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85" w:rsidRPr="00E10765" w:rsidRDefault="00013685" w:rsidP="0044119B"/>
    <w:p w:rsidR="00B50538" w:rsidRDefault="00584803" w:rsidP="00B50538">
      <w:pPr>
        <w:tabs>
          <w:tab w:val="left" w:pos="660"/>
        </w:tabs>
        <w:jc w:val="both"/>
      </w:pPr>
      <w:r w:rsidRPr="00E10765">
        <w:rPr>
          <w:b/>
          <w:sz w:val="28"/>
          <w:szCs w:val="28"/>
        </w:rPr>
        <w:t xml:space="preserve">Aktivitetsplan </w:t>
      </w:r>
      <w:r w:rsidR="00C11B20">
        <w:rPr>
          <w:b/>
          <w:sz w:val="28"/>
          <w:szCs w:val="28"/>
        </w:rPr>
        <w:t xml:space="preserve">for </w:t>
      </w:r>
      <w:r w:rsidRPr="00E10765">
        <w:rPr>
          <w:b/>
          <w:sz w:val="28"/>
          <w:szCs w:val="28"/>
        </w:rPr>
        <w:t xml:space="preserve">tilskud </w:t>
      </w:r>
      <w:r w:rsidR="002A4AE5">
        <w:rPr>
          <w:b/>
          <w:sz w:val="28"/>
          <w:szCs w:val="28"/>
        </w:rPr>
        <w:t xml:space="preserve">fra og med </w:t>
      </w:r>
      <w:r w:rsidRPr="00E10765">
        <w:rPr>
          <w:b/>
          <w:sz w:val="28"/>
          <w:szCs w:val="28"/>
        </w:rPr>
        <w:t>250.00</w:t>
      </w:r>
      <w:r w:rsidR="00C11B20">
        <w:rPr>
          <w:b/>
          <w:sz w:val="28"/>
          <w:szCs w:val="28"/>
        </w:rPr>
        <w:t xml:space="preserve">0 kr. og </w:t>
      </w:r>
      <w:r w:rsidR="002A4AE5">
        <w:rPr>
          <w:b/>
          <w:sz w:val="28"/>
          <w:szCs w:val="28"/>
        </w:rPr>
        <w:t>op til beløb under</w:t>
      </w:r>
      <w:r w:rsidR="00C11B20">
        <w:rPr>
          <w:b/>
          <w:sz w:val="28"/>
          <w:szCs w:val="28"/>
        </w:rPr>
        <w:t xml:space="preserve"> </w:t>
      </w:r>
      <w:r w:rsidR="00B50538" w:rsidRPr="00E10765">
        <w:rPr>
          <w:b/>
          <w:sz w:val="28"/>
          <w:szCs w:val="28"/>
        </w:rPr>
        <w:t>2 mio.</w:t>
      </w:r>
      <w:r w:rsidRPr="00E10765">
        <w:rPr>
          <w:b/>
          <w:sz w:val="28"/>
          <w:szCs w:val="28"/>
        </w:rPr>
        <w:t xml:space="preserve"> kr.</w:t>
      </w:r>
      <w:r w:rsidR="00B50538" w:rsidRPr="00E10765">
        <w:t xml:space="preserve"> </w:t>
      </w:r>
    </w:p>
    <w:p w:rsidR="00191ED6" w:rsidRDefault="00191ED6" w:rsidP="00B50538">
      <w:pPr>
        <w:tabs>
          <w:tab w:val="left" w:pos="660"/>
        </w:tabs>
        <w:jc w:val="both"/>
      </w:pPr>
    </w:p>
    <w:p w:rsidR="00191ED6" w:rsidRPr="00FD6A14" w:rsidRDefault="00191ED6" w:rsidP="00191ED6">
      <w:r w:rsidRPr="00FD6A14">
        <w:rPr>
          <w:u w:val="single"/>
        </w:rPr>
        <w:t>Tilskudsmodtager:</w:t>
      </w:r>
      <w:r w:rsidRPr="00FD6A14">
        <w:t xml:space="preserve"> </w:t>
      </w:r>
      <w:r w:rsidRPr="0043150D">
        <w:t>[</w:t>
      </w:r>
      <w:r>
        <w:t>organisation/forening</w:t>
      </w:r>
      <w:r w:rsidRPr="0043150D">
        <w:t>]</w:t>
      </w:r>
      <w:bookmarkStart w:id="0" w:name="_GoBack"/>
      <w:bookmarkEnd w:id="0"/>
    </w:p>
    <w:p w:rsidR="00191ED6" w:rsidRPr="00E10765" w:rsidRDefault="00191ED6" w:rsidP="00B50538">
      <w:pPr>
        <w:tabs>
          <w:tab w:val="left" w:pos="660"/>
        </w:tabs>
        <w:jc w:val="both"/>
      </w:pPr>
    </w:p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675"/>
        <w:gridCol w:w="9179"/>
      </w:tblGrid>
      <w:tr w:rsidR="00191ED6" w:rsidRPr="00E10765" w:rsidTr="00AE530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ED6" w:rsidRDefault="00191ED6">
            <w:pPr>
              <w:tabs>
                <w:tab w:val="left" w:pos="660"/>
              </w:tabs>
              <w:jc w:val="both"/>
              <w:rPr>
                <w:b/>
              </w:rPr>
            </w:pPr>
            <w:r w:rsidRPr="00E10765">
              <w:rPr>
                <w:b/>
              </w:rPr>
              <w:t xml:space="preserve">1. Titel </w:t>
            </w:r>
          </w:p>
          <w:p w:rsidR="00BA314C" w:rsidRPr="00E10765" w:rsidRDefault="00B505EF">
            <w:pPr>
              <w:tabs>
                <w:tab w:val="left" w:pos="660"/>
              </w:tabs>
              <w:jc w:val="both"/>
              <w:rPr>
                <w:b/>
              </w:rPr>
            </w:pPr>
            <w:r w:rsidRPr="00FD6A14">
              <w:rPr>
                <w:i/>
                <w:sz w:val="18"/>
                <w:szCs w:val="18"/>
              </w:rPr>
              <w:t>Skriv en overskrift/samlende titel for de aktiviteter, der anmodes om tilskud til.</w:t>
            </w:r>
            <w:r w:rsidRPr="00FD6A14">
              <w:rPr>
                <w:i/>
                <w:sz w:val="18"/>
                <w:szCs w:val="18"/>
              </w:rPr>
              <w:tab/>
            </w:r>
          </w:p>
        </w:tc>
      </w:tr>
      <w:tr w:rsidR="00191ED6" w:rsidRPr="00E10765" w:rsidTr="00E910C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</w:p>
        </w:tc>
      </w:tr>
      <w:tr w:rsidR="00191ED6" w:rsidRPr="00E10765" w:rsidTr="003013D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ED6" w:rsidRDefault="00191ED6">
            <w:pPr>
              <w:tabs>
                <w:tab w:val="left" w:pos="660"/>
              </w:tabs>
              <w:jc w:val="both"/>
              <w:rPr>
                <w:b/>
              </w:rPr>
            </w:pPr>
            <w:r w:rsidRPr="00E10765">
              <w:rPr>
                <w:b/>
              </w:rPr>
              <w:t>2. Formål</w:t>
            </w:r>
          </w:p>
          <w:p w:rsidR="00B505EF" w:rsidRPr="00E10765" w:rsidRDefault="00B505EF">
            <w:pPr>
              <w:tabs>
                <w:tab w:val="left" w:pos="660"/>
              </w:tabs>
              <w:jc w:val="both"/>
              <w:rPr>
                <w:b/>
              </w:rPr>
            </w:pP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B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kriv</w:t>
            </w:r>
            <w:r w:rsidRPr="00FD6A14">
              <w:rPr>
                <w:rFonts w:eastAsia="Garamond" w:cs="Garamond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f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o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r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må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l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et</w:t>
            </w:r>
            <w:r w:rsidRPr="00FD6A14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2"/>
                <w:sz w:val="18"/>
                <w:szCs w:val="18"/>
              </w:rPr>
              <w:t>m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ed</w:t>
            </w:r>
            <w:r w:rsidRPr="00FD6A14">
              <w:rPr>
                <w:rFonts w:eastAsia="Garamond" w:cs="Garamond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de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a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ktivi</w:t>
            </w:r>
            <w:r w:rsidRPr="00FD6A14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>t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et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r,</w:t>
            </w:r>
            <w:r w:rsidRPr="00FD6A14">
              <w:rPr>
                <w:rFonts w:eastAsia="Garamond" w:cs="Garamond"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der</w:t>
            </w:r>
            <w:r w:rsidRPr="00FD6A14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an</w:t>
            </w:r>
            <w:r w:rsidRPr="00FD6A14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>m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odes</w:t>
            </w:r>
            <w:r w:rsidRPr="00FD6A14">
              <w:rPr>
                <w:rFonts w:eastAsia="Garamond" w:cs="Garamond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om</w:t>
            </w:r>
            <w:r w:rsidRPr="00FD6A14">
              <w:rPr>
                <w:rFonts w:eastAsia="Garamond" w:cs="Garamond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til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kud</w:t>
            </w:r>
            <w:r w:rsidRPr="00FD6A14">
              <w:rPr>
                <w:rFonts w:eastAsia="Garamond" w:cs="Garamond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ti</w:t>
            </w:r>
            <w:r w:rsidRPr="00FD6A14">
              <w:rPr>
                <w:rFonts w:eastAsia="Garamond" w:cs="Garamond"/>
                <w:i/>
                <w:color w:val="231F20"/>
                <w:spacing w:val="2"/>
                <w:sz w:val="18"/>
                <w:szCs w:val="18"/>
              </w:rPr>
              <w:t>l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.</w:t>
            </w:r>
          </w:p>
        </w:tc>
      </w:tr>
      <w:tr w:rsidR="00191ED6" w:rsidRPr="00E10765" w:rsidTr="00955F0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</w:p>
        </w:tc>
      </w:tr>
      <w:tr w:rsidR="00191ED6" w:rsidRPr="00E10765" w:rsidTr="0024566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ED6" w:rsidRDefault="00191ED6">
            <w:pPr>
              <w:tabs>
                <w:tab w:val="left" w:pos="660"/>
              </w:tabs>
              <w:jc w:val="both"/>
              <w:rPr>
                <w:b/>
              </w:rPr>
            </w:pPr>
            <w:r w:rsidRPr="00E10765">
              <w:rPr>
                <w:b/>
              </w:rPr>
              <w:t>3. Målgruppe</w:t>
            </w:r>
          </w:p>
          <w:p w:rsidR="00B505EF" w:rsidRPr="00E10765" w:rsidRDefault="00B505EF">
            <w:pPr>
              <w:tabs>
                <w:tab w:val="left" w:pos="660"/>
              </w:tabs>
              <w:jc w:val="both"/>
              <w:rPr>
                <w:b/>
              </w:rPr>
            </w:pP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Besk</w:t>
            </w:r>
            <w:r w:rsidRPr="00FD6A14">
              <w:rPr>
                <w:rFonts w:eastAsia="Garamond" w:cs="Garamond"/>
                <w:i/>
                <w:color w:val="231F20"/>
                <w:spacing w:val="-1"/>
                <w:position w:val="1"/>
                <w:sz w:val="18"/>
                <w:szCs w:val="18"/>
              </w:rPr>
              <w:t>r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iv</w:t>
            </w:r>
            <w:r w:rsidRPr="00FD6A14">
              <w:rPr>
                <w:rFonts w:eastAsia="Garamond" w:cs="Garamond"/>
                <w:i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må</w:t>
            </w:r>
            <w:r w:rsidRPr="00FD6A14">
              <w:rPr>
                <w:rFonts w:eastAsia="Garamond" w:cs="Garamond"/>
                <w:i/>
                <w:color w:val="231F20"/>
                <w:spacing w:val="1"/>
                <w:position w:val="1"/>
                <w:sz w:val="18"/>
                <w:szCs w:val="18"/>
              </w:rPr>
              <w:t>l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gruppen(</w:t>
            </w:r>
            <w:proofErr w:type="spellStart"/>
            <w:r w:rsidRPr="00FD6A14">
              <w:rPr>
                <w:rFonts w:eastAsia="Garamond" w:cs="Garamond"/>
                <w:i/>
                <w:color w:val="231F20"/>
                <w:spacing w:val="1"/>
                <w:position w:val="1"/>
                <w:sz w:val="18"/>
                <w:szCs w:val="18"/>
              </w:rPr>
              <w:t>e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rne</w:t>
            </w:r>
            <w:proofErr w:type="spellEnd"/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)</w:t>
            </w:r>
            <w:r w:rsidRPr="00FD6A14">
              <w:rPr>
                <w:rFonts w:eastAsia="Garamond" w:cs="Garamond"/>
                <w:i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-1"/>
                <w:position w:val="1"/>
                <w:sz w:val="18"/>
                <w:szCs w:val="18"/>
              </w:rPr>
              <w:t>f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or</w:t>
            </w:r>
            <w:r w:rsidRPr="00FD6A14">
              <w:rPr>
                <w:rFonts w:eastAsia="Garamond" w:cs="Garamond"/>
                <w:i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de</w:t>
            </w:r>
            <w:r w:rsidRPr="00FD6A14">
              <w:rPr>
                <w:rFonts w:eastAsia="Garamond" w:cs="Garamond"/>
                <w:i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1"/>
                <w:position w:val="1"/>
                <w:sz w:val="18"/>
                <w:szCs w:val="18"/>
              </w:rPr>
              <w:t>a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ktivit</w:t>
            </w:r>
            <w:r w:rsidRPr="00FD6A14">
              <w:rPr>
                <w:rFonts w:eastAsia="Garamond" w:cs="Garamond"/>
                <w:i/>
                <w:color w:val="231F20"/>
                <w:spacing w:val="1"/>
                <w:position w:val="1"/>
                <w:sz w:val="18"/>
                <w:szCs w:val="18"/>
              </w:rPr>
              <w:t>e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ter,</w:t>
            </w:r>
            <w:r w:rsidRPr="00FD6A14">
              <w:rPr>
                <w:rFonts w:eastAsia="Garamond" w:cs="Garamond"/>
                <w:i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der</w:t>
            </w:r>
            <w:r w:rsidRPr="00FD6A14">
              <w:rPr>
                <w:rFonts w:eastAsia="Garamond" w:cs="Garamond"/>
                <w:i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anmodes</w:t>
            </w:r>
            <w:r w:rsidRPr="00FD6A14">
              <w:rPr>
                <w:rFonts w:eastAsia="Garamond" w:cs="Garamond"/>
                <w:i/>
                <w:color w:val="231F20"/>
                <w:spacing w:val="-3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om</w:t>
            </w:r>
            <w:r w:rsidRPr="00FD6A14">
              <w:rPr>
                <w:rFonts w:eastAsia="Garamond" w:cs="Garamond"/>
                <w:i/>
                <w:color w:val="231F20"/>
                <w:spacing w:val="-3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-1"/>
                <w:position w:val="1"/>
                <w:sz w:val="18"/>
                <w:szCs w:val="18"/>
              </w:rPr>
              <w:t>t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il</w:t>
            </w:r>
            <w:r w:rsidRPr="00FD6A14">
              <w:rPr>
                <w:rFonts w:eastAsia="Garamond" w:cs="Garamond"/>
                <w:i/>
                <w:color w:val="231F20"/>
                <w:spacing w:val="-1"/>
                <w:position w:val="1"/>
                <w:sz w:val="18"/>
                <w:szCs w:val="18"/>
              </w:rPr>
              <w:t>s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kud</w:t>
            </w:r>
            <w:r w:rsidRPr="00FD6A14">
              <w:rPr>
                <w:rFonts w:eastAsia="Garamond" w:cs="Garamond"/>
                <w:i/>
                <w:color w:val="231F20"/>
                <w:spacing w:val="-5"/>
                <w:position w:val="1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position w:val="1"/>
                <w:sz w:val="18"/>
                <w:szCs w:val="18"/>
              </w:rPr>
              <w:t>til.</w:t>
            </w:r>
          </w:p>
        </w:tc>
      </w:tr>
      <w:tr w:rsidR="00191ED6" w:rsidRPr="00E10765" w:rsidTr="00F02DB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ED6" w:rsidRPr="00E10765" w:rsidRDefault="00191ED6">
            <w:pPr>
              <w:tabs>
                <w:tab w:val="left" w:pos="660"/>
              </w:tabs>
              <w:jc w:val="both"/>
              <w:rPr>
                <w:b/>
              </w:rPr>
            </w:pPr>
          </w:p>
        </w:tc>
      </w:tr>
      <w:tr w:rsidR="00191ED6" w:rsidRPr="00E10765" w:rsidTr="00200C5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ED6" w:rsidRDefault="00191ED6">
            <w:pPr>
              <w:tabs>
                <w:tab w:val="left" w:pos="660"/>
              </w:tabs>
              <w:jc w:val="both"/>
              <w:rPr>
                <w:b/>
              </w:rPr>
            </w:pPr>
            <w:r w:rsidRPr="00E10765">
              <w:rPr>
                <w:b/>
              </w:rPr>
              <w:t>4. Aktiviteter</w:t>
            </w:r>
          </w:p>
          <w:p w:rsidR="00B505EF" w:rsidRPr="00E10765" w:rsidRDefault="00B505EF">
            <w:pPr>
              <w:tabs>
                <w:tab w:val="left" w:pos="660"/>
              </w:tabs>
              <w:jc w:val="both"/>
              <w:rPr>
                <w:b/>
              </w:rPr>
            </w:pP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B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kriv</w:t>
            </w:r>
            <w:r w:rsidRPr="00FD6A14">
              <w:rPr>
                <w:rFonts w:eastAsia="Garamond" w:cs="Garamond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de</w:t>
            </w:r>
            <w:r w:rsidRPr="00FD6A14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konkrete</w:t>
            </w:r>
            <w:r w:rsidRPr="00FD6A14">
              <w:rPr>
                <w:rFonts w:eastAsia="Garamond" w:cs="Garamond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a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ktivit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ter,</w:t>
            </w:r>
            <w:r w:rsidRPr="00FD6A14">
              <w:rPr>
                <w:rFonts w:eastAsia="Garamond" w:cs="Garamond"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om</w:t>
            </w:r>
            <w:r w:rsidRPr="00FD6A14">
              <w:rPr>
                <w:rFonts w:eastAsia="Garamond" w:cs="Garamond"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pl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a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nlæg</w:t>
            </w:r>
            <w:r w:rsidRPr="00FD6A14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>g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es</w:t>
            </w:r>
            <w:r w:rsidRPr="00FD6A14">
              <w:rPr>
                <w:rFonts w:eastAsia="Garamond" w:cs="Garamond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genn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m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f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ø</w:t>
            </w:r>
            <w:r w:rsidRPr="00FD6A14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>r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t</w:t>
            </w:r>
            <w:r w:rsidRPr="00FD6A14">
              <w:rPr>
                <w:rFonts w:eastAsia="Garamond" w:cs="Garamond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f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or</w:t>
            </w:r>
            <w:r w:rsidRPr="00FD6A14">
              <w:rPr>
                <w:rFonts w:eastAsia="Garamond" w:cs="Garamond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til</w:t>
            </w:r>
            <w:r w:rsidRPr="00FD6A14">
              <w:rPr>
                <w:rFonts w:eastAsia="Garamond" w:cs="Garamond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ku</w:t>
            </w:r>
            <w:r w:rsidRPr="00FD6A14">
              <w:rPr>
                <w:rFonts w:eastAsia="Garamond" w:cs="Garamond"/>
                <w:i/>
                <w:color w:val="231F20"/>
                <w:spacing w:val="2"/>
                <w:sz w:val="18"/>
                <w:szCs w:val="18"/>
              </w:rPr>
              <w:t>d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d</w:t>
            </w:r>
            <w:r w:rsidRPr="00FD6A14">
              <w:rPr>
                <w:rFonts w:eastAsia="Garamond" w:cs="Garamond"/>
                <w:i/>
                <w:color w:val="231F20"/>
                <w:spacing w:val="1"/>
                <w:sz w:val="18"/>
                <w:szCs w:val="18"/>
              </w:rPr>
              <w:t>e</w:t>
            </w:r>
            <w:r w:rsidRPr="00FD6A14">
              <w:rPr>
                <w:rFonts w:eastAsia="Garamond" w:cs="Garamond"/>
                <w:i/>
                <w:color w:val="231F20"/>
                <w:spacing w:val="3"/>
                <w:sz w:val="18"/>
                <w:szCs w:val="18"/>
              </w:rPr>
              <w:t>t</w:t>
            </w:r>
            <w:r w:rsidRPr="00FD6A14">
              <w:rPr>
                <w:rFonts w:eastAsia="Garamond" w:cs="Garamond"/>
                <w:i/>
                <w:color w:val="231F20"/>
                <w:sz w:val="18"/>
                <w:szCs w:val="18"/>
              </w:rPr>
              <w:t>.</w:t>
            </w:r>
          </w:p>
        </w:tc>
      </w:tr>
      <w:tr w:rsidR="00191ED6" w:rsidRPr="00E10765" w:rsidTr="001D6C0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</w:p>
        </w:tc>
      </w:tr>
      <w:tr w:rsidR="00191ED6" w:rsidRPr="00E10765" w:rsidTr="0048032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ED6" w:rsidRDefault="00191ED6" w:rsidP="00D81759">
            <w:pPr>
              <w:tabs>
                <w:tab w:val="left" w:pos="660"/>
              </w:tabs>
              <w:jc w:val="both"/>
              <w:rPr>
                <w:b/>
              </w:rPr>
            </w:pPr>
            <w:r w:rsidRPr="00E10765">
              <w:rPr>
                <w:b/>
              </w:rPr>
              <w:t xml:space="preserve">5. </w:t>
            </w:r>
            <w:r w:rsidR="0004471F">
              <w:rPr>
                <w:b/>
              </w:rPr>
              <w:t>Delmål</w:t>
            </w:r>
          </w:p>
          <w:p w:rsidR="00B505EF" w:rsidRPr="00EF0F41" w:rsidRDefault="00B505EF">
            <w:pPr>
              <w:tabs>
                <w:tab w:val="left" w:pos="66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</w:t>
            </w:r>
            <w:r w:rsidRPr="00EF0F41">
              <w:rPr>
                <w:i/>
                <w:sz w:val="18"/>
                <w:szCs w:val="18"/>
              </w:rPr>
              <w:t>eskriv konkrete delmål (effektmål) for de aktiviteter, der anmodes om tilskud til. Delmålene skal efterfølgende kunne bruges af ministeriet til at vurdere, hvorvidt formålet med tilskuddet er opfyldt.</w:t>
            </w:r>
          </w:p>
        </w:tc>
      </w:tr>
      <w:tr w:rsidR="00191ED6" w:rsidRPr="00E10765" w:rsidTr="002B332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</w:p>
        </w:tc>
      </w:tr>
      <w:tr w:rsidR="00191ED6" w:rsidRPr="00E10765" w:rsidTr="00FC3BE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ED6" w:rsidRDefault="00191ED6">
            <w:pPr>
              <w:tabs>
                <w:tab w:val="left" w:pos="660"/>
              </w:tabs>
              <w:jc w:val="both"/>
              <w:rPr>
                <w:b/>
              </w:rPr>
            </w:pPr>
            <w:r w:rsidRPr="00E10765">
              <w:rPr>
                <w:b/>
              </w:rPr>
              <w:t>6. Dokumentation</w:t>
            </w:r>
          </w:p>
          <w:p w:rsidR="00074830" w:rsidRPr="00EF0F41" w:rsidRDefault="00074830">
            <w:pPr>
              <w:tabs>
                <w:tab w:val="left" w:pos="660"/>
              </w:tabs>
              <w:jc w:val="both"/>
              <w:rPr>
                <w:i/>
                <w:sz w:val="18"/>
                <w:szCs w:val="18"/>
              </w:rPr>
            </w:pPr>
            <w:r w:rsidRPr="00EF0F41">
              <w:rPr>
                <w:i/>
                <w:sz w:val="18"/>
                <w:szCs w:val="18"/>
              </w:rPr>
              <w:t>Beskriv, hvordan det efterfølgende kan dokumenteres overfor ministeriet, at formålet med tilskuddet er opfyldt.</w:t>
            </w:r>
          </w:p>
        </w:tc>
      </w:tr>
      <w:tr w:rsidR="00191ED6" w:rsidRPr="00E10765" w:rsidTr="00EF0F4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</w:p>
        </w:tc>
      </w:tr>
      <w:tr w:rsidR="00191ED6" w:rsidRPr="00E10765" w:rsidTr="00EF0F4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ED6" w:rsidRDefault="00191ED6" w:rsidP="00FD6A14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FD6A14">
              <w:rPr>
                <w:b/>
              </w:rPr>
              <w:t>. Organisationstype</w:t>
            </w: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>
              <w:rPr>
                <w:i/>
                <w:sz w:val="18"/>
                <w:szCs w:val="18"/>
              </w:rPr>
              <w:t>Angiv</w:t>
            </w:r>
            <w:r w:rsidR="00525632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hvilken type tilskudsmodtager</w:t>
            </w:r>
            <w:r w:rsidR="00525632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man hører </w:t>
            </w:r>
            <w:r w:rsidR="00525632">
              <w:rPr>
                <w:i/>
                <w:sz w:val="18"/>
                <w:szCs w:val="18"/>
              </w:rPr>
              <w:t xml:space="preserve">under. </w:t>
            </w:r>
            <w:r w:rsidRPr="00FD6A14">
              <w:rPr>
                <w:i/>
                <w:sz w:val="18"/>
                <w:szCs w:val="18"/>
              </w:rPr>
              <w:t>Sæt flueben</w:t>
            </w:r>
            <w:r w:rsidR="00BF1E7E">
              <w:rPr>
                <w:i/>
                <w:sz w:val="18"/>
                <w:szCs w:val="18"/>
              </w:rPr>
              <w:t xml:space="preserve"> ved </w:t>
            </w:r>
            <w:r>
              <w:rPr>
                <w:i/>
                <w:sz w:val="18"/>
                <w:szCs w:val="18"/>
              </w:rPr>
              <w:t xml:space="preserve">kun en type. </w:t>
            </w:r>
          </w:p>
        </w:tc>
      </w:tr>
      <w:tr w:rsidR="00191ED6" w:rsidRPr="00E10765" w:rsidTr="00EF0F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D6" w:rsidRDefault="00191ED6" w:rsidP="00FD6A14">
            <w:pPr>
              <w:jc w:val="center"/>
            </w:pP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in;height:18pt" o:ole="">
                  <v:imagedata r:id="rId9" o:title=""/>
                </v:shape>
                <w:control r:id="rId10" w:name="DefaultOcxName8211" w:shapeid="_x0000_i1054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57" type="#_x0000_t75" style="width:20.3pt;height:18pt" o:ole="">
                  <v:imagedata r:id="rId11" o:title=""/>
                </v:shape>
                <w:control r:id="rId12" w:name="DefaultOcxName8311" w:shapeid="_x0000_i1057"/>
              </w:objec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191ED6" w:rsidRPr="00E10765" w:rsidTr="00EF0F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D6" w:rsidRDefault="00191ED6" w:rsidP="00FD6A14">
            <w:pPr>
              <w:jc w:val="center"/>
            </w:pP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60" type="#_x0000_t75" style="width:1in;height:18pt" o:ole="">
                  <v:imagedata r:id="rId13" o:title=""/>
                </v:shape>
                <w:control r:id="rId14" w:name="DefaultOcxName82111" w:shapeid="_x0000_i1060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63" type="#_x0000_t75" style="width:20.3pt;height:18pt" o:ole="">
                  <v:imagedata r:id="rId11" o:title=""/>
                </v:shape>
                <w:control r:id="rId15" w:name="DefaultOcxName83111" w:shapeid="_x0000_i1063"/>
              </w:objec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  <w:r w:rsidRPr="00FD6A14">
              <w:t>En statsfinansieret selvejende undervisningsinstitution, der revideres i henhold til en aftale om intern revision efter revisorlovens § 9.</w:t>
            </w:r>
          </w:p>
        </w:tc>
      </w:tr>
      <w:tr w:rsidR="00191ED6" w:rsidRPr="00E10765" w:rsidTr="00EF0F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D6" w:rsidRDefault="00191ED6" w:rsidP="00FD6A14">
            <w:pPr>
              <w:jc w:val="center"/>
            </w:pP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66" type="#_x0000_t75" style="width:1in;height:18pt" o:ole="">
                  <v:imagedata r:id="rId16" o:title=""/>
                </v:shape>
                <w:control r:id="rId17" w:name="DefaultOcxName82112" w:shapeid="_x0000_i1066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69" type="#_x0000_t75" style="width:20.3pt;height:18pt" o:ole="">
                  <v:imagedata r:id="rId11" o:title=""/>
                </v:shape>
                <w:control r:id="rId18" w:name="DefaultOcxName83112" w:shapeid="_x0000_i1069"/>
              </w:objec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  <w:r w:rsidRPr="00FD6A14">
              <w:t>En undervisningsinstitution, der skal indsende årsrapport til Ministeriet for Børn, Undervisning og Ligestilling og som ikke revideres af Rigsrevisionen eller i henhold til en aftale om intern r</w:t>
            </w:r>
            <w:r w:rsidRPr="00FD6A14">
              <w:t>e</w:t>
            </w:r>
            <w:r w:rsidRPr="00FD6A14">
              <w:t>vision efter revisorlovens § 9</w:t>
            </w:r>
            <w:r>
              <w:t>.</w:t>
            </w:r>
          </w:p>
        </w:tc>
      </w:tr>
      <w:tr w:rsidR="00191ED6" w:rsidRPr="00E10765" w:rsidTr="00EF0F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D6" w:rsidRDefault="00191ED6" w:rsidP="00FD6A14">
            <w:pPr>
              <w:jc w:val="center"/>
            </w:pP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72" type="#_x0000_t75" style="width:1in;height:18pt" o:ole="">
                  <v:imagedata r:id="rId19" o:title=""/>
                </v:shape>
                <w:control r:id="rId20" w:name="DefaultOcxName82113" w:shapeid="_x0000_i1072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75" type="#_x0000_t75" style="width:20.3pt;height:18pt" o:ole="">
                  <v:imagedata r:id="rId11" o:title=""/>
                </v:shape>
                <w:control r:id="rId21" w:name="DefaultOcxName83113" w:shapeid="_x0000_i1075"/>
              </w:objec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191ED6" w:rsidRPr="00E10765" w:rsidTr="00EF0F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D6" w:rsidRDefault="00191ED6" w:rsidP="00FD6A14">
            <w:pPr>
              <w:jc w:val="center"/>
            </w:pP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78" type="#_x0000_t75" style="width:1in;height:18pt" o:ole="">
                  <v:imagedata r:id="rId22" o:title=""/>
                </v:shape>
                <w:control r:id="rId23" w:name="DefaultOcxName82114" w:shapeid="_x0000_i1078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81" type="#_x0000_t75" style="width:20.3pt;height:18pt" o:ole="">
                  <v:imagedata r:id="rId11" o:title=""/>
                </v:shape>
                <w:control r:id="rId24" w:name="DefaultOcxName83114" w:shapeid="_x0000_i1081"/>
              </w:objec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D6" w:rsidRPr="00E10765" w:rsidRDefault="00191ED6">
            <w:pPr>
              <w:tabs>
                <w:tab w:val="left" w:pos="660"/>
              </w:tabs>
              <w:jc w:val="both"/>
            </w:pPr>
            <w:r w:rsidRPr="00FD6A14">
              <w:t>Andet</w:t>
            </w:r>
            <w:r>
              <w:t>.</w:t>
            </w:r>
          </w:p>
        </w:tc>
      </w:tr>
      <w:tr w:rsidR="00191ED6" w:rsidRPr="00E10765" w:rsidTr="00EF0F4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ED6" w:rsidRDefault="00191ED6" w:rsidP="00191ED6">
            <w:pPr>
              <w:rPr>
                <w:b/>
              </w:rPr>
            </w:pPr>
            <w:r>
              <w:rPr>
                <w:b/>
              </w:rPr>
              <w:t>8</w:t>
            </w:r>
            <w:r w:rsidRPr="00FD6A14">
              <w:rPr>
                <w:b/>
              </w:rPr>
              <w:t xml:space="preserve">. </w:t>
            </w:r>
            <w:r>
              <w:rPr>
                <w:b/>
              </w:rPr>
              <w:t>Regnskab</w:t>
            </w: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 w:rsidRPr="00FD6A14">
              <w:rPr>
                <w:i/>
                <w:sz w:val="18"/>
                <w:szCs w:val="18"/>
              </w:rPr>
              <w:t xml:space="preserve">Angiv om regnskabsaflæggelse for tilskuddet skal ske via </w:t>
            </w:r>
            <w:r>
              <w:rPr>
                <w:i/>
                <w:sz w:val="18"/>
                <w:szCs w:val="18"/>
              </w:rPr>
              <w:t xml:space="preserve">en </w:t>
            </w:r>
            <w:r w:rsidRPr="00FD6A14">
              <w:rPr>
                <w:i/>
                <w:sz w:val="18"/>
                <w:szCs w:val="18"/>
              </w:rPr>
              <w:t>årsrapport</w:t>
            </w:r>
            <w:r w:rsidR="003300B4">
              <w:rPr>
                <w:i/>
                <w:sz w:val="18"/>
                <w:szCs w:val="18"/>
              </w:rPr>
              <w:t xml:space="preserve"> </w:t>
            </w:r>
            <w:r w:rsidRPr="00FD6A14">
              <w:rPr>
                <w:i/>
                <w:sz w:val="18"/>
                <w:szCs w:val="18"/>
              </w:rPr>
              <w:t>eller et projektregnskab.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B57C5" w:rsidRPr="00FD6A14">
              <w:rPr>
                <w:i/>
                <w:sz w:val="18"/>
                <w:szCs w:val="18"/>
              </w:rPr>
              <w:t>Sæt flueben</w:t>
            </w:r>
            <w:r w:rsidR="00BF1E7E">
              <w:rPr>
                <w:i/>
                <w:sz w:val="18"/>
                <w:szCs w:val="18"/>
              </w:rPr>
              <w:t xml:space="preserve"> ved kun</w:t>
            </w:r>
            <w:r w:rsidR="00DB57C5">
              <w:rPr>
                <w:i/>
                <w:sz w:val="18"/>
                <w:szCs w:val="18"/>
              </w:rPr>
              <w:t xml:space="preserve"> en type. </w:t>
            </w:r>
            <w:r>
              <w:rPr>
                <w:i/>
                <w:sz w:val="18"/>
                <w:szCs w:val="18"/>
              </w:rPr>
              <w:t>Skriv begrundelse.</w:t>
            </w:r>
          </w:p>
        </w:tc>
      </w:tr>
      <w:tr w:rsidR="00191ED6" w:rsidRPr="00E10765" w:rsidTr="00EF0F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D6" w:rsidRDefault="00191ED6" w:rsidP="00FD6A14">
            <w:pPr>
              <w:jc w:val="center"/>
            </w:pP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84" type="#_x0000_t75" style="width:1in;height:18pt" o:ole="">
                  <v:imagedata r:id="rId25" o:title=""/>
                </v:shape>
                <w:control r:id="rId26" w:name="DefaultOcxName821141" w:shapeid="_x0000_i1084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87" type="#_x0000_t75" style="width:20.3pt;height:18pt" o:ole="">
                  <v:imagedata r:id="rId11" o:title=""/>
                </v:shape>
                <w:control r:id="rId27" w:name="DefaultOcxName831141" w:shapeid="_x0000_i1087"/>
              </w:objec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Default="002B7A87" w:rsidP="00191ED6">
            <w:r>
              <w:t>Å</w:t>
            </w:r>
            <w:r w:rsidR="00191ED6">
              <w:t>rsrapport, hvori ministeriets tilskud og omkostninger, dvs. aktiviteter som tilskuddet blev a</w:t>
            </w:r>
            <w:r w:rsidR="00191ED6">
              <w:t>n</w:t>
            </w:r>
            <w:r w:rsidR="00191ED6">
              <w:t xml:space="preserve">vendt på, fremgår af en note til resultatopgørelsen. </w:t>
            </w:r>
          </w:p>
          <w:p w:rsidR="00191ED6" w:rsidRDefault="00191ED6" w:rsidP="00191ED6"/>
          <w:p w:rsidR="00191ED6" w:rsidRDefault="00191ED6" w:rsidP="00191ED6">
            <w:r>
              <w:t>Begrundelse:</w:t>
            </w: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</w:p>
        </w:tc>
      </w:tr>
      <w:tr w:rsidR="00191ED6" w:rsidRPr="00E10765" w:rsidTr="00EF0F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D6" w:rsidRDefault="00191ED6" w:rsidP="00FD6A14">
            <w:pPr>
              <w:jc w:val="center"/>
            </w:pPr>
          </w:p>
          <w:p w:rsidR="00191ED6" w:rsidRPr="00E10765" w:rsidRDefault="00191ED6">
            <w:pPr>
              <w:tabs>
                <w:tab w:val="left" w:pos="660"/>
              </w:tabs>
              <w:jc w:val="both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90" type="#_x0000_t75" style="width:1in;height:18pt" o:ole="">
                  <v:imagedata r:id="rId28" o:title=""/>
                </v:shape>
                <w:control r:id="rId29" w:name="DefaultOcxName821142" w:shapeid="_x0000_i1090"/>
              </w:objec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93" type="#_x0000_t75" style="width:20.3pt;height:18pt" o:ole="">
                  <v:imagedata r:id="rId11" o:title=""/>
                </v:shape>
                <w:control r:id="rId30" w:name="DefaultOcxName831142" w:shapeid="_x0000_i1093"/>
              </w:objec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Default="00191ED6" w:rsidP="00191ED6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:rsidR="00191ED6" w:rsidRDefault="00191ED6" w:rsidP="00191ED6"/>
          <w:p w:rsidR="00191ED6" w:rsidRPr="00E10765" w:rsidRDefault="00191ED6" w:rsidP="00191ED6">
            <w:pPr>
              <w:tabs>
                <w:tab w:val="left" w:pos="660"/>
              </w:tabs>
              <w:jc w:val="both"/>
            </w:pPr>
            <w:r>
              <w:t>Begrundelse:</w:t>
            </w:r>
          </w:p>
        </w:tc>
      </w:tr>
    </w:tbl>
    <w:p w:rsidR="00B50538" w:rsidRPr="00E10765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p w:rsidR="00D85A75" w:rsidRPr="00E10765" w:rsidRDefault="006C19FB" w:rsidP="00B50538">
      <w:pPr>
        <w:rPr>
          <w:sz w:val="20"/>
          <w:szCs w:val="20"/>
        </w:rPr>
      </w:pPr>
      <w:r w:rsidRPr="00E10765">
        <w:rPr>
          <w:sz w:val="20"/>
          <w:szCs w:val="20"/>
        </w:rPr>
        <w:t xml:space="preserve">Det udfyldte skema vedlægges den elektroniske anmodning som bilag. </w:t>
      </w:r>
    </w:p>
    <w:sectPr w:rsidR="00D85A75" w:rsidRPr="00E10765">
      <w:headerReference w:type="default" r:id="rId31"/>
      <w:footerReference w:type="default" r:id="rId3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6C" w:rsidRDefault="00C5746C" w:rsidP="00C5746C">
      <w:pPr>
        <w:spacing w:line="240" w:lineRule="auto"/>
      </w:pPr>
      <w:r>
        <w:separator/>
      </w:r>
    </w:p>
  </w:endnote>
  <w:endnote w:type="continuationSeparator" w:id="0">
    <w:p w:rsidR="00C5746C" w:rsidRDefault="00C5746C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6486"/>
      <w:docPartObj>
        <w:docPartGallery w:val="Page Numbers (Bottom of Page)"/>
        <w:docPartUnique/>
      </w:docPartObj>
    </w:sdtPr>
    <w:sdtEndPr/>
    <w:sdtContent>
      <w:p w:rsidR="00E10765" w:rsidRDefault="00E1076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E5">
          <w:rPr>
            <w:noProof/>
          </w:rPr>
          <w:t>1</w:t>
        </w:r>
        <w:r>
          <w:fldChar w:fldCharType="end"/>
        </w:r>
      </w:p>
    </w:sdtContent>
  </w:sdt>
  <w:p w:rsidR="00E729F1" w:rsidRDefault="00E729F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6C" w:rsidRDefault="00C5746C" w:rsidP="00C5746C">
      <w:pPr>
        <w:spacing w:line="240" w:lineRule="auto"/>
      </w:pPr>
      <w:r>
        <w:separator/>
      </w:r>
    </w:p>
  </w:footnote>
  <w:footnote w:type="continuationSeparator" w:id="0">
    <w:p w:rsidR="00C5746C" w:rsidRDefault="00C5746C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6C" w:rsidRDefault="006C19FB" w:rsidP="00C5746C">
    <w:pPr>
      <w:pStyle w:val="Sidehoved"/>
      <w:jc w:val="right"/>
    </w:pPr>
    <w:r>
      <w:t>Skema til udarbejdelse af a</w:t>
    </w:r>
    <w:r w:rsidR="005C6459">
      <w:t>ktivitetsplan</w:t>
    </w:r>
  </w:p>
  <w:p w:rsidR="005C6459" w:rsidRDefault="005C6459" w:rsidP="00C5746C">
    <w:pPr>
      <w:pStyle w:val="Sidehoved"/>
      <w:jc w:val="right"/>
    </w:pPr>
    <w:r>
      <w:t>Driftslignende</w:t>
    </w:r>
    <w:r w:rsidR="00A06FDA">
      <w:t xml:space="preserve"> </w:t>
    </w:r>
    <w:r>
      <w:t>tilskud</w:t>
    </w:r>
    <w:r w:rsidR="00E729F1">
      <w:t xml:space="preserve"> 201</w:t>
    </w:r>
    <w:r w:rsidR="00E10765">
      <w:t>7</w:t>
    </w:r>
  </w:p>
  <w:p w:rsidR="00C5746C" w:rsidRDefault="00C5746C" w:rsidP="00C5746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685"/>
    <w:rsid w:val="00024098"/>
    <w:rsid w:val="00024903"/>
    <w:rsid w:val="0003465E"/>
    <w:rsid w:val="0004471F"/>
    <w:rsid w:val="00074830"/>
    <w:rsid w:val="00075C9A"/>
    <w:rsid w:val="00085924"/>
    <w:rsid w:val="000E6BEB"/>
    <w:rsid w:val="0017194B"/>
    <w:rsid w:val="0018537D"/>
    <w:rsid w:val="00191ED6"/>
    <w:rsid w:val="00197E9D"/>
    <w:rsid w:val="001A5111"/>
    <w:rsid w:val="001C31D5"/>
    <w:rsid w:val="001C55E8"/>
    <w:rsid w:val="002114C1"/>
    <w:rsid w:val="0021328F"/>
    <w:rsid w:val="002413E2"/>
    <w:rsid w:val="00244C94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D04AB"/>
    <w:rsid w:val="002F183F"/>
    <w:rsid w:val="002F4441"/>
    <w:rsid w:val="00316CB2"/>
    <w:rsid w:val="003300B4"/>
    <w:rsid w:val="00331208"/>
    <w:rsid w:val="00335155"/>
    <w:rsid w:val="0036278E"/>
    <w:rsid w:val="003779F4"/>
    <w:rsid w:val="00382AFA"/>
    <w:rsid w:val="003A681A"/>
    <w:rsid w:val="003B7AAD"/>
    <w:rsid w:val="003D4337"/>
    <w:rsid w:val="003D7D84"/>
    <w:rsid w:val="003E39A9"/>
    <w:rsid w:val="003F65CC"/>
    <w:rsid w:val="004059B7"/>
    <w:rsid w:val="00407CFA"/>
    <w:rsid w:val="00417572"/>
    <w:rsid w:val="0044119B"/>
    <w:rsid w:val="004424CE"/>
    <w:rsid w:val="0045435B"/>
    <w:rsid w:val="004873BB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4803"/>
    <w:rsid w:val="00592819"/>
    <w:rsid w:val="005B3543"/>
    <w:rsid w:val="005B7B34"/>
    <w:rsid w:val="005C6459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7018C7"/>
    <w:rsid w:val="00726A90"/>
    <w:rsid w:val="0074057B"/>
    <w:rsid w:val="00757BAB"/>
    <w:rsid w:val="00757EB7"/>
    <w:rsid w:val="0079122B"/>
    <w:rsid w:val="007D77DD"/>
    <w:rsid w:val="007E2C3A"/>
    <w:rsid w:val="00805D20"/>
    <w:rsid w:val="00834735"/>
    <w:rsid w:val="00850DCD"/>
    <w:rsid w:val="00851105"/>
    <w:rsid w:val="0085169F"/>
    <w:rsid w:val="0085559E"/>
    <w:rsid w:val="008616DD"/>
    <w:rsid w:val="0086576F"/>
    <w:rsid w:val="00873401"/>
    <w:rsid w:val="008B04BB"/>
    <w:rsid w:val="008D65C6"/>
    <w:rsid w:val="008E3E2E"/>
    <w:rsid w:val="008E7628"/>
    <w:rsid w:val="00900860"/>
    <w:rsid w:val="009030EF"/>
    <w:rsid w:val="00910C71"/>
    <w:rsid w:val="00916493"/>
    <w:rsid w:val="0094233E"/>
    <w:rsid w:val="00982015"/>
    <w:rsid w:val="009D344A"/>
    <w:rsid w:val="009D510D"/>
    <w:rsid w:val="00A06FDA"/>
    <w:rsid w:val="00A13653"/>
    <w:rsid w:val="00A277F6"/>
    <w:rsid w:val="00A3183B"/>
    <w:rsid w:val="00A47B6E"/>
    <w:rsid w:val="00A8115F"/>
    <w:rsid w:val="00A931A5"/>
    <w:rsid w:val="00AC18A9"/>
    <w:rsid w:val="00B20F4B"/>
    <w:rsid w:val="00B22335"/>
    <w:rsid w:val="00B22BC8"/>
    <w:rsid w:val="00B50538"/>
    <w:rsid w:val="00B505EF"/>
    <w:rsid w:val="00B521D8"/>
    <w:rsid w:val="00B85807"/>
    <w:rsid w:val="00B96BFA"/>
    <w:rsid w:val="00BA314C"/>
    <w:rsid w:val="00BA4C52"/>
    <w:rsid w:val="00BE2CAD"/>
    <w:rsid w:val="00BF1E7E"/>
    <w:rsid w:val="00C07044"/>
    <w:rsid w:val="00C11B20"/>
    <w:rsid w:val="00C22E3F"/>
    <w:rsid w:val="00C347C8"/>
    <w:rsid w:val="00C5746C"/>
    <w:rsid w:val="00C642A9"/>
    <w:rsid w:val="00C71F14"/>
    <w:rsid w:val="00CB6742"/>
    <w:rsid w:val="00CE157A"/>
    <w:rsid w:val="00D03DF9"/>
    <w:rsid w:val="00D34AA7"/>
    <w:rsid w:val="00D5602E"/>
    <w:rsid w:val="00D81759"/>
    <w:rsid w:val="00D85A75"/>
    <w:rsid w:val="00D910BA"/>
    <w:rsid w:val="00D94596"/>
    <w:rsid w:val="00DA4558"/>
    <w:rsid w:val="00DB2875"/>
    <w:rsid w:val="00DB57C5"/>
    <w:rsid w:val="00DB57E6"/>
    <w:rsid w:val="00DE3C0C"/>
    <w:rsid w:val="00E02ABE"/>
    <w:rsid w:val="00E10765"/>
    <w:rsid w:val="00E130A7"/>
    <w:rsid w:val="00E176BE"/>
    <w:rsid w:val="00E435A4"/>
    <w:rsid w:val="00E718C4"/>
    <w:rsid w:val="00E729F1"/>
    <w:rsid w:val="00EB33E7"/>
    <w:rsid w:val="00EC6529"/>
    <w:rsid w:val="00ED2E2E"/>
    <w:rsid w:val="00ED547D"/>
    <w:rsid w:val="00EE0FD0"/>
    <w:rsid w:val="00EF0F41"/>
    <w:rsid w:val="00EF5033"/>
    <w:rsid w:val="00F27BC6"/>
    <w:rsid w:val="00F36B1B"/>
    <w:rsid w:val="00F62081"/>
    <w:rsid w:val="00F669B1"/>
    <w:rsid w:val="00F92846"/>
    <w:rsid w:val="00FB2525"/>
    <w:rsid w:val="00FC66FD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E1076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Opstilling2">
    <w:name w:val="List 2"/>
    <w:basedOn w:val="Normal"/>
    <w:rsid w:val="00E10765"/>
    <w:pPr>
      <w:ind w:left="566" w:hanging="283"/>
      <w:contextualSpacing/>
    </w:pPr>
  </w:style>
  <w:style w:type="paragraph" w:styleId="Opstilling3">
    <w:name w:val="List 3"/>
    <w:basedOn w:val="Normal"/>
    <w:rsid w:val="00E10765"/>
    <w:pPr>
      <w:ind w:left="849" w:hanging="283"/>
      <w:contextualSpacing/>
    </w:pPr>
  </w:style>
  <w:style w:type="paragraph" w:styleId="Opstilling4">
    <w:name w:val="List 4"/>
    <w:basedOn w:val="Normal"/>
    <w:rsid w:val="00E10765"/>
    <w:pPr>
      <w:ind w:left="1132" w:hanging="283"/>
      <w:contextualSpacing/>
    </w:pPr>
  </w:style>
  <w:style w:type="paragraph" w:styleId="Opstilling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E1076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Opstilling2">
    <w:name w:val="List 2"/>
    <w:basedOn w:val="Normal"/>
    <w:rsid w:val="00E10765"/>
    <w:pPr>
      <w:ind w:left="566" w:hanging="283"/>
      <w:contextualSpacing/>
    </w:pPr>
  </w:style>
  <w:style w:type="paragraph" w:styleId="Opstilling3">
    <w:name w:val="List 3"/>
    <w:basedOn w:val="Normal"/>
    <w:rsid w:val="00E10765"/>
    <w:pPr>
      <w:ind w:left="849" w:hanging="283"/>
      <w:contextualSpacing/>
    </w:pPr>
  </w:style>
  <w:style w:type="paragraph" w:styleId="Opstilling4">
    <w:name w:val="List 4"/>
    <w:basedOn w:val="Normal"/>
    <w:rsid w:val="00E10765"/>
    <w:pPr>
      <w:ind w:left="1132" w:hanging="283"/>
      <w:contextualSpacing/>
    </w:pPr>
  </w:style>
  <w:style w:type="paragraph" w:styleId="Opstilling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7512-BA70-4832-9C2E-6DE0FB9D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Friche</dc:creator>
  <cp:lastModifiedBy>Undervisningsministeriet</cp:lastModifiedBy>
  <cp:revision>35</cp:revision>
  <cp:lastPrinted>2013-04-15T13:19:00Z</cp:lastPrinted>
  <dcterms:created xsi:type="dcterms:W3CDTF">2015-08-25T12:55:00Z</dcterms:created>
  <dcterms:modified xsi:type="dcterms:W3CDTF">2016-10-28T11:56:00Z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