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CB9" w:rsidRPr="008116AE" w:rsidRDefault="008116AE" w:rsidP="008116AE">
      <w:pPr>
        <w:pStyle w:val="Overskrift1"/>
        <w:rPr>
          <w:rFonts w:ascii="Garamond" w:eastAsia="Times New Roman" w:hAnsi="Garamond"/>
          <w:b/>
          <w:color w:val="auto"/>
        </w:rPr>
      </w:pPr>
      <w:r>
        <w:rPr>
          <w:rFonts w:ascii="Garamond" w:eastAsia="Times New Roman" w:hAnsi="Garamond"/>
          <w:b/>
          <w:color w:val="auto"/>
          <w:u w:val="single"/>
        </w:rPr>
        <w:t>Brevs</w:t>
      </w:r>
      <w:r w:rsidR="004602DF" w:rsidRPr="008116AE">
        <w:rPr>
          <w:rFonts w:ascii="Garamond" w:eastAsia="Times New Roman" w:hAnsi="Garamond"/>
          <w:b/>
          <w:color w:val="auto"/>
          <w:u w:val="single"/>
        </w:rPr>
        <w:t>kabelon 5</w:t>
      </w:r>
      <w:r w:rsidR="00B91CB9" w:rsidRPr="008116AE">
        <w:rPr>
          <w:rFonts w:ascii="Garamond" w:eastAsia="Times New Roman" w:hAnsi="Garamond"/>
          <w:b/>
          <w:color w:val="auto"/>
        </w:rPr>
        <w:t xml:space="preserve"> –</w:t>
      </w:r>
      <w:r w:rsidR="00850139" w:rsidRPr="008116AE">
        <w:rPr>
          <w:rFonts w:ascii="Garamond" w:eastAsia="Times New Roman" w:hAnsi="Garamond"/>
          <w:b/>
          <w:color w:val="auto"/>
        </w:rPr>
        <w:t xml:space="preserve"> </w:t>
      </w:r>
      <w:r w:rsidR="00B91CB9" w:rsidRPr="008116AE">
        <w:rPr>
          <w:rFonts w:ascii="Garamond" w:eastAsia="Times New Roman" w:hAnsi="Garamond"/>
          <w:b/>
          <w:color w:val="auto"/>
        </w:rPr>
        <w:t>uddannelse til hf-eksamen</w:t>
      </w:r>
    </w:p>
    <w:p w:rsidR="00B91CB9" w:rsidRPr="00D85E43" w:rsidRDefault="00B91CB9" w:rsidP="00B91CB9">
      <w:pPr>
        <w:rPr>
          <w:rFonts w:eastAsia="Times New Roman" w:cs="Times New Roman"/>
          <w:sz w:val="24"/>
        </w:rPr>
      </w:pPr>
      <w:r w:rsidRPr="00D85E43">
        <w:rPr>
          <w:rFonts w:ascii="Garamond" w:eastAsia="Times New Roman" w:hAnsi="Garamond" w:cs="Times New Roman"/>
          <w:b/>
          <w:sz w:val="28"/>
          <w:szCs w:val="24"/>
        </w:rPr>
        <w:t>Tilbud om foreløbig plads til ansøger direkte fra 9. klasse, hvor det først senere kan afgøres, om vedkommende har retskrav på optagelse</w:t>
      </w:r>
    </w:p>
    <w:p w:rsidR="00B91CB9" w:rsidRPr="00D85E43" w:rsidRDefault="00B91CB9" w:rsidP="00B91CB9">
      <w:pPr>
        <w:spacing w:after="0" w:line="300" w:lineRule="exact"/>
        <w:rPr>
          <w:rFonts w:ascii="Garamond" w:eastAsia="Times New Roman" w:hAnsi="Garamond" w:cs="Times New Roman"/>
          <w:sz w:val="24"/>
          <w:szCs w:val="20"/>
          <w:lang w:eastAsia="da-DK"/>
        </w:rPr>
      </w:pPr>
      <w:r w:rsidRPr="00D85E43">
        <w:rPr>
          <w:rFonts w:ascii="Garamond" w:eastAsia="Times New Roman" w:hAnsi="Garamond" w:cs="Times New Roman"/>
          <w:sz w:val="24"/>
          <w:szCs w:val="20"/>
          <w:lang w:eastAsia="da-DK"/>
        </w:rPr>
        <w:t>Kære [</w:t>
      </w:r>
      <w:r w:rsidRPr="008116AE">
        <w:rPr>
          <w:rFonts w:ascii="Garamond" w:eastAsia="Times New Roman" w:hAnsi="Garamond" w:cs="Times New Roman"/>
          <w:color w:val="C00000"/>
          <w:sz w:val="24"/>
          <w:szCs w:val="20"/>
          <w:lang w:eastAsia="da-DK"/>
        </w:rPr>
        <w:t>ansøgers fulde navn</w:t>
      </w:r>
      <w:r w:rsidRPr="00D85E43">
        <w:rPr>
          <w:rFonts w:ascii="Garamond" w:eastAsia="Times New Roman" w:hAnsi="Garamond" w:cs="Times New Roman"/>
          <w:sz w:val="24"/>
          <w:szCs w:val="20"/>
          <w:lang w:eastAsia="da-DK"/>
        </w:rPr>
        <w:t>]</w:t>
      </w:r>
    </w:p>
    <w:p w:rsidR="00B91CB9" w:rsidRPr="00D85E43" w:rsidRDefault="00B91CB9" w:rsidP="00B91CB9">
      <w:pPr>
        <w:spacing w:after="0" w:line="300" w:lineRule="exact"/>
        <w:rPr>
          <w:rFonts w:ascii="Garamond" w:eastAsia="Times New Roman" w:hAnsi="Garamond" w:cs="Times New Roman"/>
          <w:sz w:val="24"/>
          <w:szCs w:val="20"/>
          <w:lang w:eastAsia="da-DK"/>
        </w:rPr>
      </w:pPr>
    </w:p>
    <w:p w:rsidR="00850139" w:rsidRDefault="00850139" w:rsidP="00850139">
      <w:pPr>
        <w:spacing w:after="0" w:line="300" w:lineRule="exact"/>
        <w:rPr>
          <w:rFonts w:ascii="Garamond" w:eastAsia="Times New Roman" w:hAnsi="Garamond" w:cs="Times New Roman"/>
          <w:sz w:val="24"/>
          <w:szCs w:val="20"/>
          <w:lang w:eastAsia="da-DK"/>
        </w:rPr>
      </w:pPr>
      <w:r w:rsidRPr="002554AF">
        <w:rPr>
          <w:rFonts w:ascii="Garamond" w:eastAsia="Times New Roman" w:hAnsi="Garamond" w:cs="Times New Roman"/>
          <w:sz w:val="24"/>
          <w:szCs w:val="20"/>
          <w:lang w:eastAsia="da-DK"/>
        </w:rPr>
        <w:t>Du har søgt om at blive optaget på</w:t>
      </w:r>
      <w:r>
        <w:rPr>
          <w:rFonts w:ascii="Garamond" w:eastAsia="Times New Roman" w:hAnsi="Garamond" w:cs="Times New Roman"/>
          <w:sz w:val="24"/>
          <w:szCs w:val="20"/>
          <w:lang w:eastAsia="da-DK"/>
        </w:rPr>
        <w:t xml:space="preserve"> uddannelse til hf-eksamen</w:t>
      </w:r>
      <w:r w:rsidRPr="002554AF">
        <w:rPr>
          <w:rFonts w:ascii="Garamond" w:eastAsia="Times New Roman" w:hAnsi="Garamond" w:cs="Times New Roman"/>
          <w:sz w:val="24"/>
          <w:szCs w:val="20"/>
          <w:lang w:eastAsia="da-DK"/>
        </w:rPr>
        <w:t xml:space="preserve"> og </w:t>
      </w:r>
      <w:r w:rsidRPr="003F2DF6">
        <w:rPr>
          <w:rFonts w:ascii="Garamond" w:eastAsia="Times New Roman" w:hAnsi="Garamond" w:cs="Times New Roman"/>
          <w:sz w:val="24"/>
          <w:szCs w:val="20"/>
          <w:lang w:eastAsia="da-DK"/>
        </w:rPr>
        <w:t xml:space="preserve">er blevet fordelt </w:t>
      </w:r>
      <w:r>
        <w:rPr>
          <w:rFonts w:ascii="Garamond" w:eastAsia="Times New Roman" w:hAnsi="Garamond" w:cs="Times New Roman"/>
          <w:sz w:val="24"/>
          <w:szCs w:val="20"/>
          <w:lang w:eastAsia="da-DK"/>
        </w:rPr>
        <w:t>via</w:t>
      </w:r>
      <w:r w:rsidRPr="003F2DF6">
        <w:rPr>
          <w:rFonts w:ascii="Garamond" w:eastAsia="Times New Roman" w:hAnsi="Garamond" w:cs="Times New Roman"/>
          <w:sz w:val="24"/>
          <w:szCs w:val="20"/>
          <w:lang w:eastAsia="da-DK"/>
        </w:rPr>
        <w:t xml:space="preserve"> en central elevfordelingsmekanisme</w:t>
      </w:r>
      <w:r>
        <w:rPr>
          <w:rFonts w:ascii="Garamond" w:eastAsia="Times New Roman" w:hAnsi="Garamond" w:cs="Times New Roman"/>
          <w:sz w:val="24"/>
          <w:szCs w:val="20"/>
          <w:lang w:eastAsia="da-DK"/>
        </w:rPr>
        <w:t>.</w:t>
      </w:r>
    </w:p>
    <w:p w:rsidR="00850139" w:rsidRDefault="00850139" w:rsidP="00850139">
      <w:pPr>
        <w:spacing w:after="0" w:line="300" w:lineRule="exact"/>
        <w:rPr>
          <w:rFonts w:ascii="Garamond" w:eastAsia="Times New Roman" w:hAnsi="Garamond" w:cs="Times New Roman"/>
          <w:sz w:val="24"/>
          <w:szCs w:val="20"/>
          <w:lang w:eastAsia="da-DK"/>
        </w:rPr>
      </w:pPr>
    </w:p>
    <w:p w:rsidR="00850139" w:rsidRDefault="00850139" w:rsidP="00850139">
      <w:pPr>
        <w:spacing w:after="0" w:line="300" w:lineRule="exact"/>
        <w:rPr>
          <w:rFonts w:ascii="Garamond" w:eastAsia="Times New Roman" w:hAnsi="Garamond" w:cs="Times New Roman"/>
          <w:sz w:val="24"/>
          <w:szCs w:val="20"/>
          <w:lang w:eastAsia="da-DK"/>
        </w:rPr>
      </w:pPr>
      <w:r>
        <w:rPr>
          <w:rFonts w:ascii="Garamond" w:eastAsia="Times New Roman" w:hAnsi="Garamond" w:cs="Times New Roman"/>
          <w:sz w:val="24"/>
          <w:szCs w:val="20"/>
          <w:lang w:eastAsia="da-DK"/>
        </w:rPr>
        <w:t>V</w:t>
      </w:r>
      <w:r w:rsidRPr="002554AF">
        <w:rPr>
          <w:rFonts w:ascii="Garamond" w:eastAsia="Times New Roman" w:hAnsi="Garamond" w:cs="Times New Roman"/>
          <w:sz w:val="24"/>
          <w:szCs w:val="20"/>
          <w:lang w:eastAsia="da-DK"/>
        </w:rPr>
        <w:t xml:space="preserve">i kan </w:t>
      </w:r>
      <w:r>
        <w:rPr>
          <w:rFonts w:ascii="Garamond" w:eastAsia="Times New Roman" w:hAnsi="Garamond" w:cs="Times New Roman"/>
          <w:sz w:val="24"/>
          <w:szCs w:val="20"/>
          <w:lang w:eastAsia="da-DK"/>
        </w:rPr>
        <w:t>derfor</w:t>
      </w:r>
      <w:r w:rsidRPr="002554AF">
        <w:rPr>
          <w:rFonts w:ascii="Garamond" w:eastAsia="Times New Roman" w:hAnsi="Garamond" w:cs="Times New Roman"/>
          <w:sz w:val="24"/>
          <w:szCs w:val="20"/>
          <w:lang w:eastAsia="da-DK"/>
        </w:rPr>
        <w:t xml:space="preserve"> tilbyde dig en foreløbig plads her hos os på [</w:t>
      </w:r>
      <w:r w:rsidRPr="008116AE">
        <w:rPr>
          <w:rFonts w:ascii="Garamond" w:eastAsia="Times New Roman" w:hAnsi="Garamond" w:cs="Times New Roman"/>
          <w:color w:val="C00000"/>
          <w:sz w:val="24"/>
          <w:szCs w:val="20"/>
          <w:lang w:eastAsia="da-DK"/>
        </w:rPr>
        <w:t>institutionens navn</w:t>
      </w:r>
      <w:r w:rsidRPr="002554AF">
        <w:rPr>
          <w:rFonts w:ascii="Garamond" w:eastAsia="Times New Roman" w:hAnsi="Garamond" w:cs="Times New Roman"/>
          <w:sz w:val="24"/>
          <w:szCs w:val="20"/>
          <w:lang w:eastAsia="da-DK"/>
        </w:rPr>
        <w:t xml:space="preserve">]. Det betyder, at du kan starte efter sommerferien, </w:t>
      </w:r>
      <w:r w:rsidRPr="002554AF">
        <w:rPr>
          <w:rFonts w:ascii="Garamond" w:eastAsia="Times New Roman" w:hAnsi="Garamond" w:cs="Times New Roman"/>
          <w:i/>
          <w:sz w:val="24"/>
          <w:szCs w:val="20"/>
          <w:lang w:eastAsia="da-DK"/>
        </w:rPr>
        <w:t>hvis</w:t>
      </w:r>
      <w:r w:rsidRPr="002554AF">
        <w:rPr>
          <w:rFonts w:ascii="Garamond" w:eastAsia="Times New Roman" w:hAnsi="Garamond" w:cs="Times New Roman"/>
          <w:sz w:val="24"/>
          <w:szCs w:val="20"/>
          <w:lang w:eastAsia="da-DK"/>
        </w:rPr>
        <w:t xml:space="preserve"> du opfylder betingelserne for at blive optaget på uddannelsen. Du er altså ikke blevet endeligt optaget endnu.</w:t>
      </w:r>
    </w:p>
    <w:p w:rsidR="00850139" w:rsidRDefault="00850139" w:rsidP="00850139">
      <w:pPr>
        <w:spacing w:after="0" w:line="300" w:lineRule="exact"/>
        <w:rPr>
          <w:rFonts w:ascii="Garamond" w:eastAsia="Times New Roman" w:hAnsi="Garamond" w:cs="Times New Roman"/>
          <w:sz w:val="24"/>
          <w:szCs w:val="20"/>
          <w:lang w:eastAsia="da-DK"/>
        </w:rPr>
      </w:pPr>
    </w:p>
    <w:p w:rsidR="00850139" w:rsidRDefault="00850139" w:rsidP="00850139">
      <w:pPr>
        <w:spacing w:after="0" w:line="300" w:lineRule="exact"/>
        <w:rPr>
          <w:rFonts w:ascii="Garamond" w:eastAsia="Times New Roman" w:hAnsi="Garamond" w:cs="Times New Roman"/>
          <w:sz w:val="24"/>
          <w:szCs w:val="20"/>
          <w:lang w:eastAsia="da-DK"/>
        </w:rPr>
      </w:pPr>
      <w:r>
        <w:rPr>
          <w:rFonts w:ascii="Garamond" w:eastAsia="Times New Roman" w:hAnsi="Garamond" w:cs="Times New Roman"/>
          <w:sz w:val="24"/>
          <w:szCs w:val="20"/>
          <w:lang w:eastAsia="da-DK"/>
        </w:rPr>
        <w:t xml:space="preserve">Fra den 2. juni kan du </w:t>
      </w:r>
      <w:r w:rsidR="002756C1">
        <w:rPr>
          <w:rFonts w:ascii="Garamond" w:eastAsia="Times New Roman" w:hAnsi="Garamond" w:cs="Times New Roman"/>
          <w:sz w:val="24"/>
          <w:szCs w:val="20"/>
          <w:lang w:eastAsia="da-DK"/>
        </w:rPr>
        <w:t xml:space="preserve">logge </w:t>
      </w:r>
      <w:r>
        <w:rPr>
          <w:rFonts w:ascii="Garamond" w:eastAsia="Times New Roman" w:hAnsi="Garamond" w:cs="Times New Roman"/>
          <w:sz w:val="24"/>
          <w:szCs w:val="20"/>
          <w:lang w:eastAsia="da-DK"/>
        </w:rPr>
        <w:t xml:space="preserve">på Optagelse.dk </w:t>
      </w:r>
      <w:r w:rsidR="002756C1">
        <w:rPr>
          <w:rFonts w:ascii="Garamond" w:eastAsia="Times New Roman" w:hAnsi="Garamond" w:cs="Times New Roman"/>
          <w:sz w:val="24"/>
          <w:szCs w:val="20"/>
          <w:lang w:eastAsia="da-DK"/>
        </w:rPr>
        <w:t xml:space="preserve">og </w:t>
      </w:r>
      <w:r>
        <w:rPr>
          <w:rFonts w:ascii="Garamond" w:eastAsia="Times New Roman" w:hAnsi="Garamond" w:cs="Times New Roman"/>
          <w:sz w:val="24"/>
          <w:szCs w:val="20"/>
          <w:lang w:eastAsia="da-DK"/>
        </w:rPr>
        <w:t>se, hvilken transporttid og folkeregisteradresse, der er lagt til grund for fordelingen til [</w:t>
      </w:r>
      <w:r w:rsidRPr="00417373">
        <w:rPr>
          <w:rFonts w:ascii="Garamond" w:eastAsia="Times New Roman" w:hAnsi="Garamond" w:cs="Times New Roman"/>
          <w:color w:val="C00000"/>
          <w:sz w:val="24"/>
          <w:szCs w:val="20"/>
          <w:lang w:eastAsia="da-DK"/>
        </w:rPr>
        <w:t>institutionens navn</w:t>
      </w:r>
      <w:r>
        <w:rPr>
          <w:rFonts w:ascii="Garamond" w:eastAsia="Times New Roman" w:hAnsi="Garamond" w:cs="Times New Roman"/>
          <w:sz w:val="24"/>
          <w:szCs w:val="20"/>
          <w:lang w:eastAsia="da-DK"/>
        </w:rPr>
        <w:t xml:space="preserve">]. </w:t>
      </w:r>
    </w:p>
    <w:p w:rsidR="00850139" w:rsidRDefault="00850139" w:rsidP="00850139">
      <w:pPr>
        <w:spacing w:after="0" w:line="300" w:lineRule="exact"/>
        <w:rPr>
          <w:rFonts w:ascii="Garamond" w:eastAsia="Times New Roman" w:hAnsi="Garamond" w:cs="Times New Roman"/>
          <w:sz w:val="24"/>
          <w:szCs w:val="20"/>
          <w:lang w:eastAsia="da-DK"/>
        </w:rPr>
      </w:pPr>
    </w:p>
    <w:p w:rsidR="00850139" w:rsidRDefault="00850139" w:rsidP="00850139">
      <w:pPr>
        <w:spacing w:after="0" w:line="300" w:lineRule="exact"/>
        <w:rPr>
          <w:rFonts w:ascii="Garamond" w:eastAsia="Times New Roman" w:hAnsi="Garamond" w:cs="Times New Roman"/>
          <w:sz w:val="24"/>
          <w:szCs w:val="20"/>
          <w:lang w:eastAsia="da-DK"/>
        </w:rPr>
      </w:pPr>
      <w:r>
        <w:rPr>
          <w:rFonts w:ascii="Garamond" w:eastAsia="Times New Roman" w:hAnsi="Garamond" w:cs="Times New Roman"/>
          <w:sz w:val="24"/>
          <w:szCs w:val="20"/>
          <w:lang w:eastAsia="da-DK"/>
        </w:rPr>
        <w:t>Hvis [</w:t>
      </w:r>
      <w:r w:rsidRPr="00417373">
        <w:rPr>
          <w:rFonts w:ascii="Garamond" w:eastAsia="Times New Roman" w:hAnsi="Garamond" w:cs="Times New Roman"/>
          <w:color w:val="C00000"/>
          <w:sz w:val="24"/>
          <w:szCs w:val="20"/>
          <w:lang w:eastAsia="da-DK"/>
        </w:rPr>
        <w:t>institutionens navn</w:t>
      </w:r>
      <w:r>
        <w:rPr>
          <w:rFonts w:ascii="Garamond" w:eastAsia="Times New Roman" w:hAnsi="Garamond" w:cs="Times New Roman"/>
          <w:sz w:val="24"/>
          <w:szCs w:val="20"/>
          <w:lang w:eastAsia="da-DK"/>
        </w:rPr>
        <w:t>] ikke er en institution, som du selv har søgt om optagelse på, vil du inden for kort tid modtage et brev fra Region [</w:t>
      </w:r>
      <w:r w:rsidRPr="00417373">
        <w:rPr>
          <w:rFonts w:ascii="Garamond" w:eastAsia="Times New Roman" w:hAnsi="Garamond" w:cs="Times New Roman"/>
          <w:color w:val="C00000"/>
          <w:sz w:val="24"/>
          <w:szCs w:val="20"/>
          <w:lang w:eastAsia="da-DK"/>
        </w:rPr>
        <w:t>X</w:t>
      </w:r>
      <w:r>
        <w:rPr>
          <w:rFonts w:ascii="Garamond" w:eastAsia="Times New Roman" w:hAnsi="Garamond" w:cs="Times New Roman"/>
          <w:sz w:val="24"/>
          <w:szCs w:val="20"/>
          <w:lang w:eastAsia="da-DK"/>
        </w:rPr>
        <w:t>] med begrundelse for din fordeling og vejledning om klagemulighed.</w:t>
      </w:r>
    </w:p>
    <w:p w:rsidR="00B91CB9" w:rsidRPr="00D85E43" w:rsidRDefault="00B91CB9" w:rsidP="00B91CB9">
      <w:pPr>
        <w:spacing w:after="0" w:line="300" w:lineRule="exact"/>
        <w:rPr>
          <w:rFonts w:ascii="Garamond" w:eastAsia="Times New Roman" w:hAnsi="Garamond" w:cs="Times New Roman"/>
          <w:sz w:val="24"/>
          <w:szCs w:val="20"/>
          <w:lang w:eastAsia="da-DK"/>
        </w:rPr>
      </w:pPr>
    </w:p>
    <w:p w:rsidR="00B91CB9" w:rsidRPr="00D85E43" w:rsidRDefault="00B91CB9" w:rsidP="00B91CB9">
      <w:pPr>
        <w:spacing w:after="0" w:line="300" w:lineRule="exact"/>
        <w:rPr>
          <w:rFonts w:ascii="Garamond" w:eastAsia="Times New Roman" w:hAnsi="Garamond" w:cs="Times New Roman"/>
          <w:sz w:val="24"/>
          <w:szCs w:val="20"/>
          <w:lang w:eastAsia="da-DK"/>
        </w:rPr>
      </w:pPr>
      <w:r w:rsidRPr="00D85E43">
        <w:rPr>
          <w:rFonts w:ascii="Garamond" w:eastAsia="Times New Roman" w:hAnsi="Garamond" w:cs="Times New Roman"/>
          <w:sz w:val="24"/>
          <w:szCs w:val="20"/>
          <w:lang w:eastAsia="da-DK"/>
        </w:rPr>
        <w:t>Du kan se betingelserne for at blive optaget på uddannelsen i det vedlagte bilag.</w:t>
      </w:r>
    </w:p>
    <w:p w:rsidR="00B91CB9" w:rsidRPr="00D85E43" w:rsidRDefault="00B91CB9" w:rsidP="00B91CB9">
      <w:pPr>
        <w:spacing w:after="0" w:line="300" w:lineRule="exact"/>
        <w:rPr>
          <w:rFonts w:ascii="Garamond" w:eastAsia="Times New Roman" w:hAnsi="Garamond" w:cs="Times New Roman"/>
          <w:b/>
          <w:i/>
          <w:sz w:val="24"/>
          <w:szCs w:val="20"/>
          <w:lang w:eastAsia="da-DK"/>
        </w:rPr>
      </w:pPr>
    </w:p>
    <w:p w:rsidR="00B91CB9" w:rsidRPr="00417373" w:rsidRDefault="00B91CB9" w:rsidP="00417373">
      <w:pPr>
        <w:pStyle w:val="Overskrift2"/>
        <w:rPr>
          <w:rFonts w:ascii="Garamond" w:eastAsia="Times New Roman" w:hAnsi="Garamond"/>
          <w:b/>
          <w:color w:val="auto"/>
          <w:lang w:eastAsia="da-DK"/>
        </w:rPr>
      </w:pPr>
      <w:r w:rsidRPr="00417373">
        <w:rPr>
          <w:rFonts w:ascii="Garamond" w:eastAsia="Times New Roman" w:hAnsi="Garamond"/>
          <w:b/>
          <w:color w:val="auto"/>
          <w:lang w:eastAsia="da-DK"/>
        </w:rPr>
        <w:t>Den videre proces</w:t>
      </w:r>
    </w:p>
    <w:p w:rsidR="00B91CB9" w:rsidRPr="00D85E43" w:rsidRDefault="008417AF" w:rsidP="00B91CB9">
      <w:pPr>
        <w:spacing w:after="0" w:line="300" w:lineRule="exact"/>
        <w:rPr>
          <w:rFonts w:ascii="Garamond" w:eastAsia="Times New Roman" w:hAnsi="Garamond" w:cs="Times New Roman"/>
          <w:sz w:val="24"/>
          <w:szCs w:val="20"/>
          <w:lang w:eastAsia="da-DK"/>
        </w:rPr>
      </w:pPr>
      <w:r>
        <w:rPr>
          <w:rFonts w:ascii="Garamond" w:eastAsia="Times New Roman" w:hAnsi="Garamond" w:cs="Times New Roman"/>
          <w:sz w:val="24"/>
          <w:szCs w:val="20"/>
          <w:lang w:eastAsia="da-DK"/>
        </w:rPr>
        <w:t>[</w:t>
      </w:r>
      <w:r w:rsidR="00060A2B" w:rsidRPr="00060A2B">
        <w:rPr>
          <w:rFonts w:ascii="Garamond" w:eastAsia="Times New Roman" w:hAnsi="Garamond" w:cs="Times New Roman"/>
          <w:color w:val="C00000"/>
          <w:sz w:val="24"/>
          <w:szCs w:val="20"/>
          <w:lang w:eastAsia="da-DK"/>
        </w:rPr>
        <w:t>Senest m</w:t>
      </w:r>
      <w:r w:rsidR="000763D9" w:rsidRPr="008116AE">
        <w:rPr>
          <w:rFonts w:ascii="Garamond" w:eastAsia="Times New Roman" w:hAnsi="Garamond" w:cs="Times New Roman"/>
          <w:color w:val="C00000"/>
          <w:sz w:val="24"/>
          <w:szCs w:val="20"/>
          <w:lang w:eastAsia="da-DK"/>
        </w:rPr>
        <w:t>edio</w:t>
      </w:r>
      <w:r w:rsidR="00B91CB9" w:rsidRPr="008116AE">
        <w:rPr>
          <w:rFonts w:ascii="Garamond" w:eastAsia="Times New Roman" w:hAnsi="Garamond" w:cs="Times New Roman"/>
          <w:color w:val="C00000"/>
          <w:sz w:val="24"/>
          <w:szCs w:val="20"/>
          <w:lang w:eastAsia="da-DK"/>
        </w:rPr>
        <w:t xml:space="preserve"> juni</w:t>
      </w:r>
      <w:r>
        <w:rPr>
          <w:rFonts w:ascii="Garamond" w:eastAsia="Times New Roman" w:hAnsi="Garamond" w:cs="Times New Roman"/>
          <w:sz w:val="24"/>
          <w:szCs w:val="20"/>
          <w:lang w:eastAsia="da-DK"/>
        </w:rPr>
        <w:t>]</w:t>
      </w:r>
      <w:r w:rsidR="00B91CB9" w:rsidRPr="00D85E43">
        <w:rPr>
          <w:rFonts w:ascii="Garamond" w:eastAsia="Times New Roman" w:hAnsi="Garamond" w:cs="Times New Roman"/>
          <w:sz w:val="24"/>
          <w:szCs w:val="20"/>
          <w:lang w:eastAsia="da-DK"/>
        </w:rPr>
        <w:t xml:space="preserve">, hvor vi kan se resultaterne af </w:t>
      </w:r>
      <w:r w:rsidR="000763D9" w:rsidRPr="00D85E43">
        <w:rPr>
          <w:rFonts w:ascii="Garamond" w:eastAsia="Times New Roman" w:hAnsi="Garamond" w:cs="Times New Roman"/>
          <w:sz w:val="24"/>
          <w:szCs w:val="20"/>
          <w:lang w:eastAsia="da-DK"/>
        </w:rPr>
        <w:t>dine afsluttende standpunktskarakterer</w:t>
      </w:r>
      <w:r w:rsidR="00B91CB9" w:rsidRPr="00D85E43">
        <w:rPr>
          <w:rFonts w:ascii="Garamond" w:eastAsia="Times New Roman" w:hAnsi="Garamond" w:cs="Times New Roman"/>
          <w:sz w:val="24"/>
          <w:szCs w:val="20"/>
          <w:lang w:eastAsia="da-DK"/>
        </w:rPr>
        <w:t>, kan vi afgøre, om du opfylder adgangskravene. Hvis du opfyld</w:t>
      </w:r>
      <w:bookmarkStart w:id="0" w:name="_GoBack"/>
      <w:bookmarkEnd w:id="0"/>
      <w:r w:rsidR="00B91CB9" w:rsidRPr="00D85E43">
        <w:rPr>
          <w:rFonts w:ascii="Garamond" w:eastAsia="Times New Roman" w:hAnsi="Garamond" w:cs="Times New Roman"/>
          <w:sz w:val="24"/>
          <w:szCs w:val="20"/>
          <w:lang w:eastAsia="da-DK"/>
        </w:rPr>
        <w:t>er adgangskravene, vil du hurtigt få besked om, at du er blevet endeligt optaget på uddannelsen til hf-eksamen på [</w:t>
      </w:r>
      <w:r w:rsidR="00B91CB9" w:rsidRPr="008116AE">
        <w:rPr>
          <w:rFonts w:ascii="Garamond" w:eastAsia="Times New Roman" w:hAnsi="Garamond" w:cs="Times New Roman"/>
          <w:color w:val="C00000"/>
          <w:sz w:val="24"/>
          <w:szCs w:val="20"/>
          <w:lang w:eastAsia="da-DK"/>
        </w:rPr>
        <w:t>institutionens navn</w:t>
      </w:r>
      <w:r w:rsidR="00B91CB9" w:rsidRPr="00D85E43">
        <w:rPr>
          <w:rFonts w:ascii="Garamond" w:eastAsia="Times New Roman" w:hAnsi="Garamond" w:cs="Times New Roman"/>
          <w:sz w:val="24"/>
          <w:szCs w:val="20"/>
          <w:lang w:eastAsia="da-DK"/>
        </w:rPr>
        <w:t>].</w:t>
      </w:r>
    </w:p>
    <w:p w:rsidR="00B91CB9" w:rsidRPr="00D85E43" w:rsidRDefault="00B91CB9" w:rsidP="00B91CB9">
      <w:pPr>
        <w:spacing w:after="0" w:line="300" w:lineRule="exact"/>
        <w:rPr>
          <w:rFonts w:ascii="Garamond" w:eastAsia="Times New Roman" w:hAnsi="Garamond" w:cs="Times New Roman"/>
          <w:sz w:val="24"/>
          <w:szCs w:val="20"/>
          <w:lang w:eastAsia="da-DK"/>
        </w:rPr>
      </w:pPr>
    </w:p>
    <w:p w:rsidR="00B91CB9" w:rsidRPr="00D85E43" w:rsidRDefault="00B91CB9" w:rsidP="00B91CB9">
      <w:pPr>
        <w:spacing w:after="0" w:line="300" w:lineRule="exact"/>
        <w:rPr>
          <w:rFonts w:ascii="Garamond" w:eastAsia="Times New Roman" w:hAnsi="Garamond" w:cs="Times New Roman"/>
          <w:sz w:val="24"/>
          <w:szCs w:val="20"/>
          <w:lang w:eastAsia="da-DK"/>
        </w:rPr>
      </w:pPr>
      <w:r w:rsidRPr="00D85E43">
        <w:rPr>
          <w:rFonts w:ascii="Garamond" w:eastAsia="Times New Roman" w:hAnsi="Garamond" w:cs="Times New Roman"/>
          <w:sz w:val="24"/>
          <w:szCs w:val="20"/>
          <w:lang w:eastAsia="da-DK"/>
        </w:rPr>
        <w:t xml:space="preserve">Hvis du ikke opfylder alle adgangskravene, kan vi ikke optage dig på uddannelsen. </w:t>
      </w:r>
    </w:p>
    <w:p w:rsidR="009F33DD" w:rsidRPr="00D85E43" w:rsidRDefault="009F33DD" w:rsidP="00B91CB9"/>
    <w:sectPr w:rsidR="009F33DD" w:rsidRPr="00D85E4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EA48D72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904B29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56882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48D7D2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A875AA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028FD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51CDBA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D704B76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42D10A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AC806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B1E"/>
    <w:rsid w:val="00060A2B"/>
    <w:rsid w:val="000763D9"/>
    <w:rsid w:val="002756C1"/>
    <w:rsid w:val="00417373"/>
    <w:rsid w:val="004602DF"/>
    <w:rsid w:val="004828DB"/>
    <w:rsid w:val="0060751C"/>
    <w:rsid w:val="0066557C"/>
    <w:rsid w:val="007507F9"/>
    <w:rsid w:val="00753877"/>
    <w:rsid w:val="00765C92"/>
    <w:rsid w:val="007D5D8C"/>
    <w:rsid w:val="007E7B1E"/>
    <w:rsid w:val="008068B0"/>
    <w:rsid w:val="008116AE"/>
    <w:rsid w:val="008417AF"/>
    <w:rsid w:val="00850139"/>
    <w:rsid w:val="008A2FCA"/>
    <w:rsid w:val="009921DB"/>
    <w:rsid w:val="009A5487"/>
    <w:rsid w:val="009F33DD"/>
    <w:rsid w:val="00AB4D07"/>
    <w:rsid w:val="00AB55AE"/>
    <w:rsid w:val="00B91CB9"/>
    <w:rsid w:val="00D1739F"/>
    <w:rsid w:val="00D2339D"/>
    <w:rsid w:val="00D85E43"/>
    <w:rsid w:val="00E3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5C97C-6523-4E09-9296-C1152EB35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B1E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D85E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85E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85E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85E4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85E4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85E4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85E4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85E4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85E4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el-Gitter1">
    <w:name w:val="Tabel - Gitter1"/>
    <w:basedOn w:val="Tabel-Normal"/>
    <w:next w:val="Tabel-Gitter"/>
    <w:uiPriority w:val="59"/>
    <w:rsid w:val="007E7B1E"/>
    <w:pPr>
      <w:spacing w:after="0" w:line="300" w:lineRule="exact"/>
    </w:pPr>
    <w:rPr>
      <w:rFonts w:ascii="Garamond" w:eastAsia="Times New Roman" w:hAnsi="Garamond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">
    <w:name w:val="Table Grid"/>
    <w:basedOn w:val="Tabel-Normal"/>
    <w:uiPriority w:val="39"/>
    <w:rsid w:val="007E7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senderadresse">
    <w:name w:val="envelope return"/>
    <w:basedOn w:val="Normal"/>
    <w:uiPriority w:val="99"/>
    <w:semiHidden/>
    <w:unhideWhenUsed/>
    <w:rsid w:val="00D85E43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table" w:styleId="Almindeligtabel1">
    <w:name w:val="Plain Table 1"/>
    <w:basedOn w:val="Tabel-Normal"/>
    <w:uiPriority w:val="41"/>
    <w:rsid w:val="00D85E4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D85E4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D85E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D85E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D85E4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D85E4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D85E43"/>
    <w:rPr>
      <w:rFonts w:ascii="Consolas" w:hAnsi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99"/>
    <w:semiHidden/>
    <w:unhideWhenUsed/>
    <w:rsid w:val="00D85E43"/>
    <w:rPr>
      <w:color w:val="954F72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D85E43"/>
  </w:style>
  <w:style w:type="paragraph" w:styleId="Billedtekst">
    <w:name w:val="caption"/>
    <w:basedOn w:val="Normal"/>
    <w:next w:val="Normal"/>
    <w:uiPriority w:val="35"/>
    <w:semiHidden/>
    <w:unhideWhenUsed/>
    <w:qFormat/>
    <w:rsid w:val="00D85E43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D85E43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character" w:styleId="Bogenstitel">
    <w:name w:val="Book Title"/>
    <w:basedOn w:val="Standardskrifttypeiafsnit"/>
    <w:uiPriority w:val="33"/>
    <w:qFormat/>
    <w:rsid w:val="00D85E43"/>
    <w:rPr>
      <w:b/>
      <w:bCs/>
      <w:i/>
      <w:iC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D85E4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D85E43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D85E43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D85E43"/>
    <w:rPr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D85E43"/>
    <w:pPr>
      <w:spacing w:after="20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D85E43"/>
    <w:rPr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D85E43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D85E43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D85E43"/>
    <w:pPr>
      <w:spacing w:after="20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D85E43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D85E43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D85E43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D85E43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D85E43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D85E43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D85E43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D85E43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D85E43"/>
    <w:rPr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D85E4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D85E43"/>
    <w:rPr>
      <w:i/>
      <w:iCs/>
      <w:color w:val="404040" w:themeColor="text1" w:themeTint="BF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D85E4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D85E43"/>
    <w:pPr>
      <w:spacing w:after="0"/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D85E43"/>
  </w:style>
  <w:style w:type="character" w:customStyle="1" w:styleId="DatoTegn">
    <w:name w:val="Dato Tegn"/>
    <w:basedOn w:val="Standardskrifttypeiafsnit"/>
    <w:link w:val="Dato"/>
    <w:uiPriority w:val="99"/>
    <w:semiHidden/>
    <w:rsid w:val="00D85E43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D85E43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D85E43"/>
    <w:rPr>
      <w:rFonts w:ascii="Segoe UI" w:hAnsi="Segoe UI" w:cs="Segoe UI"/>
      <w:sz w:val="16"/>
      <w:szCs w:val="16"/>
      <w:lang w:val="da-DK"/>
    </w:rPr>
  </w:style>
  <w:style w:type="table" w:styleId="Farvetgitter">
    <w:name w:val="Colorful Grid"/>
    <w:basedOn w:val="Tabel-Normal"/>
    <w:uiPriority w:val="73"/>
    <w:semiHidden/>
    <w:unhideWhenUsed/>
    <w:rsid w:val="00D85E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D85E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D85E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D85E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D85E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D85E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D85E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D85E4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D85E4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D85E4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D85E4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D85E4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D85E4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D85E4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D85E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D85E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D85E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D85E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D85E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D85E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D85E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D85E43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D85E43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D85E43"/>
    <w:rPr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D85E4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D85E43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D85E43"/>
    <w:rPr>
      <w:i/>
      <w:iCs/>
      <w:lang w:val="da-DK"/>
    </w:rPr>
  </w:style>
  <w:style w:type="table" w:styleId="Gittertabel1-lys">
    <w:name w:val="Grid Table 1 Light"/>
    <w:basedOn w:val="Tabel-Normal"/>
    <w:uiPriority w:val="46"/>
    <w:rsid w:val="00D85E4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D85E43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D85E4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D85E43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D85E4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D85E43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lys-farve2">
    <w:name w:val="Grid Table 1 Light Accent 2"/>
    <w:basedOn w:val="Tabel-Normal"/>
    <w:uiPriority w:val="46"/>
    <w:rsid w:val="00D85E4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D85E4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D85E43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D85E43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D85E43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D85E43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D85E43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D85E43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3">
    <w:name w:val="Grid Table 3"/>
    <w:basedOn w:val="Tabel-Normal"/>
    <w:uiPriority w:val="48"/>
    <w:rsid w:val="00D85E4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D85E4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D85E4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D85E4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D85E4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D85E4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D85E4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D85E4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D85E4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D85E4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D85E4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D85E4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D85E4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D85E4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D85E4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D85E4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D85E4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D85E4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D85E4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D85E4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D85E4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D85E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D85E4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D85E4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D85E4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D85E4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D85E4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D85E4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D85E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D85E4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D85E4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D85E4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D85E4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D85E4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D85E4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HTML-adresse">
    <w:name w:val="HTML Address"/>
    <w:basedOn w:val="Normal"/>
    <w:link w:val="HTML-adresseTegn"/>
    <w:uiPriority w:val="99"/>
    <w:semiHidden/>
    <w:unhideWhenUsed/>
    <w:rsid w:val="00D85E43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D85E43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D85E43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D85E43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D85E43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D85E43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D85E43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D85E43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D85E43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D85E43"/>
    <w:rPr>
      <w:i/>
      <w:iCs/>
      <w:lang w:val="da-DK"/>
    </w:rPr>
  </w:style>
  <w:style w:type="character" w:styleId="Hyperlink">
    <w:name w:val="Hyperlink"/>
    <w:basedOn w:val="Standardskrifttypeiafsnit"/>
    <w:uiPriority w:val="99"/>
    <w:semiHidden/>
    <w:unhideWhenUsed/>
    <w:rsid w:val="00D85E43"/>
    <w:rPr>
      <w:color w:val="0563C1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D85E43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D85E43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D85E43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D85E43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D85E43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D85E43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D85E43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D85E43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D85E43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D85E43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D85E43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D85E43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D85E43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D85E43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D85E43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D85E43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D85E43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D85E43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D85E43"/>
    <w:pPr>
      <w:spacing w:after="100"/>
      <w:ind w:left="1760"/>
    </w:pPr>
  </w:style>
  <w:style w:type="paragraph" w:styleId="Ingenafstand">
    <w:name w:val="No Spacing"/>
    <w:uiPriority w:val="1"/>
    <w:qFormat/>
    <w:rsid w:val="00D85E43"/>
    <w:pPr>
      <w:spacing w:after="0"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85E43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85E43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85E4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85E43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D85E43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D85E43"/>
    <w:rPr>
      <w:i/>
      <w:iCs/>
      <w:color w:val="5B9BD5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D85E43"/>
    <w:rPr>
      <w:b/>
      <w:bCs/>
      <w:smallCaps/>
      <w:color w:val="5B9BD5" w:themeColor="accent1"/>
      <w:spacing w:val="5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D85E43"/>
    <w:rPr>
      <w:lang w:val="da-DK"/>
    </w:rPr>
  </w:style>
  <w:style w:type="paragraph" w:styleId="Liste">
    <w:name w:val="List"/>
    <w:basedOn w:val="Normal"/>
    <w:uiPriority w:val="99"/>
    <w:semiHidden/>
    <w:unhideWhenUsed/>
    <w:rsid w:val="00D85E43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D85E43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D85E43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D85E43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D85E43"/>
    <w:pPr>
      <w:ind w:left="1415" w:hanging="283"/>
      <w:contextualSpacing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D85E43"/>
    <w:pPr>
      <w:spacing w:after="0"/>
    </w:pPr>
  </w:style>
  <w:style w:type="paragraph" w:styleId="Listeafsnit">
    <w:name w:val="List Paragraph"/>
    <w:basedOn w:val="Normal"/>
    <w:uiPriority w:val="34"/>
    <w:qFormat/>
    <w:rsid w:val="00D85E43"/>
    <w:pPr>
      <w:ind w:left="720"/>
      <w:contextualSpacing/>
    </w:pPr>
  </w:style>
  <w:style w:type="table" w:styleId="Listetabel1-lys">
    <w:name w:val="List Table 1 Light"/>
    <w:basedOn w:val="Tabel-Normal"/>
    <w:uiPriority w:val="46"/>
    <w:rsid w:val="00D85E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D85E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D85E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D85E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D85E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D85E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D85E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2">
    <w:name w:val="List Table 2"/>
    <w:basedOn w:val="Tabel-Normal"/>
    <w:uiPriority w:val="47"/>
    <w:rsid w:val="00D85E4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D85E4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D85E4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D85E4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D85E4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D85E4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D85E4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3">
    <w:name w:val="List Table 3"/>
    <w:basedOn w:val="Tabel-Normal"/>
    <w:uiPriority w:val="48"/>
    <w:rsid w:val="00D85E4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D85E43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D85E43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D85E43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D85E43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D85E43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D85E43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D85E4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D85E4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D85E4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D85E4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D85E4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D85E4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D85E4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D85E4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D85E4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D85E4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D85E4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D85E4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D85E4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D85E4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D85E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D85E4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D85E4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D85E4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D85E4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D85E4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D85E4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D85E4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D85E4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D85E4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D85E4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D85E4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D85E4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D85E4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D85E4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D85E43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D85E43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D85E43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D85E43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D85E43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D85E43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D85E4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D85E4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D85E4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D85E4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D85E4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D85E4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D85E4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ystgitter">
    <w:name w:val="Light Grid"/>
    <w:basedOn w:val="Tabel-Normal"/>
    <w:uiPriority w:val="62"/>
    <w:semiHidden/>
    <w:unhideWhenUsed/>
    <w:rsid w:val="00D85E4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D85E43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D85E43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D85E43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D85E43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D85E43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D85E43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Mailsignatur">
    <w:name w:val="E-mail Signature"/>
    <w:basedOn w:val="Normal"/>
    <w:link w:val="MailsignaturTegn"/>
    <w:uiPriority w:val="99"/>
    <w:semiHidden/>
    <w:unhideWhenUsed/>
    <w:rsid w:val="00D85E43"/>
    <w:pPr>
      <w:spacing w:after="0"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D85E43"/>
    <w:rPr>
      <w:lang w:val="da-DK"/>
    </w:rPr>
  </w:style>
  <w:style w:type="paragraph" w:styleId="Makrotekst">
    <w:name w:val="macro"/>
    <w:link w:val="MakrotekstTegn"/>
    <w:uiPriority w:val="99"/>
    <w:semiHidden/>
    <w:unhideWhenUsed/>
    <w:rsid w:val="00D85E4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76" w:lineRule="auto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D85E43"/>
    <w:rPr>
      <w:rFonts w:ascii="Consolas" w:hAnsi="Consolas"/>
      <w:sz w:val="20"/>
      <w:szCs w:val="20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85E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85E43"/>
    <w:rPr>
      <w:rFonts w:ascii="Segoe UI" w:hAnsi="Segoe UI" w:cs="Segoe UI"/>
      <w:sz w:val="18"/>
      <w:szCs w:val="18"/>
      <w:lang w:val="da-DK"/>
    </w:rPr>
  </w:style>
  <w:style w:type="table" w:styleId="Mediumgitter1">
    <w:name w:val="Medium Grid 1"/>
    <w:basedOn w:val="Tabel-Normal"/>
    <w:uiPriority w:val="67"/>
    <w:semiHidden/>
    <w:unhideWhenUsed/>
    <w:rsid w:val="00D85E4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D85E43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D85E43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D85E43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D85E43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D85E43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D85E43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D85E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D85E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D85E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D85E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D85E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D85E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D85E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D85E4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D85E4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D85E4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D85E4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D85E4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D85E4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D85E4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D85E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D85E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D85E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D85E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D85E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D85E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D85E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D85E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D85E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D85E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D85E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D85E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D85E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D85E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D85E4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D85E43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D85E43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D85E43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D85E43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D85E43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D85E43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D85E4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D85E4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D85E4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D85E4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D85E4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D85E4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D85E4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D85E43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rkliste">
    <w:name w:val="Dark List"/>
    <w:basedOn w:val="Tabel-Normal"/>
    <w:uiPriority w:val="70"/>
    <w:semiHidden/>
    <w:unhideWhenUsed/>
    <w:rsid w:val="00D85E4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D85E4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D85E4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D85E4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D85E4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D85E4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D85E4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D85E43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D85E43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D85E43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D85E43"/>
    <w:rPr>
      <w:lang w:val="da-DK"/>
    </w:rPr>
  </w:style>
  <w:style w:type="paragraph" w:styleId="Opstilling-forts">
    <w:name w:val="List Continue"/>
    <w:basedOn w:val="Normal"/>
    <w:uiPriority w:val="99"/>
    <w:semiHidden/>
    <w:unhideWhenUsed/>
    <w:rsid w:val="00D85E43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D85E43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D85E43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D85E43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D85E43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D85E43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D85E43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D85E43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D85E43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D85E43"/>
    <w:pPr>
      <w:numPr>
        <w:numId w:val="5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D85E43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D85E43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D85E43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D85E43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D85E43"/>
    <w:pPr>
      <w:numPr>
        <w:numId w:val="10"/>
      </w:numPr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D85E4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D85E43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D85E4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D85E4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D85E43"/>
    <w:rPr>
      <w:rFonts w:asciiTheme="majorHAnsi" w:eastAsiaTheme="majorEastAsia" w:hAnsiTheme="majorHAnsi" w:cstheme="majorBidi"/>
      <w:i/>
      <w:iCs/>
      <w:color w:val="2E74B5" w:themeColor="accent1" w:themeShade="BF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D85E43"/>
    <w:rPr>
      <w:rFonts w:asciiTheme="majorHAnsi" w:eastAsiaTheme="majorEastAsia" w:hAnsiTheme="majorHAnsi" w:cstheme="majorBidi"/>
      <w:color w:val="2E74B5" w:themeColor="accent1" w:themeShade="BF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D85E43"/>
    <w:rPr>
      <w:rFonts w:asciiTheme="majorHAnsi" w:eastAsiaTheme="majorEastAsia" w:hAnsiTheme="majorHAnsi" w:cstheme="majorBidi"/>
      <w:color w:val="1F4D78" w:themeColor="accent1" w:themeShade="7F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D85E43"/>
    <w:rPr>
      <w:rFonts w:asciiTheme="majorHAnsi" w:eastAsiaTheme="majorEastAsia" w:hAnsiTheme="majorHAnsi" w:cstheme="majorBidi"/>
      <w:i/>
      <w:iCs/>
      <w:color w:val="1F4D78" w:themeColor="accent1" w:themeShade="7F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D85E4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D85E4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D85E43"/>
    <w:rPr>
      <w:color w:val="808080"/>
      <w:lang w:val="da-DK"/>
    </w:rPr>
  </w:style>
  <w:style w:type="paragraph" w:styleId="Sidefod">
    <w:name w:val="footer"/>
    <w:basedOn w:val="Normal"/>
    <w:link w:val="SidefodTegn"/>
    <w:uiPriority w:val="99"/>
    <w:semiHidden/>
    <w:unhideWhenUsed/>
    <w:rsid w:val="00D85E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D85E43"/>
    <w:rPr>
      <w:lang w:val="da-DK"/>
    </w:rPr>
  </w:style>
  <w:style w:type="paragraph" w:styleId="Sidehoved">
    <w:name w:val="header"/>
    <w:basedOn w:val="Normal"/>
    <w:link w:val="SidehovedTegn"/>
    <w:uiPriority w:val="99"/>
    <w:semiHidden/>
    <w:unhideWhenUsed/>
    <w:rsid w:val="00D85E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D85E43"/>
    <w:rPr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D85E43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D85E43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D85E43"/>
    <w:rPr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D85E43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D85E43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D85E43"/>
    <w:rPr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D85E43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D85E43"/>
    <w:rPr>
      <w:lang w:val="da-DK"/>
    </w:rPr>
  </w:style>
  <w:style w:type="character" w:styleId="Strk">
    <w:name w:val="Strong"/>
    <w:basedOn w:val="Standardskrifttypeiafsnit"/>
    <w:uiPriority w:val="22"/>
    <w:qFormat/>
    <w:rsid w:val="00D85E43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D85E4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D85E43"/>
    <w:rPr>
      <w:i/>
      <w:iCs/>
      <w:color w:val="5B9BD5" w:themeColor="accent1"/>
      <w:lang w:val="da-DK"/>
    </w:rPr>
  </w:style>
  <w:style w:type="character" w:styleId="Svagfremhvning">
    <w:name w:val="Subtle Emphasis"/>
    <w:basedOn w:val="Standardskrifttypeiafsnit"/>
    <w:uiPriority w:val="19"/>
    <w:qFormat/>
    <w:rsid w:val="00D85E43"/>
    <w:rPr>
      <w:i/>
      <w:iCs/>
      <w:color w:val="404040" w:themeColor="text1" w:themeTint="BF"/>
      <w:lang w:val="da-DK"/>
    </w:rPr>
  </w:style>
  <w:style w:type="character" w:styleId="Svaghenvisning">
    <w:name w:val="Subtle Reference"/>
    <w:basedOn w:val="Standardskrifttypeiafsnit"/>
    <w:uiPriority w:val="31"/>
    <w:qFormat/>
    <w:rsid w:val="00D85E43"/>
    <w:rPr>
      <w:smallCaps/>
      <w:color w:val="5A5A5A" w:themeColor="text1" w:themeTint="A5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D85E43"/>
    <w:pPr>
      <w:spacing w:after="200" w:line="276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D85E43"/>
    <w:pPr>
      <w:spacing w:after="200" w:line="276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D85E43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D85E43"/>
    <w:pPr>
      <w:spacing w:after="200" w:line="276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D85E43"/>
    <w:pPr>
      <w:spacing w:after="200" w:line="276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D85E43"/>
    <w:pPr>
      <w:spacing w:after="200" w:line="276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D85E43"/>
    <w:pPr>
      <w:spacing w:after="20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D85E43"/>
    <w:pPr>
      <w:spacing w:after="200" w:line="276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D85E43"/>
    <w:pPr>
      <w:spacing w:after="200" w:line="276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D85E43"/>
    <w:pPr>
      <w:spacing w:after="200" w:line="276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0">
    <w:name w:val="Table Grid 1"/>
    <w:basedOn w:val="Tabel-Normal"/>
    <w:uiPriority w:val="99"/>
    <w:semiHidden/>
    <w:unhideWhenUsed/>
    <w:rsid w:val="00D85E43"/>
    <w:pPr>
      <w:spacing w:after="20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D85E43"/>
    <w:pPr>
      <w:spacing w:after="200" w:line="276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D85E43"/>
    <w:pPr>
      <w:spacing w:after="200" w:line="276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D85E43"/>
    <w:pPr>
      <w:spacing w:after="200" w:line="276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D85E43"/>
    <w:pPr>
      <w:spacing w:after="20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D85E43"/>
    <w:pPr>
      <w:spacing w:after="20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D85E43"/>
    <w:pPr>
      <w:spacing w:after="200" w:line="276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D85E43"/>
    <w:pPr>
      <w:spacing w:after="200" w:line="276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D85E43"/>
    <w:pPr>
      <w:spacing w:after="200" w:line="276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D85E43"/>
    <w:pPr>
      <w:spacing w:after="200" w:line="276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D85E43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D85E43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D85E43"/>
    <w:pPr>
      <w:spacing w:after="200" w:line="276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D85E43"/>
    <w:pPr>
      <w:spacing w:after="200" w:line="276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unhideWhenUsed/>
    <w:rsid w:val="00D85E43"/>
    <w:pPr>
      <w:spacing w:after="200" w:line="276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D85E43"/>
    <w:pPr>
      <w:spacing w:after="200" w:line="276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D85E43"/>
    <w:pPr>
      <w:spacing w:after="200" w:line="276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D85E43"/>
    <w:pPr>
      <w:spacing w:after="20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D85E43"/>
    <w:pPr>
      <w:spacing w:after="20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D85E43"/>
    <w:pPr>
      <w:spacing w:after="200" w:line="276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D85E43"/>
    <w:pPr>
      <w:spacing w:after="200" w:line="276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D85E43"/>
    <w:pPr>
      <w:spacing w:after="200" w:line="276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D85E43"/>
    <w:pPr>
      <w:spacing w:after="200" w:line="276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D85E43"/>
    <w:pPr>
      <w:spacing w:after="20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D85E43"/>
    <w:pPr>
      <w:spacing w:after="200" w:line="276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D85E43"/>
    <w:pPr>
      <w:spacing w:after="200" w:line="276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D85E43"/>
    <w:pPr>
      <w:spacing w:after="200" w:line="276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D85E43"/>
    <w:pPr>
      <w:spacing w:after="200" w:line="276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D85E43"/>
    <w:pPr>
      <w:spacing w:after="200" w:line="276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Tema">
    <w:name w:val="Table Theme"/>
    <w:basedOn w:val="Tabel-Normal"/>
    <w:uiPriority w:val="99"/>
    <w:semiHidden/>
    <w:unhideWhenUsed/>
    <w:rsid w:val="00D85E4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D85E43"/>
    <w:pPr>
      <w:spacing w:after="200" w:line="276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D85E43"/>
    <w:pPr>
      <w:spacing w:after="200" w:line="276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D85E43"/>
    <w:pPr>
      <w:spacing w:after="200" w:line="276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D85E4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D85E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D85E43"/>
    <w:rPr>
      <w:rFonts w:asciiTheme="majorHAnsi" w:eastAsiaTheme="majorEastAsia" w:hAnsiTheme="majorHAnsi" w:cstheme="majorBidi"/>
      <w:spacing w:val="-10"/>
      <w:kern w:val="28"/>
      <w:sz w:val="56"/>
      <w:szCs w:val="56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D85E43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D85E43"/>
    <w:rPr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D85E4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D85E43"/>
    <w:rPr>
      <w:rFonts w:eastAsiaTheme="minorEastAsia"/>
      <w:color w:val="5A5A5A" w:themeColor="text1" w:themeTint="A5"/>
      <w:spacing w:val="15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Brevskabelon 5 - uddannelse til hf-eksamen fra 9. klasse</dc:title>
  <dc:subject/>
  <dc:creator>Louise Buhl</dc:creator>
  <cp:keywords/>
  <dc:description/>
  <cp:lastModifiedBy>Marie Christine Bie Nejsum</cp:lastModifiedBy>
  <cp:revision>12</cp:revision>
  <dcterms:created xsi:type="dcterms:W3CDTF">2023-05-15T10:56:00Z</dcterms:created>
  <dcterms:modified xsi:type="dcterms:W3CDTF">2023-05-16T14:01:00Z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