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32" w:rsidRPr="00A64217" w:rsidRDefault="006D3D32" w:rsidP="006D3D32">
      <w:pPr>
        <w:autoSpaceDE w:val="0"/>
        <w:autoSpaceDN w:val="0"/>
        <w:adjustRightInd w:val="0"/>
        <w:rPr>
          <w:rFonts w:asciiTheme="majorHAnsi" w:hAnsiTheme="majorHAnsi" w:cs="TTBC13E950t00"/>
          <w:b/>
        </w:rPr>
      </w:pPr>
    </w:p>
    <w:p w:rsidR="006D3D32" w:rsidRPr="00A64217" w:rsidRDefault="006D3D32" w:rsidP="006D3D32">
      <w:pPr>
        <w:tabs>
          <w:tab w:val="right" w:pos="14220"/>
        </w:tabs>
        <w:ind w:right="-81"/>
        <w:rPr>
          <w:rFonts w:asciiTheme="majorHAnsi" w:hAnsiTheme="majorHAnsi"/>
          <w:b/>
          <w:szCs w:val="22"/>
        </w:rPr>
      </w:pPr>
    </w:p>
    <w:p w:rsidR="006D3D32" w:rsidRPr="00A64217" w:rsidRDefault="006D3D32" w:rsidP="006D3D32">
      <w:pPr>
        <w:tabs>
          <w:tab w:val="right" w:pos="14220"/>
        </w:tabs>
        <w:ind w:right="-81"/>
        <w:jc w:val="center"/>
        <w:rPr>
          <w:rFonts w:asciiTheme="majorHAnsi" w:hAnsiTheme="majorHAnsi"/>
          <w:b/>
          <w:sz w:val="28"/>
        </w:rPr>
      </w:pPr>
      <w:r w:rsidRPr="00A64217">
        <w:rPr>
          <w:rFonts w:asciiTheme="majorHAnsi" w:hAnsiTheme="majorHAnsi"/>
          <w:b/>
          <w:szCs w:val="22"/>
        </w:rPr>
        <w:t>Til private gymnasieskoler, studenterkurser og kurser til højere forberedelseseksamen</w:t>
      </w:r>
    </w:p>
    <w:p w:rsidR="006D3D32" w:rsidRPr="00A64217" w:rsidRDefault="006D3D32" w:rsidP="006D3D32">
      <w:pPr>
        <w:autoSpaceDE w:val="0"/>
        <w:autoSpaceDN w:val="0"/>
        <w:adjustRightInd w:val="0"/>
        <w:rPr>
          <w:rFonts w:asciiTheme="majorHAnsi" w:hAnsiTheme="majorHAnsi" w:cs="TTBC13E950t00"/>
          <w:b/>
        </w:rPr>
      </w:pPr>
    </w:p>
    <w:p w:rsidR="006D3D32" w:rsidRPr="00A64217" w:rsidRDefault="006D3D32" w:rsidP="006D3D32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TBC13E950t00"/>
          <w:sz w:val="28"/>
          <w:szCs w:val="26"/>
        </w:rPr>
      </w:pPr>
      <w:r w:rsidRPr="00A64217">
        <w:rPr>
          <w:rFonts w:asciiTheme="majorHAnsi" w:hAnsiTheme="majorHAnsi" w:cs="TTBC13E950t00"/>
          <w:sz w:val="28"/>
          <w:szCs w:val="26"/>
        </w:rPr>
        <w:t xml:space="preserve">Redegørelse for fravigelse af tilskudsbetingelsen om en </w:t>
      </w:r>
    </w:p>
    <w:p w:rsidR="006D3D32" w:rsidRPr="00A64217" w:rsidRDefault="006D3D32" w:rsidP="006D3D32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TBC13E950t00"/>
          <w:sz w:val="28"/>
          <w:szCs w:val="26"/>
        </w:rPr>
      </w:pPr>
      <w:r w:rsidRPr="00A64217">
        <w:rPr>
          <w:rFonts w:asciiTheme="majorHAnsi" w:hAnsiTheme="majorHAnsi" w:cs="TTBC13E950t00"/>
          <w:sz w:val="28"/>
          <w:szCs w:val="26"/>
        </w:rPr>
        <w:t>Gennemsnitlig maksimal klassekvotient på 28,0 for skoleåret 2020/21</w:t>
      </w:r>
    </w:p>
    <w:p w:rsidR="006D3D32" w:rsidRPr="00A64217" w:rsidRDefault="006D3D32" w:rsidP="006D3D32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6D3D32" w:rsidRPr="00A64217" w:rsidRDefault="006D3D32" w:rsidP="006D3D32">
      <w:pPr>
        <w:autoSpaceDE w:val="0"/>
        <w:autoSpaceDN w:val="0"/>
        <w:adjustRightInd w:val="0"/>
        <w:rPr>
          <w:rFonts w:asciiTheme="majorHAnsi" w:hAnsiTheme="majorHAnsi" w:cs="TTBC13E950t00"/>
          <w:b/>
        </w:rPr>
      </w:pPr>
    </w:p>
    <w:tbl>
      <w:tblPr>
        <w:tblStyle w:val="Tabel-Gitter"/>
        <w:tblW w:w="0" w:type="auto"/>
        <w:tblInd w:w="817" w:type="dxa"/>
        <w:tblLook w:val="04A0" w:firstRow="1" w:lastRow="0" w:firstColumn="1" w:lastColumn="0" w:noHBand="0" w:noVBand="1"/>
      </w:tblPr>
      <w:tblGrid>
        <w:gridCol w:w="2297"/>
        <w:gridCol w:w="6514"/>
      </w:tblGrid>
      <w:tr w:rsidR="006D3D32" w:rsidRPr="00A64217" w:rsidTr="00914F96">
        <w:tc>
          <w:tcPr>
            <w:tcW w:w="2297" w:type="dxa"/>
            <w:hideMark/>
          </w:tcPr>
          <w:p w:rsidR="006D3D32" w:rsidRPr="00A64217" w:rsidRDefault="006D3D32" w:rsidP="00914F96">
            <w:pPr>
              <w:spacing w:before="120" w:after="120"/>
              <w:rPr>
                <w:rFonts w:asciiTheme="majorHAnsi" w:hAnsiTheme="majorHAnsi"/>
                <w:sz w:val="20"/>
                <w:szCs w:val="22"/>
              </w:rPr>
            </w:pPr>
            <w:r w:rsidRPr="00A64217">
              <w:rPr>
                <w:rFonts w:asciiTheme="majorHAnsi" w:hAnsiTheme="majorHAnsi" w:cs="TTBC13E950t00"/>
                <w:sz w:val="20"/>
                <w:szCs w:val="22"/>
              </w:rPr>
              <w:t>Institutionsnummer:</w:t>
            </w:r>
          </w:p>
        </w:tc>
        <w:sdt>
          <w:sdtPr>
            <w:rPr>
              <w:rFonts w:asciiTheme="majorHAnsi" w:hAnsiTheme="majorHAnsi"/>
              <w:sz w:val="20"/>
              <w:szCs w:val="22"/>
            </w:rPr>
            <w:id w:val="-790663081"/>
            <w:placeholder>
              <w:docPart w:val="6BE367BD1ABA4E10A985B8C4CD8D2A66"/>
            </w:placeholder>
            <w:showingPlcHdr/>
            <w:text/>
          </w:sdtPr>
          <w:sdtEndPr/>
          <w:sdtContent>
            <w:tc>
              <w:tcPr>
                <w:tcW w:w="6514" w:type="dxa"/>
                <w:hideMark/>
              </w:tcPr>
              <w:p w:rsidR="006D3D32" w:rsidRPr="00A64217" w:rsidRDefault="006D3D32" w:rsidP="00914F96">
                <w:pPr>
                  <w:spacing w:before="120" w:after="120"/>
                  <w:rPr>
                    <w:rFonts w:asciiTheme="majorHAnsi" w:hAnsiTheme="majorHAnsi"/>
                    <w:sz w:val="20"/>
                    <w:szCs w:val="22"/>
                  </w:rPr>
                </w:pPr>
                <w:r w:rsidRPr="00A64217">
                  <w:rPr>
                    <w:rStyle w:val="Pladsholdertekst"/>
                    <w:rFonts w:asciiTheme="majorHAnsi" w:hAnsiTheme="majorHAnsi"/>
                    <w:sz w:val="20"/>
                  </w:rPr>
                  <w:t>6-cifrede institutionsnr.</w:t>
                </w:r>
              </w:p>
            </w:tc>
          </w:sdtContent>
        </w:sdt>
      </w:tr>
      <w:tr w:rsidR="006D3D32" w:rsidRPr="00A64217" w:rsidTr="00914F96">
        <w:tc>
          <w:tcPr>
            <w:tcW w:w="2297" w:type="dxa"/>
            <w:hideMark/>
          </w:tcPr>
          <w:p w:rsidR="006D3D32" w:rsidRPr="00A64217" w:rsidRDefault="006D3D32" w:rsidP="00914F96">
            <w:pPr>
              <w:spacing w:before="120" w:after="120"/>
              <w:rPr>
                <w:rFonts w:asciiTheme="majorHAnsi" w:hAnsiTheme="majorHAnsi"/>
                <w:sz w:val="20"/>
                <w:szCs w:val="22"/>
              </w:rPr>
            </w:pPr>
            <w:r w:rsidRPr="00A64217">
              <w:rPr>
                <w:rFonts w:asciiTheme="majorHAnsi" w:hAnsiTheme="majorHAnsi" w:cs="TTBC13E950t00"/>
                <w:sz w:val="20"/>
                <w:szCs w:val="22"/>
              </w:rPr>
              <w:t>Institutionsnavn:</w:t>
            </w:r>
          </w:p>
        </w:tc>
        <w:sdt>
          <w:sdtPr>
            <w:rPr>
              <w:rFonts w:asciiTheme="majorHAnsi" w:hAnsiTheme="majorHAnsi"/>
              <w:sz w:val="20"/>
              <w:szCs w:val="22"/>
            </w:rPr>
            <w:id w:val="-2119594324"/>
            <w:placeholder>
              <w:docPart w:val="370F3244F0804CDC9BBBEB2731E70B12"/>
            </w:placeholder>
            <w:showingPlcHdr/>
            <w:text/>
          </w:sdtPr>
          <w:sdtEndPr/>
          <w:sdtContent>
            <w:tc>
              <w:tcPr>
                <w:tcW w:w="6514" w:type="dxa"/>
                <w:hideMark/>
              </w:tcPr>
              <w:p w:rsidR="006D3D32" w:rsidRPr="00A64217" w:rsidRDefault="006D3D32" w:rsidP="00914F96">
                <w:pPr>
                  <w:spacing w:before="120" w:after="120"/>
                  <w:rPr>
                    <w:rFonts w:asciiTheme="majorHAnsi" w:hAnsiTheme="majorHAnsi"/>
                    <w:sz w:val="20"/>
                    <w:szCs w:val="22"/>
                  </w:rPr>
                </w:pPr>
                <w:r w:rsidRPr="00A64217">
                  <w:rPr>
                    <w:rStyle w:val="Pladsholdertekst"/>
                    <w:rFonts w:asciiTheme="majorHAnsi" w:hAnsiTheme="majorHAnsi"/>
                    <w:sz w:val="20"/>
                  </w:rPr>
                  <w:t>Institutionens navn iht. vedtægterne</w:t>
                </w:r>
              </w:p>
            </w:tc>
          </w:sdtContent>
        </w:sdt>
      </w:tr>
    </w:tbl>
    <w:p w:rsidR="006D3D32" w:rsidRPr="00A64217" w:rsidRDefault="006D3D32" w:rsidP="006D3D32">
      <w:pPr>
        <w:autoSpaceDE w:val="0"/>
        <w:autoSpaceDN w:val="0"/>
        <w:adjustRightInd w:val="0"/>
        <w:rPr>
          <w:rFonts w:asciiTheme="majorHAnsi" w:hAnsiTheme="majorHAnsi" w:cs="TTBC13E950t00"/>
          <w:b/>
        </w:rPr>
      </w:pPr>
    </w:p>
    <w:p w:rsidR="006D3D32" w:rsidRPr="00A64217" w:rsidRDefault="00A64217" w:rsidP="00A64217">
      <w:pPr>
        <w:ind w:left="360"/>
        <w:rPr>
          <w:rFonts w:asciiTheme="majorHAnsi" w:hAnsiTheme="majorHAnsi"/>
          <w:color w:val="C45911" w:themeColor="accent2" w:themeShade="BF"/>
          <w:sz w:val="22"/>
        </w:rPr>
      </w:pPr>
      <w:r w:rsidRPr="00A64217">
        <w:rPr>
          <w:rFonts w:asciiTheme="majorHAnsi" w:hAnsiTheme="majorHAnsi"/>
          <w:color w:val="C45911" w:themeColor="accent2" w:themeShade="BF"/>
          <w:sz w:val="22"/>
        </w:rPr>
        <w:t>Alle punkter skal udfyldes</w:t>
      </w:r>
    </w:p>
    <w:p w:rsidR="006D3D32" w:rsidRPr="00A64217" w:rsidRDefault="006D3D32" w:rsidP="006D3D32">
      <w:pPr>
        <w:pStyle w:val="Listeafsnit"/>
        <w:numPr>
          <w:ilvl w:val="0"/>
          <w:numId w:val="2"/>
        </w:numPr>
        <w:rPr>
          <w:rFonts w:asciiTheme="majorHAnsi" w:hAnsiTheme="majorHAnsi"/>
          <w:b/>
          <w:sz w:val="22"/>
          <w:lang w:eastAsia="en-US"/>
        </w:rPr>
      </w:pPr>
      <w:r w:rsidRPr="00A64217">
        <w:rPr>
          <w:rFonts w:asciiTheme="majorHAnsi" w:hAnsiTheme="majorHAnsi"/>
          <w:b/>
          <w:sz w:val="22"/>
          <w:lang w:eastAsia="en-US"/>
        </w:rPr>
        <w:t>Beskrivelse af den eller de anvendte fravigelsesmuligheder og konsekvensen heraf i forhold til den gennemsnitlige klassekvotient på 28,0</w:t>
      </w:r>
    </w:p>
    <w:p w:rsidR="006D3D32" w:rsidRPr="00A64217" w:rsidRDefault="006D3D32" w:rsidP="006D3D32">
      <w:pPr>
        <w:pStyle w:val="Listeafsnit"/>
        <w:rPr>
          <w:rFonts w:asciiTheme="majorHAnsi" w:hAnsiTheme="majorHAnsi"/>
          <w:i/>
          <w:color w:val="C45911" w:themeColor="accent2" w:themeShade="BF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D3D32" w:rsidRPr="00A64217" w:rsidTr="00914F96">
        <w:tc>
          <w:tcPr>
            <w:tcW w:w="8930" w:type="dxa"/>
            <w:shd w:val="clear" w:color="auto" w:fill="auto"/>
          </w:tcPr>
          <w:sdt>
            <w:sdtPr>
              <w:rPr>
                <w:rFonts w:asciiTheme="majorHAnsi" w:hAnsiTheme="majorHAnsi"/>
                <w:lang w:eastAsia="en-US"/>
              </w:rPr>
              <w:id w:val="1765261343"/>
              <w:placeholder>
                <w:docPart w:val="9B4C10D1035D41D0AB57665545CE5984"/>
              </w:placeholder>
              <w:showingPlcHdr/>
            </w:sdtPr>
            <w:sdtEndPr/>
            <w:sdtContent>
              <w:p w:rsidR="006D3D32" w:rsidRPr="00A64217" w:rsidRDefault="006D3D32" w:rsidP="00914F96">
                <w:pPr>
                  <w:rPr>
                    <w:color w:val="808080"/>
                  </w:rPr>
                </w:pPr>
                <w:r w:rsidRPr="00A64217">
                  <w:rPr>
                    <w:rStyle w:val="Pladsholdertekst"/>
                  </w:rPr>
                  <w:t>Institutionen skal for hver enkelte elev oplyse, efter hvilken bestemmelse (dvs. §, stk. og evt.</w:t>
                </w:r>
                <w:r w:rsidR="00515F37" w:rsidRPr="00A64217">
                  <w:rPr>
                    <w:rStyle w:val="Pladsholdertekst"/>
                  </w:rPr>
                  <w:t xml:space="preserve"> </w:t>
                </w:r>
                <w:r w:rsidRPr="00A64217">
                  <w:rPr>
                    <w:rStyle w:val="Pladsholdertekst"/>
                  </w:rPr>
                  <w:t xml:space="preserve">nr. i PG-tilskudsbekendtgørelsen) </w:t>
                </w:r>
                <w:r w:rsidR="000406C5" w:rsidRPr="00A64217">
                  <w:rPr>
                    <w:rStyle w:val="Pladsholdertekst"/>
                  </w:rPr>
                  <w:t>institutionen</w:t>
                </w:r>
                <w:r w:rsidRPr="00A64217">
                  <w:rPr>
                    <w:rStyle w:val="Pladsholdertekst"/>
                  </w:rPr>
                  <w:t xml:space="preserve"> har fraveget klasseloftet.</w:t>
                </w:r>
              </w:p>
            </w:sdtContent>
          </w:sdt>
          <w:p w:rsidR="006D3D32" w:rsidRPr="00A64217" w:rsidRDefault="006D3D32" w:rsidP="00914F96">
            <w:pPr>
              <w:rPr>
                <w:rFonts w:asciiTheme="majorHAnsi" w:hAnsiTheme="majorHAnsi"/>
                <w:lang w:eastAsia="en-US"/>
              </w:rPr>
            </w:pPr>
          </w:p>
          <w:p w:rsidR="006D3D32" w:rsidRPr="00A64217" w:rsidRDefault="006D3D32" w:rsidP="00914F96">
            <w:pPr>
              <w:rPr>
                <w:rFonts w:asciiTheme="majorHAnsi" w:hAnsiTheme="majorHAnsi"/>
                <w:lang w:eastAsia="en-US"/>
              </w:rPr>
            </w:pPr>
          </w:p>
        </w:tc>
      </w:tr>
    </w:tbl>
    <w:p w:rsidR="006D3D32" w:rsidRPr="00A64217" w:rsidRDefault="006D3D32" w:rsidP="006D3D32">
      <w:pPr>
        <w:pStyle w:val="Listeafsnit"/>
        <w:rPr>
          <w:rFonts w:asciiTheme="majorHAnsi" w:hAnsiTheme="majorHAnsi"/>
          <w:u w:val="single"/>
        </w:rPr>
      </w:pPr>
    </w:p>
    <w:p w:rsidR="006D3D32" w:rsidRPr="002131FA" w:rsidRDefault="006D3D32" w:rsidP="00F873F3">
      <w:pPr>
        <w:pStyle w:val="Listeafsnit"/>
        <w:numPr>
          <w:ilvl w:val="0"/>
          <w:numId w:val="2"/>
        </w:numPr>
        <w:rPr>
          <w:rFonts w:asciiTheme="majorHAnsi" w:hAnsiTheme="majorHAnsi"/>
          <w:sz w:val="22"/>
        </w:rPr>
      </w:pPr>
      <w:r w:rsidRPr="002131FA">
        <w:rPr>
          <w:rFonts w:asciiTheme="majorHAnsi" w:hAnsiTheme="majorHAnsi"/>
          <w:b/>
          <w:sz w:val="22"/>
          <w:lang w:eastAsia="en-US"/>
        </w:rPr>
        <w:t>Beskrivelse af vedlagt d</w:t>
      </w:r>
      <w:r w:rsidRPr="002131FA">
        <w:rPr>
          <w:rFonts w:asciiTheme="majorHAnsi" w:hAnsiTheme="majorHAnsi"/>
          <w:b/>
          <w:sz w:val="22"/>
        </w:rPr>
        <w:t xml:space="preserve">okumentation for opfyldelsen af betingelserne for anvendelse af den eller de anvendte fravigelsesmuligheder. </w:t>
      </w:r>
      <w:r w:rsidR="006A68A1" w:rsidRPr="002131FA">
        <w:rPr>
          <w:rFonts w:asciiTheme="majorHAnsi" w:hAnsiTheme="majorHAnsi"/>
          <w:color w:val="C45911" w:themeColor="accent2" w:themeShade="BF"/>
          <w:sz w:val="22"/>
        </w:rPr>
        <w:t>(</w:t>
      </w:r>
      <w:r w:rsidRPr="002131FA">
        <w:rPr>
          <w:rFonts w:asciiTheme="majorHAnsi" w:hAnsiTheme="majorHAnsi"/>
          <w:color w:val="C45911" w:themeColor="accent2" w:themeShade="BF"/>
          <w:sz w:val="22"/>
        </w:rPr>
        <w:t xml:space="preserve">Kravene til dokumentation for de enkelte fravigelsesmuligheder fremgår af </w:t>
      </w:r>
      <w:r w:rsidR="002131FA" w:rsidRPr="002131FA">
        <w:rPr>
          <w:rFonts w:asciiTheme="majorHAnsi" w:hAnsiTheme="majorHAnsi"/>
          <w:color w:val="C45911" w:themeColor="accent2" w:themeShade="BF"/>
          <w:sz w:val="22"/>
        </w:rPr>
        <w:t xml:space="preserve">afsnit 3.1.2 i PG-instruksen eller Tilsynsvejledning om institutionens administration af klasseloftet. </w:t>
      </w:r>
      <w:r w:rsidR="006A68A1" w:rsidRPr="002131FA">
        <w:rPr>
          <w:rFonts w:asciiTheme="majorHAnsi" w:hAnsiTheme="majorHAnsi"/>
          <w:color w:val="C45911" w:themeColor="accent2" w:themeShade="BF"/>
          <w:sz w:val="22"/>
        </w:rPr>
        <w:t>Der</w:t>
      </w:r>
      <w:r w:rsidR="006A68A1" w:rsidRPr="002131FA">
        <w:rPr>
          <w:rFonts w:asciiTheme="majorHAnsi" w:hAnsiTheme="majorHAnsi" w:cs="TTBC13E950t00"/>
          <w:color w:val="C45911" w:themeColor="accent2" w:themeShade="BF"/>
          <w:sz w:val="22"/>
        </w:rPr>
        <w:t xml:space="preserve"> skal derfor ikke indsendes anden dokumentation, end den, der er beskrevet</w:t>
      </w:r>
      <w:r w:rsidR="00A64217" w:rsidRPr="002131FA">
        <w:rPr>
          <w:rFonts w:asciiTheme="majorHAnsi" w:hAnsiTheme="majorHAnsi" w:cs="TTBC13E950t00"/>
          <w:color w:val="C45911" w:themeColor="accent2" w:themeShade="BF"/>
          <w:sz w:val="22"/>
        </w:rPr>
        <w:t xml:space="preserve"> hermed</w:t>
      </w:r>
      <w:r w:rsidR="006A68A1" w:rsidRPr="002131FA">
        <w:rPr>
          <w:rFonts w:asciiTheme="majorHAnsi" w:hAnsiTheme="majorHAnsi" w:cs="TTBC13E950t00"/>
          <w:color w:val="C45911" w:themeColor="accent2" w:themeShade="BF"/>
          <w:sz w:val="22"/>
        </w:rPr>
        <w:t>)</w:t>
      </w:r>
    </w:p>
    <w:p w:rsidR="006D3D32" w:rsidRPr="00A64217" w:rsidRDefault="006D3D32" w:rsidP="006D3D32">
      <w:pPr>
        <w:pStyle w:val="Listeafsnit"/>
        <w:rPr>
          <w:rFonts w:asciiTheme="majorHAnsi" w:hAnsiTheme="majorHAnsi"/>
          <w:sz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1"/>
      </w:tblGrid>
      <w:tr w:rsidR="006D3D32" w:rsidRPr="00A64217" w:rsidTr="00914F96"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u w:val="single"/>
              </w:rPr>
              <w:id w:val="688883224"/>
              <w:placeholder>
                <w:docPart w:val="E727806DAF2147898D6E6F97978F032D"/>
              </w:placeholder>
              <w:showingPlcHdr/>
            </w:sdtPr>
            <w:sdtEndPr/>
            <w:sdtContent>
              <w:p w:rsidR="006D3D32" w:rsidRPr="00A64217" w:rsidRDefault="006D3D32" w:rsidP="00914F96">
                <w:pPr>
                  <w:rPr>
                    <w:rStyle w:val="Pladsholdertekst"/>
                  </w:rPr>
                </w:pPr>
                <w:r w:rsidRPr="00A64217">
                  <w:rPr>
                    <w:rStyle w:val="Pladsholdertekst"/>
                  </w:rPr>
                  <w:t xml:space="preserve">Institutionen skal for hver enkelt elev beskrive, hvilken dokumentation, der er vedlagt redegørelsen.  </w:t>
                </w:r>
              </w:p>
              <w:p w:rsidR="006D3D32" w:rsidRPr="00A64217" w:rsidRDefault="006D3D32" w:rsidP="00914F96">
                <w:pPr>
                  <w:rPr>
                    <w:rFonts w:asciiTheme="majorHAnsi" w:hAnsiTheme="majorHAnsi"/>
                    <w:u w:val="single"/>
                  </w:rPr>
                </w:pPr>
                <w:r w:rsidRPr="00A64217">
                  <w:rPr>
                    <w:rStyle w:val="Pladsholdertekst"/>
                  </w:rPr>
                  <w:t>Fx Ad § x, stk. x, nr. x vedlægges...</w:t>
                </w:r>
              </w:p>
            </w:sdtContent>
          </w:sdt>
          <w:p w:rsidR="006D3D32" w:rsidRPr="00A64217" w:rsidRDefault="006D3D32" w:rsidP="00914F96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6D3D32" w:rsidRPr="00A64217" w:rsidRDefault="006D3D32" w:rsidP="006D3D32">
      <w:pPr>
        <w:rPr>
          <w:rFonts w:asciiTheme="majorHAnsi" w:hAnsiTheme="majorHAnsi"/>
          <w:u w:val="single"/>
        </w:rPr>
      </w:pPr>
    </w:p>
    <w:p w:rsidR="006A68A1" w:rsidRPr="00A64217" w:rsidRDefault="006D3D32" w:rsidP="006D3D32">
      <w:pPr>
        <w:pStyle w:val="Opstilling-talellerbogst"/>
        <w:numPr>
          <w:ilvl w:val="0"/>
          <w:numId w:val="2"/>
        </w:numPr>
        <w:rPr>
          <w:rFonts w:asciiTheme="majorHAnsi" w:hAnsiTheme="majorHAnsi"/>
        </w:rPr>
      </w:pPr>
      <w:r w:rsidRPr="00A64217">
        <w:rPr>
          <w:rFonts w:asciiTheme="majorHAnsi" w:hAnsiTheme="majorHAnsi"/>
          <w:b/>
          <w:sz w:val="22"/>
        </w:rPr>
        <w:t xml:space="preserve">Institutionens vurdering af, hvorvidt omfanget af institutionens fravigelser efter §§ 17-18 bør medføre oprettelse af nye klasser og tidspunktet for dannelse af eventuelle nye klasser. </w:t>
      </w:r>
    </w:p>
    <w:p w:rsidR="006D3D32" w:rsidRPr="00A64217" w:rsidRDefault="006D3D32" w:rsidP="006A68A1">
      <w:pPr>
        <w:pStyle w:val="Opstilling-talellerbogst"/>
        <w:ind w:left="720"/>
        <w:rPr>
          <w:rFonts w:asciiTheme="majorHAnsi" w:hAnsiTheme="majorHAnsi"/>
          <w:color w:val="C45911" w:themeColor="accent2" w:themeShade="BF"/>
        </w:rPr>
      </w:pPr>
      <w:r w:rsidRPr="00A64217">
        <w:rPr>
          <w:rFonts w:asciiTheme="majorHAnsi" w:hAnsiTheme="majorHAnsi"/>
          <w:color w:val="C45911" w:themeColor="accent2" w:themeShade="BF"/>
          <w:sz w:val="22"/>
          <w:szCs w:val="20"/>
        </w:rPr>
        <w:t xml:space="preserve">Vurderingen skal ske på grundlag af: </w:t>
      </w:r>
    </w:p>
    <w:p w:rsidR="006D3D32" w:rsidRPr="00A64217" w:rsidRDefault="006D3D32" w:rsidP="006D3D32">
      <w:pPr>
        <w:pStyle w:val="Opstilling-talellerbogst"/>
        <w:numPr>
          <w:ilvl w:val="0"/>
          <w:numId w:val="3"/>
        </w:numPr>
        <w:spacing w:line="260" w:lineRule="exact"/>
        <w:ind w:left="1077" w:hanging="357"/>
        <w:rPr>
          <w:rFonts w:asciiTheme="majorHAnsi" w:hAnsiTheme="majorHAnsi"/>
          <w:sz w:val="22"/>
          <w:szCs w:val="20"/>
        </w:rPr>
      </w:pPr>
      <w:r w:rsidRPr="00A64217">
        <w:rPr>
          <w:rFonts w:asciiTheme="majorHAnsi" w:hAnsiTheme="majorHAnsi"/>
          <w:sz w:val="22"/>
          <w:szCs w:val="20"/>
        </w:rPr>
        <w:t xml:space="preserve">omfanget af fravigelsen, </w:t>
      </w:r>
    </w:p>
    <w:p w:rsidR="006D3D32" w:rsidRPr="00A64217" w:rsidRDefault="006D3D32" w:rsidP="006D3D32">
      <w:pPr>
        <w:pStyle w:val="Opstilling-talellerbogst"/>
        <w:numPr>
          <w:ilvl w:val="0"/>
          <w:numId w:val="3"/>
        </w:numPr>
        <w:spacing w:line="260" w:lineRule="exact"/>
        <w:ind w:left="1077" w:hanging="357"/>
        <w:rPr>
          <w:rFonts w:asciiTheme="majorHAnsi" w:hAnsiTheme="majorHAnsi"/>
          <w:sz w:val="22"/>
          <w:szCs w:val="20"/>
        </w:rPr>
      </w:pPr>
      <w:r w:rsidRPr="00A64217">
        <w:rPr>
          <w:rFonts w:asciiTheme="majorHAnsi" w:hAnsiTheme="majorHAnsi"/>
          <w:sz w:val="22"/>
          <w:szCs w:val="20"/>
        </w:rPr>
        <w:t>antal klasser på klassetrinnet på den pågældende uddannelse,</w:t>
      </w:r>
    </w:p>
    <w:p w:rsidR="006D3D32" w:rsidRPr="00A64217" w:rsidRDefault="006D3D32" w:rsidP="006D3D32">
      <w:pPr>
        <w:pStyle w:val="Opstilling-talellerbogst"/>
        <w:numPr>
          <w:ilvl w:val="0"/>
          <w:numId w:val="3"/>
        </w:numPr>
        <w:spacing w:line="260" w:lineRule="exact"/>
        <w:ind w:left="1077" w:hanging="357"/>
        <w:rPr>
          <w:rFonts w:asciiTheme="majorHAnsi" w:hAnsiTheme="majorHAnsi"/>
          <w:sz w:val="22"/>
          <w:szCs w:val="20"/>
        </w:rPr>
      </w:pPr>
      <w:r w:rsidRPr="00A64217">
        <w:rPr>
          <w:rFonts w:asciiTheme="majorHAnsi" w:hAnsiTheme="majorHAnsi"/>
          <w:sz w:val="22"/>
          <w:szCs w:val="20"/>
        </w:rPr>
        <w:t xml:space="preserve">hvor lang tid, der er tilbage på det pågældende klassetrin, </w:t>
      </w:r>
    </w:p>
    <w:p w:rsidR="006D3D32" w:rsidRPr="00A64217" w:rsidRDefault="006D3D32" w:rsidP="006D3D32">
      <w:pPr>
        <w:pStyle w:val="Opstilling-talellerbogst"/>
        <w:numPr>
          <w:ilvl w:val="0"/>
          <w:numId w:val="3"/>
        </w:numPr>
        <w:spacing w:line="260" w:lineRule="exact"/>
        <w:ind w:left="1077" w:hanging="357"/>
        <w:rPr>
          <w:rFonts w:asciiTheme="majorHAnsi" w:hAnsiTheme="majorHAnsi"/>
          <w:sz w:val="22"/>
          <w:szCs w:val="20"/>
        </w:rPr>
      </w:pPr>
      <w:r w:rsidRPr="00A64217">
        <w:rPr>
          <w:rFonts w:asciiTheme="majorHAnsi" w:hAnsiTheme="majorHAnsi"/>
          <w:sz w:val="22"/>
          <w:szCs w:val="20"/>
        </w:rPr>
        <w:t>institutionens forventning til reduktion af overskridelsen af klassekvotienten og tidsperspektivet herfor, som følge af institutionens dokumenterede erfaringer med elevbevægelser, og</w:t>
      </w:r>
    </w:p>
    <w:p w:rsidR="006D3D32" w:rsidRPr="00A64217" w:rsidRDefault="006D3D32" w:rsidP="006D3D32">
      <w:pPr>
        <w:pStyle w:val="Opstilling-talellerbogst"/>
        <w:numPr>
          <w:ilvl w:val="0"/>
          <w:numId w:val="3"/>
        </w:numPr>
        <w:spacing w:line="260" w:lineRule="exact"/>
        <w:ind w:left="1077" w:hanging="357"/>
        <w:rPr>
          <w:rFonts w:asciiTheme="majorHAnsi" w:hAnsiTheme="majorHAnsi"/>
        </w:rPr>
      </w:pPr>
      <w:r w:rsidRPr="00A64217">
        <w:rPr>
          <w:rFonts w:asciiTheme="majorHAnsi" w:hAnsiTheme="majorHAnsi"/>
          <w:sz w:val="22"/>
          <w:szCs w:val="20"/>
        </w:rPr>
        <w:t>andre forhold, som institutionen tillægger vægt ved vurderingen af, om overskridelsen af klassekvotienten bør medføre oprettelse af nye klasser.)</w:t>
      </w:r>
    </w:p>
    <w:p w:rsidR="006D3D32" w:rsidRPr="00A64217" w:rsidRDefault="006D3D32" w:rsidP="006D3D32">
      <w:pPr>
        <w:pStyle w:val="Opstilling-talellerbogst"/>
        <w:spacing w:line="260" w:lineRule="exact"/>
        <w:ind w:left="1077"/>
        <w:rPr>
          <w:rFonts w:asciiTheme="majorHAnsi" w:hAnsiTheme="maj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6D3D32" w:rsidRPr="00A64217" w:rsidTr="00914F96">
        <w:tc>
          <w:tcPr>
            <w:tcW w:w="8930" w:type="dxa"/>
            <w:shd w:val="clear" w:color="auto" w:fill="auto"/>
          </w:tcPr>
          <w:sdt>
            <w:sdtPr>
              <w:rPr>
                <w:rFonts w:asciiTheme="majorHAnsi" w:hAnsiTheme="majorHAnsi"/>
              </w:rPr>
              <w:id w:val="-9768510"/>
              <w:placeholder>
                <w:docPart w:val="A9CF308897AF42D3851AE154F69B4AA1"/>
              </w:placeholder>
              <w:showingPlcHdr/>
              <w:text/>
            </w:sdtPr>
            <w:sdtEndPr/>
            <w:sdtContent>
              <w:p w:rsidR="006D3D32" w:rsidRPr="00A64217" w:rsidRDefault="006A68A1" w:rsidP="00914F96">
                <w:pPr>
                  <w:rPr>
                    <w:rFonts w:asciiTheme="majorHAnsi" w:hAnsiTheme="majorHAnsi"/>
                  </w:rPr>
                </w:pPr>
                <w:r w:rsidRPr="00A64217">
                  <w:rPr>
                    <w:rStyle w:val="Pladsholdertekst"/>
                  </w:rPr>
                  <w:t>Vurderingen skal ske på grundlag af pkt. a. til e.</w:t>
                </w:r>
              </w:p>
            </w:sdtContent>
          </w:sdt>
          <w:p w:rsidR="006D3D32" w:rsidRDefault="006D3D32" w:rsidP="00914F96">
            <w:pPr>
              <w:rPr>
                <w:rFonts w:asciiTheme="majorHAnsi" w:hAnsiTheme="majorHAnsi"/>
              </w:rPr>
            </w:pPr>
          </w:p>
          <w:p w:rsidR="002131FA" w:rsidRPr="00A64217" w:rsidRDefault="002131FA" w:rsidP="00914F96">
            <w:pPr>
              <w:rPr>
                <w:rFonts w:asciiTheme="majorHAnsi" w:hAnsiTheme="majorHAnsi"/>
              </w:rPr>
            </w:pPr>
          </w:p>
        </w:tc>
      </w:tr>
    </w:tbl>
    <w:p w:rsidR="006D3D32" w:rsidRPr="00A64217" w:rsidRDefault="006D3D32" w:rsidP="006D3D32">
      <w:pPr>
        <w:rPr>
          <w:rFonts w:asciiTheme="majorHAnsi" w:hAnsiTheme="majorHAnsi"/>
          <w:sz w:val="20"/>
          <w:szCs w:val="20"/>
        </w:rPr>
      </w:pPr>
    </w:p>
    <w:p w:rsidR="006D3D32" w:rsidRPr="00A64217" w:rsidRDefault="006D3D32" w:rsidP="006D3D32">
      <w:pPr>
        <w:pStyle w:val="Opstilling-talellerbogst"/>
        <w:numPr>
          <w:ilvl w:val="0"/>
          <w:numId w:val="2"/>
        </w:numPr>
        <w:rPr>
          <w:rFonts w:asciiTheme="majorHAnsi" w:hAnsiTheme="majorHAnsi"/>
          <w:sz w:val="22"/>
        </w:rPr>
      </w:pPr>
      <w:r w:rsidRPr="00A64217">
        <w:rPr>
          <w:rFonts w:asciiTheme="majorHAnsi" w:hAnsiTheme="majorHAnsi"/>
          <w:b/>
          <w:sz w:val="22"/>
        </w:rPr>
        <w:lastRenderedPageBreak/>
        <w:t>Institutionens plan for tilførsel af ekstra lærerressourcer</w:t>
      </w:r>
    </w:p>
    <w:p w:rsidR="006D3D32" w:rsidRPr="00A64217" w:rsidRDefault="006D3D32" w:rsidP="006D3D32">
      <w:pPr>
        <w:pStyle w:val="Opstilling-talellerbogst"/>
        <w:ind w:left="720"/>
        <w:rPr>
          <w:rFonts w:asciiTheme="majorHAnsi" w:hAnsiTheme="majorHAnsi"/>
          <w:sz w:val="22"/>
        </w:rPr>
      </w:pPr>
      <w:r w:rsidRPr="00A64217">
        <w:rPr>
          <w:rFonts w:asciiTheme="majorHAnsi" w:hAnsiTheme="majorHAnsi"/>
          <w:color w:val="C45911" w:themeColor="accent2" w:themeShade="BF"/>
          <w:sz w:val="22"/>
        </w:rPr>
        <w:t>Det er et vilkår for fravigelse efter §§ 17</w:t>
      </w:r>
      <w:r w:rsidR="00515F37" w:rsidRPr="00A64217">
        <w:rPr>
          <w:rFonts w:asciiTheme="majorHAnsi" w:hAnsiTheme="majorHAnsi"/>
          <w:color w:val="C45911" w:themeColor="accent2" w:themeShade="BF"/>
          <w:sz w:val="22"/>
        </w:rPr>
        <w:t xml:space="preserve"> </w:t>
      </w:r>
      <w:r w:rsidRPr="00A64217">
        <w:rPr>
          <w:rFonts w:asciiTheme="majorHAnsi" w:hAnsiTheme="majorHAnsi"/>
          <w:color w:val="C45911" w:themeColor="accent2" w:themeShade="BF"/>
          <w:sz w:val="22"/>
        </w:rPr>
        <w:t xml:space="preserve">og 18, </w:t>
      </w:r>
      <w:r w:rsidRPr="00A64217">
        <w:rPr>
          <w:rFonts w:asciiTheme="majorHAnsi" w:hAnsiTheme="majorHAnsi"/>
          <w:sz w:val="22"/>
        </w:rPr>
        <w:t>at institutionens bestyrelse fastlægger og gennemfører en plan for tilførsel af ekstra lærerressourcer i forhold til fravigelsen af en gennemsnitlig klassekvotient på 28,0, således at lærerstøtten pr. elev eller kursist er den samme uanset klassestørrelsen.</w:t>
      </w:r>
    </w:p>
    <w:p w:rsidR="006D3D32" w:rsidRPr="00A64217" w:rsidRDefault="006D3D32" w:rsidP="006D3D32">
      <w:pPr>
        <w:pStyle w:val="Opstilling-talellerbogst"/>
        <w:ind w:left="720"/>
        <w:rPr>
          <w:rFonts w:asciiTheme="majorHAnsi" w:hAnsiTheme="majorHAnsi"/>
          <w:sz w:val="22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6D3D32" w:rsidRPr="00A64217" w:rsidTr="000406C5">
        <w:tc>
          <w:tcPr>
            <w:tcW w:w="9056" w:type="dxa"/>
          </w:tcPr>
          <w:sdt>
            <w:sdtPr>
              <w:rPr>
                <w:rStyle w:val="Pladsholdertekst"/>
              </w:rPr>
              <w:id w:val="1555195825"/>
              <w:placeholder>
                <w:docPart w:val="0344D196D1A7489C8B31026447B31163"/>
              </w:placeholder>
              <w:showingPlcHdr/>
              <w:text/>
            </w:sdtPr>
            <w:sdtEndPr>
              <w:rPr>
                <w:rStyle w:val="Pladsholdertekst"/>
              </w:rPr>
            </w:sdtEndPr>
            <w:sdtContent>
              <w:p w:rsidR="006D3D32" w:rsidRPr="00A64217" w:rsidRDefault="00D93ECD" w:rsidP="00914F96">
                <w:pPr>
                  <w:pStyle w:val="Opstilling-talellerbogst"/>
                  <w:rPr>
                    <w:rStyle w:val="Pladsholdertekst"/>
                  </w:rPr>
                </w:pPr>
                <w:r>
                  <w:rPr>
                    <w:rStyle w:val="Pladsholdertekst"/>
                  </w:rPr>
                  <w:t>Beskriv institutionens</w:t>
                </w:r>
                <w:r w:rsidR="006A68A1" w:rsidRPr="00A64217">
                  <w:rPr>
                    <w:rStyle w:val="Pladsholdertekst"/>
                  </w:rPr>
                  <w:t xml:space="preserve"> plan for tilførsel af ekstra lærerressourcer </w:t>
                </w:r>
              </w:p>
            </w:sdtContent>
          </w:sdt>
          <w:p w:rsidR="006D3D32" w:rsidRPr="00A64217" w:rsidRDefault="006D3D32" w:rsidP="00914F96">
            <w:pPr>
              <w:pStyle w:val="Opstilling-talellerbogst"/>
              <w:rPr>
                <w:rFonts w:asciiTheme="majorHAnsi" w:hAnsiTheme="majorHAnsi"/>
              </w:rPr>
            </w:pPr>
          </w:p>
          <w:p w:rsidR="006D3D32" w:rsidRPr="00A64217" w:rsidRDefault="006D3D32" w:rsidP="00914F96">
            <w:pPr>
              <w:pStyle w:val="Opstilling-talellerbogst"/>
              <w:rPr>
                <w:rFonts w:asciiTheme="majorHAnsi" w:hAnsiTheme="majorHAnsi"/>
              </w:rPr>
            </w:pPr>
          </w:p>
          <w:p w:rsidR="006D3D32" w:rsidRPr="00A64217" w:rsidRDefault="006D3D32" w:rsidP="00914F96">
            <w:pPr>
              <w:pStyle w:val="Opstilling-talellerbogst"/>
              <w:rPr>
                <w:rFonts w:asciiTheme="majorHAnsi" w:hAnsiTheme="majorHAnsi"/>
              </w:rPr>
            </w:pPr>
          </w:p>
        </w:tc>
      </w:tr>
    </w:tbl>
    <w:p w:rsidR="006D3D32" w:rsidRPr="00A64217" w:rsidRDefault="006D3D32" w:rsidP="006D3D32">
      <w:pPr>
        <w:pStyle w:val="Opstilling-talellerbogst"/>
        <w:ind w:left="720"/>
        <w:rPr>
          <w:rFonts w:asciiTheme="majorHAnsi" w:hAnsiTheme="majorHAnsi"/>
        </w:rPr>
      </w:pPr>
    </w:p>
    <w:p w:rsidR="006D3D32" w:rsidRPr="00A64217" w:rsidRDefault="006D3D32" w:rsidP="006D3D32">
      <w:pPr>
        <w:rPr>
          <w:rFonts w:asciiTheme="majorHAnsi" w:hAnsiTheme="majorHAnsi"/>
        </w:rPr>
      </w:pPr>
    </w:p>
    <w:p w:rsidR="006D3D32" w:rsidRPr="00A64217" w:rsidRDefault="006D3D32" w:rsidP="000406C5">
      <w:pPr>
        <w:ind w:left="284"/>
        <w:rPr>
          <w:rFonts w:asciiTheme="majorHAnsi" w:hAnsiTheme="majorHAnsi" w:cs="TTBC13E950t00"/>
          <w:sz w:val="22"/>
        </w:rPr>
      </w:pPr>
      <w:r w:rsidRPr="00A64217">
        <w:rPr>
          <w:rFonts w:asciiTheme="majorHAnsi" w:hAnsiTheme="majorHAnsi"/>
          <w:sz w:val="22"/>
        </w:rPr>
        <w:t xml:space="preserve">Ovenstående redegørelse er udarbejdet i </w:t>
      </w:r>
      <w:r w:rsidRPr="00A64217">
        <w:rPr>
          <w:rFonts w:asciiTheme="majorHAnsi" w:hAnsiTheme="majorHAnsi" w:cs="TTBC13E950t00"/>
          <w:sz w:val="22"/>
        </w:rPr>
        <w:t>henhold til § 20 i bekendtgørelse om tilskud m.v. til private gymnasieskoler, studenterkurser og kurser for højere forberedelseseksamen.</w:t>
      </w:r>
    </w:p>
    <w:p w:rsidR="006D3D32" w:rsidRPr="00A64217" w:rsidRDefault="006D3D32" w:rsidP="000406C5">
      <w:pPr>
        <w:ind w:left="284"/>
        <w:rPr>
          <w:rFonts w:asciiTheme="majorHAnsi" w:hAnsiTheme="majorHAnsi" w:cs="TTBC13E950t00"/>
          <w:sz w:val="22"/>
        </w:rPr>
      </w:pPr>
    </w:p>
    <w:p w:rsidR="006D3D32" w:rsidRPr="00A64217" w:rsidRDefault="006D3D32" w:rsidP="000406C5">
      <w:pPr>
        <w:ind w:left="284"/>
        <w:rPr>
          <w:rFonts w:asciiTheme="majorHAnsi" w:hAnsiTheme="majorHAnsi" w:cs="TTBC13E950t00"/>
          <w:sz w:val="22"/>
        </w:rPr>
      </w:pPr>
      <w:r w:rsidRPr="00A64217">
        <w:rPr>
          <w:rFonts w:asciiTheme="majorHAnsi" w:hAnsiTheme="majorHAnsi" w:cs="TTBC13E950t00"/>
          <w:sz w:val="22"/>
        </w:rPr>
        <w:t xml:space="preserve">Institutioner, som fraviger klasseloftet, skal forud for indsendelse af opgørelsen af klassekvotienter for første klassetrin af de gymnasiale fuldtidsuddannelser for skoleåret 2020/21 forelægge institutionens redegørelse med tilhørende dokumentation for, at klasseloftet er fraveget i overensstemmelse med bestemmelserne i bekendtgørelsen, for institutionens revisor. </w:t>
      </w:r>
    </w:p>
    <w:p w:rsidR="006D3D32" w:rsidRPr="00A64217" w:rsidRDefault="006D3D32" w:rsidP="000406C5">
      <w:pPr>
        <w:ind w:left="284"/>
        <w:rPr>
          <w:rFonts w:asciiTheme="majorHAnsi" w:hAnsiTheme="majorHAnsi" w:cs="TTBC13E950t00"/>
          <w:sz w:val="22"/>
        </w:rPr>
      </w:pPr>
    </w:p>
    <w:p w:rsidR="006D3D32" w:rsidRPr="00A64217" w:rsidRDefault="006D3D32" w:rsidP="000406C5">
      <w:pPr>
        <w:ind w:left="284"/>
        <w:rPr>
          <w:rFonts w:asciiTheme="majorHAnsi" w:hAnsiTheme="majorHAnsi" w:cs="TTBC13E950t00"/>
          <w:sz w:val="22"/>
        </w:rPr>
      </w:pPr>
      <w:r w:rsidRPr="00A64217">
        <w:rPr>
          <w:rFonts w:asciiTheme="majorHAnsi" w:hAnsiTheme="majorHAnsi" w:cs="TTBC13E950t00"/>
          <w:sz w:val="22"/>
        </w:rPr>
        <w:t>Institutionen skal opbevare redegørelsen i 5 år, jf. § 20, stk. 1, 1. pkt. i PG-tilskudsbekendtgørelsen.</w:t>
      </w:r>
    </w:p>
    <w:p w:rsidR="006D3D32" w:rsidRPr="00A64217" w:rsidRDefault="006D3D32" w:rsidP="000406C5">
      <w:pPr>
        <w:ind w:left="284"/>
        <w:rPr>
          <w:rFonts w:asciiTheme="majorHAnsi" w:hAnsiTheme="majorHAnsi" w:cs="TTBC13E950t00"/>
        </w:rPr>
      </w:pPr>
    </w:p>
    <w:p w:rsidR="006D3D32" w:rsidRPr="00A64217" w:rsidRDefault="006D3D32" w:rsidP="000406C5">
      <w:pPr>
        <w:ind w:left="284"/>
        <w:rPr>
          <w:rFonts w:asciiTheme="majorHAnsi" w:hAnsiTheme="majorHAnsi"/>
        </w:rPr>
      </w:pPr>
    </w:p>
    <w:p w:rsidR="006D3D32" w:rsidRPr="00A64217" w:rsidRDefault="006D3D32" w:rsidP="000406C5">
      <w:pPr>
        <w:ind w:left="284"/>
        <w:rPr>
          <w:rFonts w:asciiTheme="majorHAnsi" w:hAnsiTheme="majorHAnsi" w:cs="TTBC13E950t00"/>
        </w:rPr>
      </w:pPr>
    </w:p>
    <w:sdt>
      <w:sdtPr>
        <w:rPr>
          <w:rFonts w:asciiTheme="majorHAnsi" w:hAnsiTheme="majorHAnsi" w:cs="TTBC13E950t00"/>
        </w:rPr>
        <w:id w:val="756862762"/>
        <w:placeholder>
          <w:docPart w:val="E60ADA0B2B2B44399F8C2706A7D0B9CE"/>
        </w:placeholder>
        <w:showingPlcHdr/>
        <w:date>
          <w:dateFormat w:val="dd-MM-yyyy"/>
          <w:lid w:val="da-DK"/>
          <w:storeMappedDataAs w:val="dateTime"/>
          <w:calendar w:val="gregorian"/>
        </w:date>
      </w:sdtPr>
      <w:sdtEndPr/>
      <w:sdtContent>
        <w:p w:rsidR="006D3D32" w:rsidRPr="00A64217" w:rsidRDefault="006D3D32" w:rsidP="000406C5">
          <w:pPr>
            <w:ind w:left="284"/>
            <w:rPr>
              <w:rFonts w:asciiTheme="majorHAnsi" w:hAnsiTheme="majorHAnsi" w:cs="TTBC13E950t00"/>
            </w:rPr>
          </w:pPr>
          <w:r w:rsidRPr="00A64217">
            <w:rPr>
              <w:rStyle w:val="Pladsholdertekst"/>
            </w:rPr>
            <w:t>Klik her for at angive en dato.</w:t>
          </w:r>
        </w:p>
      </w:sdtContent>
    </w:sdt>
    <w:p w:rsidR="006D3D32" w:rsidRPr="00A64217" w:rsidRDefault="006D3D32" w:rsidP="000406C5">
      <w:pPr>
        <w:ind w:left="284" w:right="-784"/>
        <w:rPr>
          <w:rFonts w:asciiTheme="majorHAnsi" w:hAnsiTheme="majorHAnsi"/>
          <w:sz w:val="22"/>
          <w:szCs w:val="22"/>
        </w:rPr>
      </w:pPr>
      <w:r w:rsidRPr="00A64217">
        <w:rPr>
          <w:rFonts w:asciiTheme="majorHAnsi" w:hAnsiTheme="majorHAnsi"/>
          <w:sz w:val="22"/>
          <w:szCs w:val="22"/>
        </w:rPr>
        <w:t>____________________</w:t>
      </w:r>
      <w:r w:rsidRPr="00A64217">
        <w:rPr>
          <w:rFonts w:asciiTheme="majorHAnsi" w:hAnsiTheme="majorHAnsi"/>
          <w:sz w:val="22"/>
          <w:szCs w:val="22"/>
        </w:rPr>
        <w:tab/>
      </w:r>
      <w:r w:rsidRPr="00A64217">
        <w:rPr>
          <w:rFonts w:asciiTheme="majorHAnsi" w:hAnsiTheme="majorHAnsi"/>
          <w:sz w:val="22"/>
          <w:szCs w:val="22"/>
        </w:rPr>
        <w:tab/>
        <w:t>________________________________________</w:t>
      </w:r>
    </w:p>
    <w:p w:rsidR="006D3D32" w:rsidRPr="00A64217" w:rsidRDefault="006D3D32" w:rsidP="000406C5">
      <w:pPr>
        <w:ind w:left="284" w:right="-784"/>
        <w:rPr>
          <w:rFonts w:asciiTheme="majorHAnsi" w:hAnsiTheme="majorHAnsi"/>
          <w:sz w:val="22"/>
          <w:szCs w:val="22"/>
        </w:rPr>
      </w:pPr>
      <w:r w:rsidRPr="00A64217">
        <w:rPr>
          <w:rFonts w:asciiTheme="majorHAnsi" w:hAnsiTheme="majorHAnsi"/>
          <w:sz w:val="22"/>
          <w:szCs w:val="22"/>
        </w:rPr>
        <w:t>Dato</w:t>
      </w:r>
      <w:r w:rsidRPr="00A64217">
        <w:rPr>
          <w:rFonts w:asciiTheme="majorHAnsi" w:hAnsiTheme="majorHAnsi"/>
          <w:sz w:val="22"/>
          <w:szCs w:val="22"/>
        </w:rPr>
        <w:tab/>
      </w:r>
      <w:r w:rsidRPr="00A64217">
        <w:rPr>
          <w:rFonts w:asciiTheme="majorHAnsi" w:hAnsiTheme="majorHAnsi"/>
          <w:sz w:val="22"/>
          <w:szCs w:val="22"/>
        </w:rPr>
        <w:tab/>
      </w:r>
      <w:r w:rsidRPr="00A64217">
        <w:rPr>
          <w:rFonts w:asciiTheme="majorHAnsi" w:hAnsiTheme="majorHAnsi"/>
          <w:sz w:val="22"/>
          <w:szCs w:val="22"/>
        </w:rPr>
        <w:tab/>
        <w:t>Institutionslederens underskrift</w:t>
      </w:r>
    </w:p>
    <w:p w:rsidR="006D3D32" w:rsidRPr="00A64217" w:rsidRDefault="006D3D32" w:rsidP="000406C5">
      <w:pPr>
        <w:ind w:left="284"/>
        <w:rPr>
          <w:rFonts w:asciiTheme="majorHAnsi" w:hAnsiTheme="majorHAnsi" w:cs="TTBC13E950t00"/>
        </w:rPr>
      </w:pPr>
    </w:p>
    <w:p w:rsidR="006D3D32" w:rsidRPr="00A64217" w:rsidRDefault="006D3D32" w:rsidP="000406C5">
      <w:pPr>
        <w:ind w:left="284"/>
        <w:rPr>
          <w:rFonts w:asciiTheme="majorHAnsi" w:hAnsiTheme="majorHAnsi" w:cs="TTBC13E950t00"/>
        </w:rPr>
      </w:pPr>
    </w:p>
    <w:p w:rsidR="006D3D32" w:rsidRPr="00A64217" w:rsidRDefault="000406C5" w:rsidP="000406C5">
      <w:pPr>
        <w:ind w:left="284"/>
        <w:rPr>
          <w:rFonts w:asciiTheme="majorHAnsi" w:hAnsiTheme="majorHAnsi" w:cs="TTBC13E950t00"/>
        </w:rPr>
      </w:pPr>
      <w:r w:rsidRPr="00A6421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31EC" wp14:editId="538C0685">
                <wp:simplePos x="0" y="0"/>
                <wp:positionH relativeFrom="margin">
                  <wp:posOffset>499745</wp:posOffset>
                </wp:positionH>
                <wp:positionV relativeFrom="paragraph">
                  <wp:posOffset>7620</wp:posOffset>
                </wp:positionV>
                <wp:extent cx="5585460" cy="672465"/>
                <wp:effectExtent l="0" t="0" r="15240" b="13970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FA" w:rsidRDefault="006D3D32" w:rsidP="006D3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TBC13E95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TBC13E950t00"/>
                                <w:b/>
                                <w:sz w:val="22"/>
                                <w:szCs w:val="22"/>
                              </w:rPr>
                              <w:t>Bemærk</w:t>
                            </w:r>
                            <w:r>
                              <w:rPr>
                                <w:rFonts w:asciiTheme="majorHAnsi" w:hAnsiTheme="majorHAnsi" w:cs="TTBC13E950t00"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  <w:p w:rsidR="006D3D32" w:rsidRPr="002131FA" w:rsidRDefault="006D3D32" w:rsidP="006D3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TTBC13E950t00"/>
                                <w:sz w:val="22"/>
                                <w:szCs w:val="22"/>
                              </w:rPr>
                              <w:t xml:space="preserve">Kopi af institutionens redegørelse med tilhørende dokumentation sammen med ledelses- og revisorerklæringen skal indsendes til </w:t>
                            </w:r>
                            <w:r w:rsidR="002131FA">
                              <w:rPr>
                                <w:rFonts w:asciiTheme="majorHAnsi" w:hAnsiTheme="majorHAnsi" w:cs="TTBC13E950t00"/>
                                <w:sz w:val="22"/>
                                <w:szCs w:val="22"/>
                              </w:rPr>
                              <w:t xml:space="preserve">Styrelsen for Undervisning og Kvalitet, Center for Institutionsdrift og Administration. E-mailadresse: </w:t>
                            </w:r>
                            <w:hyperlink r:id="rId8" w:history="1">
                              <w:r w:rsidR="002131FA">
                                <w:rPr>
                                  <w:rStyle w:val="Hyperlink"/>
                                  <w:rFonts w:asciiTheme="majorHAnsi" w:hAnsiTheme="majorHAnsi" w:cs="TTBC13E950t00"/>
                                  <w:sz w:val="22"/>
                                  <w:szCs w:val="22"/>
                                </w:rPr>
                                <w:t>klasseloftet@stukuvm.dk</w:t>
                              </w:r>
                            </w:hyperlink>
                            <w:r w:rsidR="002131FA">
                              <w:rPr>
                                <w:rFonts w:asciiTheme="majorHAnsi" w:hAnsiTheme="majorHAnsi" w:cs="TTBC13E950t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31FA" w:rsidRPr="002131FA">
                              <w:rPr>
                                <w:rFonts w:asciiTheme="majorHAnsi" w:hAnsiTheme="majorHAnsi" w:cs="TTBC13E950t00"/>
                                <w:b/>
                                <w:sz w:val="22"/>
                                <w:szCs w:val="22"/>
                              </w:rPr>
                              <w:t>senest</w:t>
                            </w:r>
                            <w:r w:rsidR="002131FA">
                              <w:rPr>
                                <w:rFonts w:asciiTheme="majorHAnsi" w:hAnsiTheme="majorHAnsi" w:cs="TTBC13E950t00"/>
                                <w:b/>
                                <w:sz w:val="22"/>
                                <w:szCs w:val="22"/>
                              </w:rPr>
                              <w:t xml:space="preserve"> d. 16. december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431EC"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39.35pt;margin-top:.6pt;width:439.8pt;height:5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" strokecolor="#a5a5a5 [2092]">
                <v:textbox style="mso-fit-shape-to-text:t">
                  <w:txbxContent>
                    <w:p w:rsidR="002131FA" w:rsidRDefault="006D3D32" w:rsidP="006D3D3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TBC13E950t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TBC13E950t00"/>
                          <w:b/>
                          <w:sz w:val="22"/>
                          <w:szCs w:val="22"/>
                        </w:rPr>
                        <w:t>Bemærk</w:t>
                      </w:r>
                      <w:r>
                        <w:rPr>
                          <w:rFonts w:asciiTheme="majorHAnsi" w:hAnsiTheme="majorHAnsi" w:cs="TTBC13E950t00"/>
                          <w:sz w:val="22"/>
                          <w:szCs w:val="22"/>
                        </w:rPr>
                        <w:t xml:space="preserve">! </w:t>
                      </w:r>
                    </w:p>
                    <w:p w:rsidR="006D3D32" w:rsidRPr="002131FA" w:rsidRDefault="006D3D32" w:rsidP="006D3D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 w:cs="TTBC13E950t00"/>
                          <w:sz w:val="22"/>
                          <w:szCs w:val="22"/>
                        </w:rPr>
                        <w:t xml:space="preserve">Kopi af institutionens redegørelse med tilhørende dokumentation sammen med ledelses- og revisorerklæringen skal indsendes til </w:t>
                      </w:r>
                      <w:r w:rsidR="002131FA">
                        <w:rPr>
                          <w:rFonts w:asciiTheme="majorHAnsi" w:hAnsiTheme="majorHAnsi" w:cs="TTBC13E950t00"/>
                          <w:sz w:val="22"/>
                          <w:szCs w:val="22"/>
                        </w:rPr>
                        <w:t xml:space="preserve">Styrelsen for Undervisning og Kvalitet, Center for Institutionsdrift og Administration. E-mailadresse: </w:t>
                      </w:r>
                      <w:hyperlink r:id="rId9" w:history="1">
                        <w:r w:rsidR="002131FA">
                          <w:rPr>
                            <w:rStyle w:val="Hyperlink"/>
                            <w:rFonts w:asciiTheme="majorHAnsi" w:hAnsiTheme="majorHAnsi" w:cs="TTBC13E950t00"/>
                            <w:sz w:val="22"/>
                            <w:szCs w:val="22"/>
                          </w:rPr>
                          <w:t>klasseloftet@stukuvm.dk</w:t>
                        </w:r>
                      </w:hyperlink>
                      <w:r w:rsidR="002131FA">
                        <w:rPr>
                          <w:rFonts w:asciiTheme="majorHAnsi" w:hAnsiTheme="majorHAnsi" w:cs="TTBC13E950t00"/>
                          <w:sz w:val="22"/>
                          <w:szCs w:val="22"/>
                        </w:rPr>
                        <w:t xml:space="preserve"> </w:t>
                      </w:r>
                      <w:r w:rsidR="002131FA" w:rsidRPr="002131FA">
                        <w:rPr>
                          <w:rFonts w:asciiTheme="majorHAnsi" w:hAnsiTheme="majorHAnsi" w:cs="TTBC13E950t00"/>
                          <w:b/>
                          <w:sz w:val="22"/>
                          <w:szCs w:val="22"/>
                        </w:rPr>
                        <w:t>senest</w:t>
                      </w:r>
                      <w:r w:rsidR="002131FA">
                        <w:rPr>
                          <w:rFonts w:asciiTheme="majorHAnsi" w:hAnsiTheme="majorHAnsi" w:cs="TTBC13E950t00"/>
                          <w:b/>
                          <w:sz w:val="22"/>
                          <w:szCs w:val="22"/>
                        </w:rPr>
                        <w:t xml:space="preserve"> d. 16. december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D32" w:rsidRPr="00A64217" w:rsidRDefault="006D3D32" w:rsidP="000406C5">
      <w:pPr>
        <w:ind w:left="284"/>
        <w:rPr>
          <w:rFonts w:asciiTheme="majorHAnsi" w:hAnsiTheme="majorHAnsi" w:cs="TTBC13E950t00"/>
        </w:rPr>
      </w:pPr>
    </w:p>
    <w:p w:rsidR="006D3D32" w:rsidRPr="00A64217" w:rsidRDefault="006D3D32" w:rsidP="000406C5">
      <w:pPr>
        <w:ind w:left="284"/>
        <w:jc w:val="center"/>
        <w:rPr>
          <w:rFonts w:asciiTheme="majorHAnsi" w:hAnsiTheme="majorHAnsi" w:cs="TTBC13E950t00"/>
        </w:rPr>
      </w:pPr>
    </w:p>
    <w:p w:rsidR="009C7350" w:rsidRPr="00A64217" w:rsidRDefault="009C7350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sectPr w:rsidR="009C7350" w:rsidRPr="00A64217" w:rsidSect="00D93ECD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567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5C" w:rsidRDefault="003B525C" w:rsidP="003B525C">
      <w:pPr>
        <w:spacing w:line="240" w:lineRule="auto"/>
      </w:pPr>
      <w:r>
        <w:separator/>
      </w:r>
    </w:p>
  </w:endnote>
  <w:endnote w:type="continuationSeparator" w:id="0">
    <w:p w:rsidR="003B525C" w:rsidRDefault="003B525C" w:rsidP="003B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BC13E9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EB" w:rsidRPr="004C7983" w:rsidRDefault="00201D60" w:rsidP="00B348A0">
    <w:pPr>
      <w:pStyle w:val="Sidefod"/>
      <w:jc w:val="right"/>
      <w:rPr>
        <w:sz w:val="20"/>
        <w:szCs w:val="20"/>
      </w:rPr>
    </w:pPr>
    <w:r w:rsidRPr="00F42929">
      <w:rPr>
        <w:sz w:val="20"/>
        <w:szCs w:val="20"/>
      </w:rPr>
      <w:t>Sagsnr.:</w:t>
    </w:r>
    <w:r>
      <w:rPr>
        <w:sz w:val="20"/>
        <w:szCs w:val="20"/>
      </w:rPr>
      <w:t xml:space="preserve"> 19/14473., PG RED. 2020/21. </w:t>
    </w:r>
    <w:r w:rsidRPr="004C7983">
      <w:rPr>
        <w:sz w:val="20"/>
        <w:szCs w:val="20"/>
      </w:rPr>
      <w:t xml:space="preserve">Side </w:t>
    </w:r>
    <w:r w:rsidRPr="004C7983">
      <w:rPr>
        <w:rStyle w:val="Sidetal"/>
        <w:sz w:val="20"/>
        <w:szCs w:val="20"/>
      </w:rPr>
      <w:fldChar w:fldCharType="begin"/>
    </w:r>
    <w:r w:rsidRPr="004C7983">
      <w:rPr>
        <w:rStyle w:val="Sidetal"/>
        <w:sz w:val="20"/>
        <w:szCs w:val="20"/>
      </w:rPr>
      <w:instrText xml:space="preserve"> PAGE </w:instrText>
    </w:r>
    <w:r w:rsidRPr="004C7983">
      <w:rPr>
        <w:rStyle w:val="Sidetal"/>
        <w:sz w:val="20"/>
        <w:szCs w:val="20"/>
      </w:rPr>
      <w:fldChar w:fldCharType="separate"/>
    </w:r>
    <w:r w:rsidR="009D2A08">
      <w:rPr>
        <w:rStyle w:val="Sidetal"/>
        <w:noProof/>
        <w:sz w:val="20"/>
        <w:szCs w:val="20"/>
      </w:rPr>
      <w:t>2</w:t>
    </w:r>
    <w:r w:rsidRPr="004C7983">
      <w:rPr>
        <w:rStyle w:val="Sidetal"/>
        <w:sz w:val="20"/>
        <w:szCs w:val="20"/>
      </w:rPr>
      <w:fldChar w:fldCharType="end"/>
    </w:r>
    <w:r w:rsidRPr="004C7983">
      <w:rPr>
        <w:rStyle w:val="Sidetal"/>
        <w:sz w:val="20"/>
        <w:szCs w:val="20"/>
      </w:rPr>
      <w:t xml:space="preserve"> af </w:t>
    </w:r>
    <w:r w:rsidRPr="004C7983">
      <w:rPr>
        <w:rStyle w:val="Sidetal"/>
        <w:sz w:val="20"/>
        <w:szCs w:val="20"/>
      </w:rPr>
      <w:fldChar w:fldCharType="begin"/>
    </w:r>
    <w:r w:rsidRPr="004C7983">
      <w:rPr>
        <w:rStyle w:val="Sidetal"/>
        <w:sz w:val="20"/>
        <w:szCs w:val="20"/>
      </w:rPr>
      <w:instrText xml:space="preserve"> NUMPAGES </w:instrText>
    </w:r>
    <w:r w:rsidRPr="004C7983">
      <w:rPr>
        <w:rStyle w:val="Sidetal"/>
        <w:sz w:val="20"/>
        <w:szCs w:val="20"/>
      </w:rPr>
      <w:fldChar w:fldCharType="separate"/>
    </w:r>
    <w:r w:rsidR="009D2A08">
      <w:rPr>
        <w:rStyle w:val="Sidetal"/>
        <w:noProof/>
        <w:sz w:val="20"/>
        <w:szCs w:val="20"/>
      </w:rPr>
      <w:t>2</w:t>
    </w:r>
    <w:r w:rsidRPr="004C7983">
      <w:rPr>
        <w:rStyle w:val="Sidetal"/>
        <w:sz w:val="20"/>
        <w:szCs w:val="20"/>
      </w:rPr>
      <w:fldChar w:fldCharType="end"/>
    </w:r>
  </w:p>
  <w:p w:rsidR="00460469" w:rsidRDefault="009D2A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5C" w:rsidRDefault="003B525C" w:rsidP="003B525C">
      <w:pPr>
        <w:spacing w:line="240" w:lineRule="auto"/>
      </w:pPr>
      <w:r>
        <w:separator/>
      </w:r>
    </w:p>
  </w:footnote>
  <w:footnote w:type="continuationSeparator" w:id="0">
    <w:p w:rsidR="003B525C" w:rsidRDefault="003B525C" w:rsidP="003B5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EB" w:rsidRDefault="009D2A08" w:rsidP="004C7983">
    <w:pPr>
      <w:pStyle w:val="Sidefod"/>
      <w:jc w:val="right"/>
      <w:rPr>
        <w:sz w:val="20"/>
        <w:szCs w:val="20"/>
      </w:rPr>
    </w:pPr>
  </w:p>
  <w:p w:rsidR="007D49EB" w:rsidRDefault="009D2A08" w:rsidP="004C7983">
    <w:pPr>
      <w:pStyle w:val="Sidefod"/>
      <w:jc w:val="right"/>
      <w:rPr>
        <w:sz w:val="20"/>
        <w:szCs w:val="20"/>
      </w:rPr>
    </w:pPr>
  </w:p>
  <w:p w:rsidR="007C23A6" w:rsidRDefault="009D2A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F2" w:rsidRDefault="00201D60" w:rsidP="00FB32F2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D4841" wp14:editId="49D9C945">
          <wp:simplePos x="0" y="0"/>
          <wp:positionH relativeFrom="column">
            <wp:posOffset>4191000</wp:posOffset>
          </wp:positionH>
          <wp:positionV relativeFrom="paragraph">
            <wp:posOffset>-8255</wp:posOffset>
          </wp:positionV>
          <wp:extent cx="1958340" cy="770255"/>
          <wp:effectExtent l="0" t="0" r="381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2F2" w:rsidRDefault="009D2A08" w:rsidP="00FB32F2">
    <w:pPr>
      <w:pStyle w:val="Sidehoved"/>
      <w:jc w:val="right"/>
      <w:rPr>
        <w:sz w:val="22"/>
      </w:rPr>
    </w:pPr>
  </w:p>
  <w:p w:rsidR="00FB32F2" w:rsidRDefault="009D2A08" w:rsidP="00FB32F2">
    <w:pPr>
      <w:pStyle w:val="Sidehoved"/>
      <w:jc w:val="right"/>
      <w:rPr>
        <w:sz w:val="22"/>
      </w:rPr>
    </w:pPr>
  </w:p>
  <w:p w:rsidR="00FB32F2" w:rsidRPr="00FB32F2" w:rsidRDefault="00201D60" w:rsidP="00D62DD7">
    <w:pPr>
      <w:pStyle w:val="Sidehoved"/>
      <w:rPr>
        <w:sz w:val="22"/>
      </w:rPr>
    </w:pPr>
    <w:r w:rsidRPr="00FB32F2">
      <w:rPr>
        <w:sz w:val="22"/>
      </w:rPr>
      <w:t>Center for Institutionsdrift og Administration</w:t>
    </w:r>
  </w:p>
  <w:p w:rsidR="00FB32F2" w:rsidRDefault="002131FA" w:rsidP="00D62DD7">
    <w:pPr>
      <w:pStyle w:val="Sidehoved"/>
      <w:rPr>
        <w:sz w:val="22"/>
      </w:rPr>
    </w:pPr>
    <w:r>
      <w:rPr>
        <w:sz w:val="22"/>
      </w:rPr>
      <w:t>Oktober</w:t>
    </w:r>
    <w:r w:rsidR="00201D60">
      <w:rPr>
        <w:sz w:val="22"/>
      </w:rPr>
      <w:t xml:space="preserve"> 2020</w:t>
    </w:r>
  </w:p>
  <w:p w:rsidR="00614BE0" w:rsidRPr="00FB32F2" w:rsidRDefault="00614BE0" w:rsidP="00D62DD7">
    <w:pPr>
      <w:pStyle w:val="Sidehoved"/>
      <w:rPr>
        <w:sz w:val="22"/>
      </w:rPr>
    </w:pPr>
    <w:r>
      <w:rPr>
        <w:sz w:val="22"/>
      </w:rPr>
      <w:t>Sagsnr.: 20/18156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2423C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62B28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6C178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ACE1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E49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849F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C014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ED3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0F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3067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4656"/>
    <w:multiLevelType w:val="multilevel"/>
    <w:tmpl w:val="188E7B9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0D8316F0"/>
    <w:multiLevelType w:val="hybridMultilevel"/>
    <w:tmpl w:val="9496B6F4"/>
    <w:lvl w:ilvl="0" w:tplc="9D705462">
      <w:numFmt w:val="bullet"/>
      <w:lvlText w:val="-"/>
      <w:lvlJc w:val="left"/>
      <w:pPr>
        <w:ind w:left="717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3253024"/>
    <w:multiLevelType w:val="hybridMultilevel"/>
    <w:tmpl w:val="3F8895D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2B660A"/>
    <w:multiLevelType w:val="hybridMultilevel"/>
    <w:tmpl w:val="D05C10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973B8"/>
    <w:multiLevelType w:val="hybridMultilevel"/>
    <w:tmpl w:val="775A379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25404"/>
    <w:multiLevelType w:val="hybridMultilevel"/>
    <w:tmpl w:val="B1F0C1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53BBF"/>
    <w:multiLevelType w:val="hybridMultilevel"/>
    <w:tmpl w:val="9C420F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06B4E"/>
    <w:multiLevelType w:val="hybridMultilevel"/>
    <w:tmpl w:val="ABB81F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64B5C"/>
    <w:multiLevelType w:val="hybridMultilevel"/>
    <w:tmpl w:val="AC28FD4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D35B1"/>
    <w:multiLevelType w:val="hybridMultilevel"/>
    <w:tmpl w:val="23747E0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13A19"/>
    <w:multiLevelType w:val="hybridMultilevel"/>
    <w:tmpl w:val="FC74805A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C47DD"/>
    <w:multiLevelType w:val="hybridMultilevel"/>
    <w:tmpl w:val="8A709430"/>
    <w:lvl w:ilvl="0" w:tplc="78A011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05098"/>
    <w:multiLevelType w:val="hybridMultilevel"/>
    <w:tmpl w:val="5ABE91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FC6E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91785"/>
    <w:multiLevelType w:val="hybridMultilevel"/>
    <w:tmpl w:val="EB86F1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755A20"/>
    <w:multiLevelType w:val="hybridMultilevel"/>
    <w:tmpl w:val="944493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B59D3"/>
    <w:multiLevelType w:val="hybridMultilevel"/>
    <w:tmpl w:val="586807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5"/>
  </w:num>
  <w:num w:numId="5">
    <w:abstractNumId w:val="21"/>
  </w:num>
  <w:num w:numId="6">
    <w:abstractNumId w:val="16"/>
  </w:num>
  <w:num w:numId="7">
    <w:abstractNumId w:val="23"/>
  </w:num>
  <w:num w:numId="8">
    <w:abstractNumId w:val="25"/>
  </w:num>
  <w:num w:numId="9">
    <w:abstractNumId w:val="12"/>
  </w:num>
  <w:num w:numId="10">
    <w:abstractNumId w:val="14"/>
  </w:num>
  <w:num w:numId="11">
    <w:abstractNumId w:val="13"/>
  </w:num>
  <w:num w:numId="12">
    <w:abstractNumId w:val="17"/>
  </w:num>
  <w:num w:numId="13">
    <w:abstractNumId w:val="18"/>
  </w:num>
  <w:num w:numId="14">
    <w:abstractNumId w:val="10"/>
  </w:num>
  <w:num w:numId="15">
    <w:abstractNumId w:val="19"/>
  </w:num>
  <w:num w:numId="16">
    <w:abstractNumId w:val="24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+Bcgw3W0OanS+ZulS/rt7Lwfz+nzSthqHObhMnVgr/i+jhsnGKh/8Iq4G3tWiWfrNGyofd6ilIpyjpRunRTDQ==" w:salt="VxbCWK4GS8DHbXQdVEmnL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2"/>
    <w:rsid w:val="00006D57"/>
    <w:rsid w:val="000242F2"/>
    <w:rsid w:val="000406C5"/>
    <w:rsid w:val="000B29E6"/>
    <w:rsid w:val="001A7C75"/>
    <w:rsid w:val="00201D60"/>
    <w:rsid w:val="002131FA"/>
    <w:rsid w:val="00274754"/>
    <w:rsid w:val="002C3F6A"/>
    <w:rsid w:val="002F3C12"/>
    <w:rsid w:val="003B525C"/>
    <w:rsid w:val="003F1913"/>
    <w:rsid w:val="00450933"/>
    <w:rsid w:val="004714BF"/>
    <w:rsid w:val="00515F37"/>
    <w:rsid w:val="00574EAC"/>
    <w:rsid w:val="0059474F"/>
    <w:rsid w:val="00604400"/>
    <w:rsid w:val="00614BE0"/>
    <w:rsid w:val="00653DF1"/>
    <w:rsid w:val="006561DD"/>
    <w:rsid w:val="00657828"/>
    <w:rsid w:val="006A68A1"/>
    <w:rsid w:val="006D3D32"/>
    <w:rsid w:val="00776099"/>
    <w:rsid w:val="007A4F63"/>
    <w:rsid w:val="007C167A"/>
    <w:rsid w:val="007D141B"/>
    <w:rsid w:val="00851AD0"/>
    <w:rsid w:val="00881538"/>
    <w:rsid w:val="008F0169"/>
    <w:rsid w:val="00905B2F"/>
    <w:rsid w:val="00920B65"/>
    <w:rsid w:val="009B7927"/>
    <w:rsid w:val="009C1310"/>
    <w:rsid w:val="009C7350"/>
    <w:rsid w:val="009D2A08"/>
    <w:rsid w:val="00A31B70"/>
    <w:rsid w:val="00A35700"/>
    <w:rsid w:val="00A64217"/>
    <w:rsid w:val="00AE335F"/>
    <w:rsid w:val="00AF2532"/>
    <w:rsid w:val="00B15BA3"/>
    <w:rsid w:val="00BA599B"/>
    <w:rsid w:val="00BB193B"/>
    <w:rsid w:val="00C92ED8"/>
    <w:rsid w:val="00D164FD"/>
    <w:rsid w:val="00D20F56"/>
    <w:rsid w:val="00D64AF0"/>
    <w:rsid w:val="00D71D5D"/>
    <w:rsid w:val="00D86686"/>
    <w:rsid w:val="00D91472"/>
    <w:rsid w:val="00D93ECD"/>
    <w:rsid w:val="00DA0DA5"/>
    <w:rsid w:val="00DD17F2"/>
    <w:rsid w:val="00E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3107EE-0402-4206-A0F0-57D99861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3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D3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6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52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2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2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2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2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2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2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D3D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6D3D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a-DK" w:eastAsia="da-DK"/>
    </w:rPr>
  </w:style>
  <w:style w:type="paragraph" w:styleId="Sidehoved">
    <w:name w:val="header"/>
    <w:basedOn w:val="Normal"/>
    <w:link w:val="SidehovedTegn"/>
    <w:rsid w:val="006D3D3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6D3D32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rsid w:val="006D3D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6D3D32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rsid w:val="006D3D32"/>
    <w:rPr>
      <w:lang w:val="da-DK"/>
    </w:rPr>
  </w:style>
  <w:style w:type="table" w:styleId="Tabel-Gitter">
    <w:name w:val="Table Grid"/>
    <w:basedOn w:val="Tabel-Normal"/>
    <w:uiPriority w:val="59"/>
    <w:rsid w:val="006D3D32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qFormat/>
    <w:rsid w:val="006D3D3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D3D32"/>
    <w:rPr>
      <w:rFonts w:ascii="Garamond" w:eastAsia="Times New Roman" w:hAnsi="Garamond" w:cs="Times New Roman"/>
      <w:i/>
      <w:iCs/>
      <w:color w:val="000000" w:themeColor="text1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rsid w:val="006D3D32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6D3D32"/>
    <w:pPr>
      <w:ind w:left="720"/>
      <w:contextualSpacing/>
    </w:pPr>
  </w:style>
  <w:style w:type="paragraph" w:styleId="Opstilling-punkttegn">
    <w:name w:val="List Bullet"/>
    <w:basedOn w:val="Normal"/>
    <w:rsid w:val="006D3D32"/>
    <w:pPr>
      <w:numPr>
        <w:numId w:val="1"/>
      </w:numPr>
      <w:contextualSpacing/>
    </w:pPr>
  </w:style>
  <w:style w:type="paragraph" w:styleId="Opstilling-talellerbogst">
    <w:name w:val="List Number"/>
    <w:basedOn w:val="Normal"/>
    <w:rsid w:val="006D3D32"/>
    <w:p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D3D32"/>
    <w:rPr>
      <w:color w:val="808080"/>
      <w:lang w:val="da-DK"/>
    </w:rPr>
  </w:style>
  <w:style w:type="paragraph" w:customStyle="1" w:styleId="liste1">
    <w:name w:val="liste1"/>
    <w:basedOn w:val="Normal"/>
    <w:rsid w:val="006D3D32"/>
    <w:pPr>
      <w:spacing w:after="200" w:line="240" w:lineRule="auto"/>
      <w:ind w:left="280"/>
    </w:pPr>
    <w:rPr>
      <w:rFonts w:ascii="Tahoma" w:hAnsi="Tahoma" w:cs="Tahoma"/>
      <w:color w:val="000000"/>
      <w:sz w:val="22"/>
      <w:szCs w:val="22"/>
    </w:rPr>
  </w:style>
  <w:style w:type="character" w:customStyle="1" w:styleId="liste1nr1">
    <w:name w:val="liste1nr1"/>
    <w:basedOn w:val="Standardskrifttypeiafsnit"/>
    <w:rsid w:val="006D3D32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52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table" w:styleId="Tabelgitter-lys">
    <w:name w:val="Grid Table Light"/>
    <w:basedOn w:val="Tabel-Normal"/>
    <w:uiPriority w:val="40"/>
    <w:rsid w:val="008815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88153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8153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8153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81538"/>
    <w:pPr>
      <w:spacing w:after="100"/>
      <w:ind w:left="480"/>
    </w:pPr>
  </w:style>
  <w:style w:type="paragraph" w:styleId="Afsenderadresse">
    <w:name w:val="envelope return"/>
    <w:basedOn w:val="Normal"/>
    <w:uiPriority w:val="99"/>
    <w:semiHidden/>
    <w:unhideWhenUsed/>
    <w:rsid w:val="00A6421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2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217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64217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217"/>
  </w:style>
  <w:style w:type="paragraph" w:styleId="Billedtekst">
    <w:name w:val="caption"/>
    <w:basedOn w:val="Normal"/>
    <w:next w:val="Normal"/>
    <w:uiPriority w:val="35"/>
    <w:semiHidden/>
    <w:unhideWhenUsed/>
    <w:qFormat/>
    <w:rsid w:val="00A642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21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A6421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217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21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2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21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2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21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21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217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21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21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217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21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21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217"/>
  </w:style>
  <w:style w:type="character" w:customStyle="1" w:styleId="DatoTegn">
    <w:name w:val="Dato Tegn"/>
    <w:basedOn w:val="Standardskrifttypeiafsnit"/>
    <w:link w:val="Dato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21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217"/>
    <w:rPr>
      <w:rFonts w:ascii="Segoe UI" w:eastAsia="Times New Roman" w:hAnsi="Segoe UI" w:cs="Segoe UI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21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21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217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A6421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A6421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217"/>
    <w:rPr>
      <w:rFonts w:ascii="Garamond" w:eastAsia="Times New Roman" w:hAnsi="Garamond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A6421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21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21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21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21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21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21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21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21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21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21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21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21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21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21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217"/>
    <w:rPr>
      <w:rFonts w:asciiTheme="majorHAnsi" w:eastAsiaTheme="majorEastAsia" w:hAnsiTheme="majorHAnsi" w:cstheme="majorBidi"/>
      <w:b/>
      <w:bCs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21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21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21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21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21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217"/>
    <w:pPr>
      <w:spacing w:after="100"/>
      <w:ind w:left="1920"/>
    </w:pPr>
  </w:style>
  <w:style w:type="paragraph" w:styleId="Ingenafstand">
    <w:name w:val="No Spacing"/>
    <w:uiPriority w:val="1"/>
    <w:qFormat/>
    <w:rsid w:val="00A6421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2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217"/>
    <w:rPr>
      <w:rFonts w:ascii="Garamond" w:eastAsia="Times New Roman" w:hAnsi="Garamond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21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217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217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217"/>
    <w:rPr>
      <w:lang w:val="da-DK"/>
    </w:rPr>
  </w:style>
  <w:style w:type="paragraph" w:styleId="Liste">
    <w:name w:val="List"/>
    <w:basedOn w:val="Normal"/>
    <w:uiPriority w:val="99"/>
    <w:semiHidden/>
    <w:unhideWhenUsed/>
    <w:rsid w:val="00A6421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6421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6421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6421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6421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64217"/>
  </w:style>
  <w:style w:type="table" w:styleId="Listetabel1-lys">
    <w:name w:val="List Table 1 Light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642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642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642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642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642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6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642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642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642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6421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Makrotekst">
    <w:name w:val="macro"/>
    <w:link w:val="MakrotekstTegn"/>
    <w:uiPriority w:val="99"/>
    <w:semiHidden/>
    <w:unhideWhenUsed/>
    <w:rsid w:val="00A64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217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42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4217"/>
    <w:rPr>
      <w:rFonts w:ascii="Segoe UI" w:eastAsia="Times New Roman" w:hAnsi="Segoe UI" w:cs="Segoe UI"/>
      <w:sz w:val="18"/>
      <w:szCs w:val="18"/>
      <w:lang w:val="da-DK" w:eastAsia="da-DK"/>
    </w:rPr>
  </w:style>
  <w:style w:type="table" w:styleId="Mediumgitter1">
    <w:name w:val="Medium Grid 1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6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642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642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21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642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217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6421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21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Opstilling-forts">
    <w:name w:val="List Continue"/>
    <w:basedOn w:val="Normal"/>
    <w:uiPriority w:val="99"/>
    <w:semiHidden/>
    <w:unhideWhenUsed/>
    <w:rsid w:val="00A6421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21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21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21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21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217"/>
    <w:pPr>
      <w:numPr>
        <w:numId w:val="1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217"/>
    <w:pPr>
      <w:numPr>
        <w:numId w:val="1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217"/>
    <w:pPr>
      <w:numPr>
        <w:numId w:val="2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217"/>
    <w:pPr>
      <w:numPr>
        <w:numId w:val="2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217"/>
    <w:pPr>
      <w:numPr>
        <w:numId w:val="2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217"/>
    <w:pPr>
      <w:numPr>
        <w:numId w:val="2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217"/>
    <w:pPr>
      <w:numPr>
        <w:numId w:val="2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217"/>
    <w:pPr>
      <w:numPr>
        <w:numId w:val="25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2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21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2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21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2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21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21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21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217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21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A6421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2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217"/>
    <w:rPr>
      <w:rFonts w:ascii="Garamond" w:eastAsia="Times New Roman" w:hAnsi="Garamond" w:cs="Times New Roman"/>
      <w:i/>
      <w:iCs/>
      <w:color w:val="5B9BD5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A6421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21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217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217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217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217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217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64217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64217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64217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A64217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217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6421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4217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6421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217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2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217"/>
    <w:rPr>
      <w:rFonts w:eastAsiaTheme="minorEastAsia"/>
      <w:color w:val="5A5A5A" w:themeColor="text1" w:themeTint="A5"/>
      <w:spacing w:val="15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eloftet@stukuv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sseloftet@stukuvm.dk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367BD1ABA4E10A985B8C4CD8D2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ACA3A7-D2BE-4D46-9CE5-2938B2B05A5A}"/>
      </w:docPartPr>
      <w:docPartBody>
        <w:p w:rsidR="00D035B6" w:rsidRDefault="001F6FF8" w:rsidP="001F6FF8">
          <w:pPr>
            <w:pStyle w:val="6BE367BD1ABA4E10A985B8C4CD8D2A663"/>
          </w:pPr>
          <w:r w:rsidRPr="00A64217">
            <w:rPr>
              <w:rStyle w:val="Pladsholdertekst"/>
              <w:rFonts w:asciiTheme="majorHAnsi" w:hAnsiTheme="majorHAnsi"/>
              <w:sz w:val="20"/>
            </w:rPr>
            <w:t>6-cifrede institutionsnr.</w:t>
          </w:r>
        </w:p>
      </w:docPartBody>
    </w:docPart>
    <w:docPart>
      <w:docPartPr>
        <w:name w:val="370F3244F0804CDC9BBBEB2731E70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AB0A20-278C-4064-A88E-0122409152A7}"/>
      </w:docPartPr>
      <w:docPartBody>
        <w:p w:rsidR="00D035B6" w:rsidRDefault="001F6FF8" w:rsidP="001F6FF8">
          <w:pPr>
            <w:pStyle w:val="370F3244F0804CDC9BBBEB2731E70B123"/>
          </w:pPr>
          <w:r w:rsidRPr="00A64217">
            <w:rPr>
              <w:rStyle w:val="Pladsholdertekst"/>
              <w:rFonts w:asciiTheme="majorHAnsi" w:hAnsiTheme="majorHAnsi"/>
              <w:sz w:val="20"/>
            </w:rPr>
            <w:t>Institutionens navn iht. vedtægterne</w:t>
          </w:r>
        </w:p>
      </w:docPartBody>
    </w:docPart>
    <w:docPart>
      <w:docPartPr>
        <w:name w:val="9B4C10D1035D41D0AB57665545CE5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80D40-EE0C-4DE7-BCE8-E188743A61E3}"/>
      </w:docPartPr>
      <w:docPartBody>
        <w:p w:rsidR="00D035B6" w:rsidRDefault="001F6FF8" w:rsidP="001F6FF8">
          <w:pPr>
            <w:pStyle w:val="9B4C10D1035D41D0AB57665545CE59843"/>
          </w:pPr>
          <w:r w:rsidRPr="00A64217">
            <w:rPr>
              <w:rStyle w:val="Pladsholdertekst"/>
            </w:rPr>
            <w:t>Institutionen skal for hver enkelte elev oplyse, efter hvilken bestemmelse (dvs. §, stk. og evt. nr. i PG-tilskudsbekendtgørelsen) institutionen har fraveget klasseloftet.</w:t>
          </w:r>
        </w:p>
      </w:docPartBody>
    </w:docPart>
    <w:docPart>
      <w:docPartPr>
        <w:name w:val="E727806DAF2147898D6E6F97978F0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CD3B17-46D7-46B7-8F15-9195EF51036E}"/>
      </w:docPartPr>
      <w:docPartBody>
        <w:p w:rsidR="001F6FF8" w:rsidRPr="00A64217" w:rsidRDefault="001F6FF8" w:rsidP="00914F96">
          <w:pPr>
            <w:rPr>
              <w:rStyle w:val="Pladsholdertekst"/>
            </w:rPr>
          </w:pPr>
          <w:r w:rsidRPr="00A64217">
            <w:rPr>
              <w:rStyle w:val="Pladsholdertekst"/>
            </w:rPr>
            <w:t xml:space="preserve">Institutionen skal for hver enkelt elev beskrive, hvilken dokumentation, der er vedlagt redegørelsen.  </w:t>
          </w:r>
        </w:p>
        <w:p w:rsidR="00D035B6" w:rsidRDefault="001F6FF8" w:rsidP="001F6FF8">
          <w:pPr>
            <w:pStyle w:val="E727806DAF2147898D6E6F97978F032D3"/>
          </w:pPr>
          <w:r w:rsidRPr="00A64217">
            <w:rPr>
              <w:rStyle w:val="Pladsholdertekst"/>
            </w:rPr>
            <w:t>Fx Ad § x, stk. x, nr. x vedlægges...</w:t>
          </w:r>
        </w:p>
      </w:docPartBody>
    </w:docPart>
    <w:docPart>
      <w:docPartPr>
        <w:name w:val="A9CF308897AF42D3851AE154F69B4A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CE4097-993A-432E-A91D-DC33534FCF4E}"/>
      </w:docPartPr>
      <w:docPartBody>
        <w:p w:rsidR="00D035B6" w:rsidRDefault="001F6FF8" w:rsidP="001F6FF8">
          <w:pPr>
            <w:pStyle w:val="A9CF308897AF42D3851AE154F69B4AA13"/>
          </w:pPr>
          <w:r w:rsidRPr="00A64217">
            <w:rPr>
              <w:rStyle w:val="Pladsholdertekst"/>
            </w:rPr>
            <w:t>Vurderingen skal ske på grundlag af pkt. a. til e.</w:t>
          </w:r>
        </w:p>
      </w:docPartBody>
    </w:docPart>
    <w:docPart>
      <w:docPartPr>
        <w:name w:val="0344D196D1A7489C8B31026447B31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FCAD1-7DAF-4B5F-9CC2-E8F8D8D62D0A}"/>
      </w:docPartPr>
      <w:docPartBody>
        <w:p w:rsidR="00D035B6" w:rsidRDefault="001F6FF8" w:rsidP="001F6FF8">
          <w:pPr>
            <w:pStyle w:val="0344D196D1A7489C8B31026447B311633"/>
          </w:pPr>
          <w:r>
            <w:rPr>
              <w:rStyle w:val="Pladsholdertekst"/>
            </w:rPr>
            <w:t>Beskriv institutionens</w:t>
          </w:r>
          <w:r w:rsidRPr="00A64217">
            <w:rPr>
              <w:rStyle w:val="Pladsholdertekst"/>
            </w:rPr>
            <w:t xml:space="preserve"> plan for tilførsel af ekstra lærerressourcer </w:t>
          </w:r>
        </w:p>
      </w:docPartBody>
    </w:docPart>
    <w:docPart>
      <w:docPartPr>
        <w:name w:val="E60ADA0B2B2B44399F8C2706A7D0B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BF7DD-0485-4976-88C4-2DB32CFAB111}"/>
      </w:docPartPr>
      <w:docPartBody>
        <w:p w:rsidR="00D035B6" w:rsidRDefault="001F6FF8" w:rsidP="001F6FF8">
          <w:pPr>
            <w:pStyle w:val="E60ADA0B2B2B44399F8C2706A7D0B9CE3"/>
          </w:pPr>
          <w:r w:rsidRPr="00A64217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BC13E9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1F"/>
    <w:rsid w:val="001F6FF8"/>
    <w:rsid w:val="006F261F"/>
    <w:rsid w:val="00C211E5"/>
    <w:rsid w:val="00D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6FF8"/>
    <w:rPr>
      <w:color w:val="808080"/>
      <w:lang w:val="da-DK"/>
    </w:rPr>
  </w:style>
  <w:style w:type="paragraph" w:customStyle="1" w:styleId="6BE367BD1ABA4E10A985B8C4CD8D2A66">
    <w:name w:val="6BE367BD1ABA4E10A985B8C4CD8D2A66"/>
    <w:rsid w:val="006F261F"/>
  </w:style>
  <w:style w:type="paragraph" w:customStyle="1" w:styleId="370F3244F0804CDC9BBBEB2731E70B12">
    <w:name w:val="370F3244F0804CDC9BBBEB2731E70B12"/>
    <w:rsid w:val="006F261F"/>
  </w:style>
  <w:style w:type="paragraph" w:customStyle="1" w:styleId="9B4C10D1035D41D0AB57665545CE5984">
    <w:name w:val="9B4C10D1035D41D0AB57665545CE5984"/>
    <w:rsid w:val="006F261F"/>
  </w:style>
  <w:style w:type="paragraph" w:customStyle="1" w:styleId="E727806DAF2147898D6E6F97978F032D">
    <w:name w:val="E727806DAF2147898D6E6F97978F032D"/>
    <w:rsid w:val="006F261F"/>
  </w:style>
  <w:style w:type="paragraph" w:customStyle="1" w:styleId="A9CF308897AF42D3851AE154F69B4AA1">
    <w:name w:val="A9CF308897AF42D3851AE154F69B4AA1"/>
    <w:rsid w:val="006F261F"/>
  </w:style>
  <w:style w:type="paragraph" w:customStyle="1" w:styleId="0344D196D1A7489C8B31026447B31163">
    <w:name w:val="0344D196D1A7489C8B31026447B31163"/>
    <w:rsid w:val="006F261F"/>
  </w:style>
  <w:style w:type="paragraph" w:customStyle="1" w:styleId="E60ADA0B2B2B44399F8C2706A7D0B9CE">
    <w:name w:val="E60ADA0B2B2B44399F8C2706A7D0B9CE"/>
    <w:rsid w:val="006F261F"/>
  </w:style>
  <w:style w:type="paragraph" w:customStyle="1" w:styleId="6BE367BD1ABA4E10A985B8C4CD8D2A661">
    <w:name w:val="6BE367BD1ABA4E10A985B8C4CD8D2A661"/>
    <w:rsid w:val="006F261F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370F3244F0804CDC9BBBEB2731E70B121">
    <w:name w:val="370F3244F0804CDC9BBBEB2731E70B121"/>
    <w:rsid w:val="006F261F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9B4C10D1035D41D0AB57665545CE59841">
    <w:name w:val="9B4C10D1035D41D0AB57665545CE59841"/>
    <w:rsid w:val="006F261F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styleId="Sidefod">
    <w:name w:val="footer"/>
    <w:basedOn w:val="Normal"/>
    <w:link w:val="SidefodTegn"/>
    <w:rsid w:val="006F261F"/>
    <w:pPr>
      <w:tabs>
        <w:tab w:val="center" w:pos="4819"/>
        <w:tab w:val="right" w:pos="9638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idefodTegn">
    <w:name w:val="Sidefod Tegn"/>
    <w:basedOn w:val="Standardskrifttypeiafsnit"/>
    <w:link w:val="Sidefod"/>
    <w:rsid w:val="006F261F"/>
    <w:rPr>
      <w:rFonts w:ascii="Garamond" w:eastAsia="Times New Roman" w:hAnsi="Garamond" w:cs="Times New Roman"/>
      <w:sz w:val="24"/>
      <w:szCs w:val="24"/>
    </w:rPr>
  </w:style>
  <w:style w:type="paragraph" w:customStyle="1" w:styleId="E727806DAF2147898D6E6F97978F032D1">
    <w:name w:val="E727806DAF2147898D6E6F97978F032D1"/>
    <w:rsid w:val="006F261F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A9CF308897AF42D3851AE154F69B4AA11">
    <w:name w:val="A9CF308897AF42D3851AE154F69B4AA11"/>
    <w:rsid w:val="006F261F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0344D196D1A7489C8B31026447B311631">
    <w:name w:val="0344D196D1A7489C8B31026447B311631"/>
    <w:rsid w:val="006F261F"/>
    <w:pPr>
      <w:spacing w:after="0" w:line="300" w:lineRule="exact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E60ADA0B2B2B44399F8C2706A7D0B9CE1">
    <w:name w:val="E60ADA0B2B2B44399F8C2706A7D0B9CE1"/>
    <w:rsid w:val="006F261F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6BE367BD1ABA4E10A985B8C4CD8D2A662">
    <w:name w:val="6BE367BD1ABA4E10A985B8C4CD8D2A662"/>
    <w:rsid w:val="00C211E5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370F3244F0804CDC9BBBEB2731E70B122">
    <w:name w:val="370F3244F0804CDC9BBBEB2731E70B122"/>
    <w:rsid w:val="00C211E5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9B4C10D1035D41D0AB57665545CE59842">
    <w:name w:val="9B4C10D1035D41D0AB57665545CE59842"/>
    <w:rsid w:val="00C211E5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styleId="Opstilling-talellerbogst">
    <w:name w:val="List Number"/>
    <w:basedOn w:val="Normal"/>
    <w:rsid w:val="00C211E5"/>
    <w:pPr>
      <w:spacing w:after="0" w:line="300" w:lineRule="exact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E727806DAF2147898D6E6F97978F032D2">
    <w:name w:val="E727806DAF2147898D6E6F97978F032D2"/>
    <w:rsid w:val="00C211E5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A9CF308897AF42D3851AE154F69B4AA12">
    <w:name w:val="A9CF308897AF42D3851AE154F69B4AA12"/>
    <w:rsid w:val="00C211E5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0344D196D1A7489C8B31026447B311632">
    <w:name w:val="0344D196D1A7489C8B31026447B311632"/>
    <w:rsid w:val="00C211E5"/>
    <w:pPr>
      <w:spacing w:after="0" w:line="300" w:lineRule="exact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E60ADA0B2B2B44399F8C2706A7D0B9CE2">
    <w:name w:val="E60ADA0B2B2B44399F8C2706A7D0B9CE2"/>
    <w:rsid w:val="00C211E5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6BE367BD1ABA4E10A985B8C4CD8D2A663">
    <w:name w:val="6BE367BD1ABA4E10A985B8C4CD8D2A663"/>
    <w:rsid w:val="001F6FF8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370F3244F0804CDC9BBBEB2731E70B123">
    <w:name w:val="370F3244F0804CDC9BBBEB2731E70B123"/>
    <w:rsid w:val="001F6FF8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9B4C10D1035D41D0AB57665545CE59843">
    <w:name w:val="9B4C10D1035D41D0AB57665545CE59843"/>
    <w:rsid w:val="001F6FF8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F6FF8"/>
    <w:pPr>
      <w:spacing w:after="100" w:line="300" w:lineRule="exact"/>
      <w:ind w:left="240"/>
    </w:pPr>
    <w:rPr>
      <w:rFonts w:ascii="Garamond" w:eastAsia="Times New Roman" w:hAnsi="Garamond" w:cs="Times New Roman"/>
      <w:sz w:val="24"/>
      <w:szCs w:val="24"/>
    </w:rPr>
  </w:style>
  <w:style w:type="paragraph" w:customStyle="1" w:styleId="E727806DAF2147898D6E6F97978F032D3">
    <w:name w:val="E727806DAF2147898D6E6F97978F032D3"/>
    <w:rsid w:val="001F6FF8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A9CF308897AF42D3851AE154F69B4AA13">
    <w:name w:val="A9CF308897AF42D3851AE154F69B4AA13"/>
    <w:rsid w:val="001F6FF8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0344D196D1A7489C8B31026447B311633">
    <w:name w:val="0344D196D1A7489C8B31026447B311633"/>
    <w:rsid w:val="001F6FF8"/>
    <w:pPr>
      <w:spacing w:after="0" w:line="300" w:lineRule="exact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E60ADA0B2B2B44399F8C2706A7D0B9CE3">
    <w:name w:val="E60ADA0B2B2B44399F8C2706A7D0B9CE3"/>
    <w:rsid w:val="001F6FF8"/>
    <w:pPr>
      <w:spacing w:after="0" w:line="300" w:lineRule="exact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A903-EDA9-43B0-A165-F54444D8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Redegørelse for fravigelser, klasseloft 2020/21</dc:title>
  <dc:subject/>
  <dc:creator>Sylvana Romero Heasley;Børne- og Undervisningsministeriet</dc:creator>
  <cp:keywords/>
  <dc:description/>
  <cp:lastModifiedBy>Sylvana Romero Heasley</cp:lastModifiedBy>
  <cp:revision>11</cp:revision>
  <dcterms:created xsi:type="dcterms:W3CDTF">2020-09-14T13:21:00Z</dcterms:created>
  <dcterms:modified xsi:type="dcterms:W3CDTF">2020-10-02T14:06:00Z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