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5245"/>
        <w:gridCol w:w="6095"/>
      </w:tblGrid>
      <w:tr w:rsidR="002C60E2" w:rsidTr="007A0585">
        <w:tc>
          <w:tcPr>
            <w:tcW w:w="5245" w:type="dxa"/>
          </w:tcPr>
          <w:p w:rsidR="002C60E2" w:rsidRDefault="002C60E2" w:rsidP="007A0585">
            <w:bookmarkStart w:id="0" w:name="_GoBack"/>
            <w:r w:rsidRPr="00317989">
              <w:t xml:space="preserve">Skole og hold: </w:t>
            </w:r>
            <w:r w:rsidRPr="00317989">
              <w:tab/>
            </w:r>
          </w:p>
        </w:tc>
        <w:tc>
          <w:tcPr>
            <w:tcW w:w="6095" w:type="dxa"/>
          </w:tcPr>
          <w:p w:rsidR="002C60E2" w:rsidRDefault="002C60E2" w:rsidP="007A0585">
            <w:r w:rsidRPr="00317989">
              <w:t>Elevnavn og nr.:</w:t>
            </w:r>
          </w:p>
        </w:tc>
      </w:tr>
      <w:tr w:rsidR="002C60E2" w:rsidTr="007A0585">
        <w:tc>
          <w:tcPr>
            <w:tcW w:w="5245" w:type="dxa"/>
          </w:tcPr>
          <w:p w:rsidR="002C60E2" w:rsidRDefault="002C60E2" w:rsidP="007A0585"/>
          <w:p w:rsidR="002C60E2" w:rsidRDefault="002C60E2" w:rsidP="007A0585"/>
        </w:tc>
        <w:tc>
          <w:tcPr>
            <w:tcW w:w="6095" w:type="dxa"/>
          </w:tcPr>
          <w:p w:rsidR="002C60E2" w:rsidRDefault="002C60E2" w:rsidP="007A0585"/>
        </w:tc>
      </w:tr>
    </w:tbl>
    <w:tbl>
      <w:tblPr>
        <w:tblStyle w:val="Tabel-Gitter"/>
        <w:tblpPr w:leftFromText="141" w:rightFromText="141" w:vertAnchor="text" w:horzAnchor="margin" w:tblpY="955"/>
        <w:tblW w:w="14170" w:type="dxa"/>
        <w:tblBorders>
          <w:insideH w:val="dotted" w:sz="4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4531"/>
        <w:gridCol w:w="4536"/>
        <w:gridCol w:w="5103"/>
      </w:tblGrid>
      <w:tr w:rsidR="00770884" w:rsidRPr="00317989" w:rsidTr="00770884">
        <w:trPr>
          <w:trHeight w:val="468"/>
        </w:trPr>
        <w:tc>
          <w:tcPr>
            <w:tcW w:w="14170" w:type="dxa"/>
            <w:gridSpan w:val="3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bookmarkEnd w:id="0"/>
          <w:p w:rsidR="00770884" w:rsidRPr="00317989" w:rsidRDefault="00770884" w:rsidP="00770884">
            <w:pPr>
              <w:pStyle w:val="Bilagstekst"/>
              <w:rPr>
                <w:rFonts w:asciiTheme="minorHAnsi" w:hAnsiTheme="minorHAnsi"/>
                <w:b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</w:rPr>
              <w:t>Paradigmatisk bedømmelse af opgavebesvarelser</w:t>
            </w:r>
          </w:p>
        </w:tc>
      </w:tr>
      <w:tr w:rsidR="00770884" w:rsidRPr="00317989" w:rsidTr="00770884">
        <w:trPr>
          <w:trHeight w:val="272"/>
        </w:trPr>
        <w:tc>
          <w:tcPr>
            <w:tcW w:w="4531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770884" w:rsidRPr="00317989" w:rsidRDefault="00770884" w:rsidP="009F3AF1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02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(Tilstrækkelig)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770884" w:rsidRPr="00317989" w:rsidRDefault="00770884" w:rsidP="009F3AF1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7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(God)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770884" w:rsidRPr="00317989" w:rsidRDefault="00770884" w:rsidP="00770884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12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(Fremragende)</w:t>
            </w:r>
          </w:p>
        </w:tc>
      </w:tr>
      <w:tr w:rsidR="00770884" w:rsidRPr="009F3AF1" w:rsidTr="00770884">
        <w:tc>
          <w:tcPr>
            <w:tcW w:w="4531" w:type="dxa"/>
            <w:tcBorders>
              <w:top w:val="nil"/>
            </w:tcBorders>
          </w:tcPr>
          <w:p w:rsidR="009F3AF1" w:rsidRPr="009F3AF1" w:rsidRDefault="009F3AF1" w:rsidP="009F3AF1">
            <w:pPr>
              <w:rPr>
                <w:color w:val="000000"/>
                <w:sz w:val="18"/>
                <w:szCs w:val="18"/>
              </w:rPr>
            </w:pPr>
            <w:r w:rsidRPr="009F3AF1">
              <w:rPr>
                <w:color w:val="000000"/>
                <w:sz w:val="18"/>
                <w:szCs w:val="18"/>
              </w:rPr>
              <w:t xml:space="preserve">Elevens tekst er noget usammenhængende men forståelig. </w:t>
            </w:r>
          </w:p>
          <w:p w:rsidR="009F3AF1" w:rsidRPr="009F3AF1" w:rsidRDefault="009F3AF1" w:rsidP="009F3AF1">
            <w:pPr>
              <w:rPr>
                <w:color w:val="000000"/>
                <w:sz w:val="18"/>
                <w:szCs w:val="18"/>
              </w:rPr>
            </w:pPr>
            <w:r w:rsidRPr="009F3AF1">
              <w:rPr>
                <w:color w:val="000000"/>
                <w:sz w:val="18"/>
                <w:szCs w:val="18"/>
              </w:rPr>
              <w:t xml:space="preserve">Indholdet viser, at tekstmateriale og emne er nogenlunde forstået, men der er metodiske mangler og klare begrænsninger i emnebehandlingen. Faglig viden anvendes kun i begrænset omfang. </w:t>
            </w:r>
          </w:p>
          <w:p w:rsidR="009F3AF1" w:rsidRPr="009F3AF1" w:rsidRDefault="009F3AF1" w:rsidP="009F3AF1">
            <w:pPr>
              <w:rPr>
                <w:color w:val="000000"/>
                <w:sz w:val="18"/>
                <w:szCs w:val="18"/>
              </w:rPr>
            </w:pPr>
          </w:p>
          <w:p w:rsidR="00770884" w:rsidRPr="009F3AF1" w:rsidRDefault="009F3AF1" w:rsidP="009F3AF1">
            <w:pPr>
              <w:pStyle w:val="Bilagstekst"/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</w:rPr>
            </w:pPr>
            <w:r w:rsidRPr="009F3AF1"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</w:rPr>
              <w:t>Sprogbeherskelsen viser usikkerhed. Der optræder mange fejl, hvoraf enkelte er meningsforstyrrende. Ordforrådet er begrænset og mangler variation. Elevens viden om grammatik er usikker</w:t>
            </w:r>
          </w:p>
        </w:tc>
        <w:tc>
          <w:tcPr>
            <w:tcW w:w="4536" w:type="dxa"/>
            <w:tcBorders>
              <w:top w:val="nil"/>
            </w:tcBorders>
          </w:tcPr>
          <w:p w:rsidR="009F3AF1" w:rsidRPr="009F3AF1" w:rsidRDefault="009F3AF1" w:rsidP="009F3AF1">
            <w:pPr>
              <w:rPr>
                <w:color w:val="000000"/>
                <w:sz w:val="18"/>
                <w:szCs w:val="18"/>
              </w:rPr>
            </w:pPr>
            <w:r w:rsidRPr="009F3AF1">
              <w:rPr>
                <w:color w:val="000000"/>
                <w:sz w:val="18"/>
                <w:szCs w:val="18"/>
              </w:rPr>
              <w:t xml:space="preserve">Elevens tekst er struktureret og sammenhængende. </w:t>
            </w:r>
          </w:p>
          <w:p w:rsidR="009F3AF1" w:rsidRPr="009F3AF1" w:rsidRDefault="009F3AF1" w:rsidP="009F3AF1">
            <w:pPr>
              <w:rPr>
                <w:color w:val="000000"/>
                <w:sz w:val="18"/>
                <w:szCs w:val="18"/>
              </w:rPr>
            </w:pPr>
            <w:r w:rsidRPr="009F3AF1">
              <w:rPr>
                <w:color w:val="000000"/>
                <w:sz w:val="18"/>
                <w:szCs w:val="18"/>
              </w:rPr>
              <w:t xml:space="preserve">Indholdet viser overvejende god forståelse af tekstmaterialet, nogen metodik i opgaveløsningen og en god emnebehandling, der omfatter mange relevante aspekter, med nogen inddragelse af relevant faglig viden. </w:t>
            </w:r>
          </w:p>
          <w:p w:rsidR="009F3AF1" w:rsidRPr="009F3AF1" w:rsidRDefault="009F3AF1" w:rsidP="009F3AF1">
            <w:pPr>
              <w:rPr>
                <w:color w:val="000000"/>
                <w:sz w:val="18"/>
                <w:szCs w:val="18"/>
              </w:rPr>
            </w:pPr>
          </w:p>
          <w:p w:rsidR="00770884" w:rsidRPr="009F3AF1" w:rsidRDefault="009F3AF1" w:rsidP="009F3AF1">
            <w:pPr>
              <w:pStyle w:val="Bilagstekst"/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</w:rPr>
            </w:pPr>
            <w:r w:rsidRPr="009F3AF1"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</w:rPr>
              <w:t>Eleven har en god sprogbeherskelse med en del fejl og overvejende sikker viden om grammatik. Det faglige og almene ordforråd er overvejende varieret og nuanceret.</w:t>
            </w:r>
          </w:p>
        </w:tc>
        <w:tc>
          <w:tcPr>
            <w:tcW w:w="5103" w:type="dxa"/>
            <w:tcBorders>
              <w:top w:val="nil"/>
            </w:tcBorders>
          </w:tcPr>
          <w:p w:rsidR="009F3AF1" w:rsidRPr="009F3AF1" w:rsidRDefault="009F3AF1" w:rsidP="009F3AF1">
            <w:pPr>
              <w:rPr>
                <w:color w:val="000000"/>
                <w:sz w:val="18"/>
                <w:szCs w:val="18"/>
              </w:rPr>
            </w:pPr>
            <w:r w:rsidRPr="009F3AF1">
              <w:rPr>
                <w:color w:val="000000"/>
                <w:sz w:val="18"/>
                <w:szCs w:val="18"/>
              </w:rPr>
              <w:t xml:space="preserve">Elevens tekst er flydende og velstruktureret. Indholdet viser en præcis forståelse af tekstmaterialet, en sikker metodik i opgaveløsningen og en nuanceret emnebehandling, der omfatter redegørelse, analyse, vurdering og perspektivering med inddragelse af relevant faglig viden. </w:t>
            </w:r>
          </w:p>
          <w:p w:rsidR="009F3AF1" w:rsidRPr="009F3AF1" w:rsidRDefault="009F3AF1" w:rsidP="009F3AF1">
            <w:pPr>
              <w:rPr>
                <w:color w:val="000000"/>
                <w:sz w:val="18"/>
                <w:szCs w:val="18"/>
              </w:rPr>
            </w:pPr>
          </w:p>
          <w:p w:rsidR="00770884" w:rsidRPr="009F3AF1" w:rsidRDefault="009F3AF1" w:rsidP="009F3AF1">
            <w:pPr>
              <w:pStyle w:val="Bilagstekst"/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</w:rPr>
            </w:pPr>
            <w:r w:rsidRPr="009F3AF1"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</w:rPr>
              <w:t>Eleven har en sikker sprogbeherskelse med kun ubetydelige fejl og en sikker viden om grammatik. Det faglige og almene ordforråd er varieret og nuanceret.</w:t>
            </w:r>
          </w:p>
        </w:tc>
      </w:tr>
    </w:tbl>
    <w:tbl>
      <w:tblPr>
        <w:tblStyle w:val="Tabel-Gitter"/>
        <w:tblpPr w:leftFromText="141" w:rightFromText="141" w:vertAnchor="text" w:horzAnchor="margin" w:tblpY="3919"/>
        <w:tblW w:w="14142" w:type="dxa"/>
        <w:tblLook w:val="04A0" w:firstRow="1" w:lastRow="0" w:firstColumn="1" w:lastColumn="0" w:noHBand="0" w:noVBand="1"/>
        <w:tblDescription w:val="#AltTextNotRequired"/>
      </w:tblPr>
      <w:tblGrid>
        <w:gridCol w:w="4503"/>
        <w:gridCol w:w="4536"/>
        <w:gridCol w:w="5103"/>
      </w:tblGrid>
      <w:tr w:rsidR="00770884" w:rsidRPr="009F3AF1" w:rsidTr="00762864">
        <w:tc>
          <w:tcPr>
            <w:tcW w:w="14142" w:type="dxa"/>
            <w:gridSpan w:val="3"/>
            <w:shd w:val="clear" w:color="auto" w:fill="B8CCE4" w:themeFill="accent1" w:themeFillTint="66"/>
          </w:tcPr>
          <w:p w:rsidR="00770884" w:rsidRPr="009F3AF1" w:rsidRDefault="00770884" w:rsidP="00762864">
            <w:pPr>
              <w:rPr>
                <w:rFonts w:eastAsia="Times New Roman" w:cs="Times New Roman"/>
                <w:b/>
                <w:szCs w:val="20"/>
              </w:rPr>
            </w:pPr>
            <w:r w:rsidRPr="009F3AF1">
              <w:rPr>
                <w:rFonts w:eastAsia="Times New Roman" w:cs="Times New Roman"/>
                <w:b/>
                <w:szCs w:val="20"/>
              </w:rPr>
              <w:t>De sproglige delopgaver</w:t>
            </w:r>
          </w:p>
        </w:tc>
      </w:tr>
      <w:tr w:rsidR="00770884" w:rsidRPr="00317989" w:rsidTr="00762864">
        <w:tc>
          <w:tcPr>
            <w:tcW w:w="4503" w:type="dxa"/>
          </w:tcPr>
          <w:p w:rsidR="00770884" w:rsidRPr="00762864" w:rsidRDefault="00805FC9" w:rsidP="007628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Assignment</w:t>
            </w:r>
            <w:proofErr w:type="spellEnd"/>
            <w:r w:rsidR="00770884" w:rsidRPr="00762864">
              <w:rPr>
                <w:sz w:val="22"/>
                <w:szCs w:val="22"/>
              </w:rPr>
              <w:t xml:space="preserve"> 1:</w:t>
            </w:r>
          </w:p>
          <w:p w:rsidR="00770884" w:rsidRPr="00762864" w:rsidRDefault="00770884" w:rsidP="00762864">
            <w:pPr>
              <w:rPr>
                <w:i/>
                <w:sz w:val="22"/>
                <w:szCs w:val="22"/>
              </w:rPr>
            </w:pPr>
            <w:r w:rsidRPr="00762864">
              <w:rPr>
                <w:i/>
                <w:sz w:val="22"/>
                <w:szCs w:val="22"/>
              </w:rPr>
              <w:t>Omskrivning af verballed</w:t>
            </w:r>
          </w:p>
        </w:tc>
        <w:tc>
          <w:tcPr>
            <w:tcW w:w="4536" w:type="dxa"/>
          </w:tcPr>
          <w:p w:rsidR="00770884" w:rsidRPr="001C0052" w:rsidRDefault="00805FC9" w:rsidP="00762864">
            <w:pPr>
              <w:rPr>
                <w:sz w:val="22"/>
                <w:szCs w:val="22"/>
                <w:lang w:val="en-US"/>
              </w:rPr>
            </w:pPr>
            <w:r w:rsidRPr="001C0052">
              <w:rPr>
                <w:sz w:val="22"/>
                <w:szCs w:val="22"/>
                <w:lang w:val="en-US"/>
              </w:rPr>
              <w:t>Assignment</w:t>
            </w:r>
            <w:r w:rsidR="00770884" w:rsidRPr="001C0052">
              <w:rPr>
                <w:sz w:val="22"/>
                <w:szCs w:val="22"/>
                <w:lang w:val="en-US"/>
              </w:rPr>
              <w:t xml:space="preserve"> 2:</w:t>
            </w:r>
          </w:p>
          <w:p w:rsidR="00770884" w:rsidRPr="001C0052" w:rsidRDefault="00770884" w:rsidP="00762864">
            <w:pPr>
              <w:rPr>
                <w:i/>
                <w:sz w:val="22"/>
                <w:szCs w:val="22"/>
                <w:lang w:val="en-US"/>
              </w:rPr>
            </w:pPr>
            <w:proofErr w:type="spellStart"/>
            <w:r w:rsidRPr="001C0052">
              <w:rPr>
                <w:i/>
                <w:sz w:val="22"/>
                <w:szCs w:val="22"/>
                <w:lang w:val="en-US"/>
              </w:rPr>
              <w:t>Opgave</w:t>
            </w:r>
            <w:proofErr w:type="spellEnd"/>
            <w:r w:rsidRPr="001C0052">
              <w:rPr>
                <w:i/>
                <w:sz w:val="22"/>
                <w:szCs w:val="22"/>
                <w:lang w:val="en-US"/>
              </w:rPr>
              <w:t xml:space="preserve"> A, B, C, D</w:t>
            </w:r>
          </w:p>
        </w:tc>
        <w:tc>
          <w:tcPr>
            <w:tcW w:w="5103" w:type="dxa"/>
          </w:tcPr>
          <w:p w:rsidR="00770884" w:rsidRPr="00762864" w:rsidRDefault="00805FC9" w:rsidP="007628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Assignment</w:t>
            </w:r>
            <w:proofErr w:type="spellEnd"/>
            <w:r w:rsidR="00770884" w:rsidRPr="00762864">
              <w:rPr>
                <w:sz w:val="22"/>
                <w:szCs w:val="22"/>
              </w:rPr>
              <w:t xml:space="preserve"> 3:</w:t>
            </w:r>
          </w:p>
          <w:p w:rsidR="00770884" w:rsidRPr="00762864" w:rsidRDefault="00770884" w:rsidP="00762864">
            <w:pPr>
              <w:rPr>
                <w:i/>
                <w:sz w:val="22"/>
                <w:szCs w:val="22"/>
              </w:rPr>
            </w:pPr>
            <w:r w:rsidRPr="00762864">
              <w:rPr>
                <w:i/>
                <w:sz w:val="22"/>
                <w:szCs w:val="22"/>
              </w:rPr>
              <w:t>E-mail</w:t>
            </w:r>
          </w:p>
        </w:tc>
      </w:tr>
      <w:tr w:rsidR="00770884" w:rsidRPr="00317989" w:rsidTr="00762864">
        <w:tc>
          <w:tcPr>
            <w:tcW w:w="4503" w:type="dxa"/>
          </w:tcPr>
          <w:p w:rsidR="00770884" w:rsidRPr="00762864" w:rsidRDefault="00770884" w:rsidP="00762864">
            <w:pPr>
              <w:rPr>
                <w:sz w:val="22"/>
                <w:szCs w:val="22"/>
              </w:rPr>
            </w:pPr>
            <w:r w:rsidRPr="00762864">
              <w:rPr>
                <w:sz w:val="22"/>
                <w:szCs w:val="22"/>
              </w:rPr>
              <w:t>Omskrivning fra præteritum til præsens: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Description w:val="#AltTextNotRequired"/>
            </w:tblPr>
            <w:tblGrid>
              <w:gridCol w:w="534"/>
              <w:gridCol w:w="534"/>
              <w:gridCol w:w="534"/>
              <w:gridCol w:w="535"/>
              <w:gridCol w:w="535"/>
              <w:gridCol w:w="535"/>
              <w:gridCol w:w="535"/>
              <w:gridCol w:w="535"/>
            </w:tblGrid>
            <w:tr w:rsidR="001C0052" w:rsidTr="00541EBA">
              <w:tc>
                <w:tcPr>
                  <w:tcW w:w="534" w:type="dxa"/>
                </w:tcPr>
                <w:p w:rsidR="001C0052" w:rsidRDefault="001C0052" w:rsidP="00A93B31">
                  <w:pPr>
                    <w:framePr w:hSpace="141" w:wrap="around" w:vAnchor="text" w:hAnchor="margin" w:y="3919"/>
                  </w:pPr>
                  <w:r>
                    <w:t>1</w:t>
                  </w:r>
                </w:p>
              </w:tc>
              <w:tc>
                <w:tcPr>
                  <w:tcW w:w="534" w:type="dxa"/>
                </w:tcPr>
                <w:p w:rsidR="001C0052" w:rsidRDefault="001C0052" w:rsidP="00A93B31">
                  <w:pPr>
                    <w:framePr w:hSpace="141" w:wrap="around" w:vAnchor="text" w:hAnchor="margin" w:y="3919"/>
                  </w:pPr>
                  <w:r>
                    <w:t>2</w:t>
                  </w:r>
                </w:p>
              </w:tc>
              <w:tc>
                <w:tcPr>
                  <w:tcW w:w="534" w:type="dxa"/>
                </w:tcPr>
                <w:p w:rsidR="001C0052" w:rsidRDefault="001C0052" w:rsidP="00A93B31">
                  <w:pPr>
                    <w:framePr w:hSpace="141" w:wrap="around" w:vAnchor="text" w:hAnchor="margin" w:y="3919"/>
                  </w:pPr>
                  <w:r>
                    <w:t>3</w:t>
                  </w:r>
                </w:p>
              </w:tc>
              <w:tc>
                <w:tcPr>
                  <w:tcW w:w="535" w:type="dxa"/>
                </w:tcPr>
                <w:p w:rsidR="001C0052" w:rsidRDefault="001C0052" w:rsidP="00A93B31">
                  <w:pPr>
                    <w:framePr w:hSpace="141" w:wrap="around" w:vAnchor="text" w:hAnchor="margin" w:y="3919"/>
                  </w:pPr>
                  <w:r>
                    <w:t>4</w:t>
                  </w:r>
                </w:p>
              </w:tc>
              <w:tc>
                <w:tcPr>
                  <w:tcW w:w="535" w:type="dxa"/>
                </w:tcPr>
                <w:p w:rsidR="001C0052" w:rsidRDefault="001C0052" w:rsidP="00A93B31">
                  <w:pPr>
                    <w:framePr w:hSpace="141" w:wrap="around" w:vAnchor="text" w:hAnchor="margin" w:y="3919"/>
                  </w:pPr>
                  <w:r>
                    <w:t>5</w:t>
                  </w:r>
                </w:p>
              </w:tc>
              <w:tc>
                <w:tcPr>
                  <w:tcW w:w="535" w:type="dxa"/>
                </w:tcPr>
                <w:p w:rsidR="001C0052" w:rsidRDefault="001C0052" w:rsidP="00A93B31">
                  <w:pPr>
                    <w:framePr w:hSpace="141" w:wrap="around" w:vAnchor="text" w:hAnchor="margin" w:y="3919"/>
                  </w:pPr>
                  <w:r>
                    <w:t>6</w:t>
                  </w:r>
                </w:p>
              </w:tc>
              <w:tc>
                <w:tcPr>
                  <w:tcW w:w="535" w:type="dxa"/>
                </w:tcPr>
                <w:p w:rsidR="001C0052" w:rsidRDefault="001C0052" w:rsidP="00A93B31">
                  <w:pPr>
                    <w:framePr w:hSpace="141" w:wrap="around" w:vAnchor="text" w:hAnchor="margin" w:y="3919"/>
                  </w:pPr>
                  <w:r>
                    <w:t>7</w:t>
                  </w:r>
                </w:p>
              </w:tc>
              <w:tc>
                <w:tcPr>
                  <w:tcW w:w="535" w:type="dxa"/>
                </w:tcPr>
                <w:p w:rsidR="001C0052" w:rsidRDefault="001C0052" w:rsidP="00A93B31">
                  <w:pPr>
                    <w:framePr w:hSpace="141" w:wrap="around" w:vAnchor="text" w:hAnchor="margin" w:y="3919"/>
                  </w:pPr>
                  <w:r>
                    <w:t>8</w:t>
                  </w:r>
                </w:p>
              </w:tc>
            </w:tr>
            <w:tr w:rsidR="001C0052" w:rsidTr="00541EBA">
              <w:tc>
                <w:tcPr>
                  <w:tcW w:w="534" w:type="dxa"/>
                </w:tcPr>
                <w:p w:rsidR="001C0052" w:rsidRDefault="001C0052" w:rsidP="00A93B31">
                  <w:pPr>
                    <w:framePr w:hSpace="141" w:wrap="around" w:vAnchor="text" w:hAnchor="margin" w:y="3919"/>
                  </w:pPr>
                </w:p>
              </w:tc>
              <w:tc>
                <w:tcPr>
                  <w:tcW w:w="534" w:type="dxa"/>
                </w:tcPr>
                <w:p w:rsidR="001C0052" w:rsidRDefault="001C0052" w:rsidP="00A93B31">
                  <w:pPr>
                    <w:framePr w:hSpace="141" w:wrap="around" w:vAnchor="text" w:hAnchor="margin" w:y="3919"/>
                  </w:pPr>
                </w:p>
              </w:tc>
              <w:tc>
                <w:tcPr>
                  <w:tcW w:w="534" w:type="dxa"/>
                </w:tcPr>
                <w:p w:rsidR="001C0052" w:rsidRDefault="001C0052" w:rsidP="00A93B31">
                  <w:pPr>
                    <w:framePr w:hSpace="141" w:wrap="around" w:vAnchor="text" w:hAnchor="margin" w:y="3919"/>
                  </w:pPr>
                </w:p>
              </w:tc>
              <w:tc>
                <w:tcPr>
                  <w:tcW w:w="535" w:type="dxa"/>
                </w:tcPr>
                <w:p w:rsidR="001C0052" w:rsidRDefault="001C0052" w:rsidP="00A93B31">
                  <w:pPr>
                    <w:framePr w:hSpace="141" w:wrap="around" w:vAnchor="text" w:hAnchor="margin" w:y="3919"/>
                  </w:pPr>
                </w:p>
              </w:tc>
              <w:tc>
                <w:tcPr>
                  <w:tcW w:w="535" w:type="dxa"/>
                </w:tcPr>
                <w:p w:rsidR="001C0052" w:rsidRDefault="001C0052" w:rsidP="00A93B31">
                  <w:pPr>
                    <w:framePr w:hSpace="141" w:wrap="around" w:vAnchor="text" w:hAnchor="margin" w:y="3919"/>
                  </w:pPr>
                </w:p>
              </w:tc>
              <w:tc>
                <w:tcPr>
                  <w:tcW w:w="535" w:type="dxa"/>
                </w:tcPr>
                <w:p w:rsidR="001C0052" w:rsidRDefault="001C0052" w:rsidP="00A93B31">
                  <w:pPr>
                    <w:framePr w:hSpace="141" w:wrap="around" w:vAnchor="text" w:hAnchor="margin" w:y="3919"/>
                  </w:pPr>
                </w:p>
              </w:tc>
              <w:tc>
                <w:tcPr>
                  <w:tcW w:w="535" w:type="dxa"/>
                </w:tcPr>
                <w:p w:rsidR="001C0052" w:rsidRDefault="001C0052" w:rsidP="00A93B31">
                  <w:pPr>
                    <w:framePr w:hSpace="141" w:wrap="around" w:vAnchor="text" w:hAnchor="margin" w:y="3919"/>
                  </w:pPr>
                </w:p>
              </w:tc>
              <w:tc>
                <w:tcPr>
                  <w:tcW w:w="535" w:type="dxa"/>
                </w:tcPr>
                <w:p w:rsidR="001C0052" w:rsidRDefault="001C0052" w:rsidP="00A93B31">
                  <w:pPr>
                    <w:framePr w:hSpace="141" w:wrap="around" w:vAnchor="text" w:hAnchor="margin" w:y="3919"/>
                  </w:pPr>
                </w:p>
              </w:tc>
            </w:tr>
            <w:tr w:rsidR="001C0052" w:rsidTr="00541EBA">
              <w:trPr>
                <w:gridAfter w:val="1"/>
                <w:wAfter w:w="535" w:type="dxa"/>
              </w:trPr>
              <w:tc>
                <w:tcPr>
                  <w:tcW w:w="534" w:type="dxa"/>
                </w:tcPr>
                <w:p w:rsidR="001C0052" w:rsidRDefault="001C0052" w:rsidP="00A93B31">
                  <w:pPr>
                    <w:framePr w:hSpace="141" w:wrap="around" w:vAnchor="text" w:hAnchor="margin" w:y="3919"/>
                  </w:pPr>
                  <w:r>
                    <w:t>9</w:t>
                  </w:r>
                </w:p>
              </w:tc>
              <w:tc>
                <w:tcPr>
                  <w:tcW w:w="534" w:type="dxa"/>
                </w:tcPr>
                <w:p w:rsidR="001C0052" w:rsidRDefault="001C0052" w:rsidP="00A93B31">
                  <w:pPr>
                    <w:framePr w:hSpace="141" w:wrap="around" w:vAnchor="text" w:hAnchor="margin" w:y="3919"/>
                  </w:pPr>
                  <w:r>
                    <w:t>10</w:t>
                  </w:r>
                </w:p>
              </w:tc>
              <w:tc>
                <w:tcPr>
                  <w:tcW w:w="534" w:type="dxa"/>
                </w:tcPr>
                <w:p w:rsidR="001C0052" w:rsidRDefault="001C0052" w:rsidP="00A93B31">
                  <w:pPr>
                    <w:framePr w:hSpace="141" w:wrap="around" w:vAnchor="text" w:hAnchor="margin" w:y="3919"/>
                  </w:pPr>
                  <w:r>
                    <w:t>11</w:t>
                  </w:r>
                </w:p>
              </w:tc>
              <w:tc>
                <w:tcPr>
                  <w:tcW w:w="535" w:type="dxa"/>
                </w:tcPr>
                <w:p w:rsidR="001C0052" w:rsidRDefault="001C0052" w:rsidP="00A93B31">
                  <w:pPr>
                    <w:framePr w:hSpace="141" w:wrap="around" w:vAnchor="text" w:hAnchor="margin" w:y="3919"/>
                  </w:pPr>
                  <w:r>
                    <w:t>12</w:t>
                  </w:r>
                </w:p>
              </w:tc>
              <w:tc>
                <w:tcPr>
                  <w:tcW w:w="535" w:type="dxa"/>
                </w:tcPr>
                <w:p w:rsidR="001C0052" w:rsidRDefault="001C0052" w:rsidP="00A93B31">
                  <w:pPr>
                    <w:framePr w:hSpace="141" w:wrap="around" w:vAnchor="text" w:hAnchor="margin" w:y="3919"/>
                  </w:pPr>
                  <w:r>
                    <w:t>13</w:t>
                  </w:r>
                </w:p>
              </w:tc>
              <w:tc>
                <w:tcPr>
                  <w:tcW w:w="535" w:type="dxa"/>
                </w:tcPr>
                <w:p w:rsidR="001C0052" w:rsidRDefault="001C0052" w:rsidP="00A93B31">
                  <w:pPr>
                    <w:framePr w:hSpace="141" w:wrap="around" w:vAnchor="text" w:hAnchor="margin" w:y="3919"/>
                  </w:pPr>
                  <w:r>
                    <w:t>14</w:t>
                  </w:r>
                </w:p>
              </w:tc>
              <w:tc>
                <w:tcPr>
                  <w:tcW w:w="535" w:type="dxa"/>
                </w:tcPr>
                <w:p w:rsidR="001C0052" w:rsidRDefault="001C0052" w:rsidP="00A93B31">
                  <w:pPr>
                    <w:framePr w:hSpace="141" w:wrap="around" w:vAnchor="text" w:hAnchor="margin" w:y="3919"/>
                  </w:pPr>
                  <w:r>
                    <w:t>15</w:t>
                  </w:r>
                </w:p>
              </w:tc>
            </w:tr>
            <w:tr w:rsidR="001C0052" w:rsidTr="00541EBA">
              <w:trPr>
                <w:gridAfter w:val="1"/>
                <w:wAfter w:w="535" w:type="dxa"/>
              </w:trPr>
              <w:tc>
                <w:tcPr>
                  <w:tcW w:w="534" w:type="dxa"/>
                </w:tcPr>
                <w:p w:rsidR="001C0052" w:rsidRDefault="001C0052" w:rsidP="00A93B31">
                  <w:pPr>
                    <w:framePr w:hSpace="141" w:wrap="around" w:vAnchor="text" w:hAnchor="margin" w:y="3919"/>
                  </w:pPr>
                </w:p>
              </w:tc>
              <w:tc>
                <w:tcPr>
                  <w:tcW w:w="534" w:type="dxa"/>
                </w:tcPr>
                <w:p w:rsidR="001C0052" w:rsidRDefault="001C0052" w:rsidP="00A93B31">
                  <w:pPr>
                    <w:framePr w:hSpace="141" w:wrap="around" w:vAnchor="text" w:hAnchor="margin" w:y="3919"/>
                  </w:pPr>
                </w:p>
              </w:tc>
              <w:tc>
                <w:tcPr>
                  <w:tcW w:w="534" w:type="dxa"/>
                </w:tcPr>
                <w:p w:rsidR="001C0052" w:rsidRDefault="001C0052" w:rsidP="00A93B31">
                  <w:pPr>
                    <w:framePr w:hSpace="141" w:wrap="around" w:vAnchor="text" w:hAnchor="margin" w:y="3919"/>
                  </w:pPr>
                </w:p>
              </w:tc>
              <w:tc>
                <w:tcPr>
                  <w:tcW w:w="535" w:type="dxa"/>
                </w:tcPr>
                <w:p w:rsidR="001C0052" w:rsidRDefault="001C0052" w:rsidP="00A93B31">
                  <w:pPr>
                    <w:framePr w:hSpace="141" w:wrap="around" w:vAnchor="text" w:hAnchor="margin" w:y="3919"/>
                  </w:pPr>
                </w:p>
              </w:tc>
              <w:tc>
                <w:tcPr>
                  <w:tcW w:w="535" w:type="dxa"/>
                </w:tcPr>
                <w:p w:rsidR="001C0052" w:rsidRDefault="001C0052" w:rsidP="00A93B31">
                  <w:pPr>
                    <w:framePr w:hSpace="141" w:wrap="around" w:vAnchor="text" w:hAnchor="margin" w:y="3919"/>
                  </w:pPr>
                </w:p>
              </w:tc>
              <w:tc>
                <w:tcPr>
                  <w:tcW w:w="535" w:type="dxa"/>
                </w:tcPr>
                <w:p w:rsidR="001C0052" w:rsidRDefault="001C0052" w:rsidP="00A93B31">
                  <w:pPr>
                    <w:framePr w:hSpace="141" w:wrap="around" w:vAnchor="text" w:hAnchor="margin" w:y="3919"/>
                  </w:pPr>
                </w:p>
              </w:tc>
              <w:tc>
                <w:tcPr>
                  <w:tcW w:w="535" w:type="dxa"/>
                </w:tcPr>
                <w:p w:rsidR="001C0052" w:rsidRDefault="001C0052" w:rsidP="00A93B31">
                  <w:pPr>
                    <w:framePr w:hSpace="141" w:wrap="around" w:vAnchor="text" w:hAnchor="margin" w:y="3919"/>
                  </w:pPr>
                </w:p>
              </w:tc>
            </w:tr>
          </w:tbl>
          <w:p w:rsidR="00770884" w:rsidRPr="00762864" w:rsidRDefault="00770884" w:rsidP="00762864">
            <w:pPr>
              <w:rPr>
                <w:sz w:val="22"/>
                <w:szCs w:val="22"/>
              </w:rPr>
            </w:pPr>
          </w:p>
          <w:p w:rsidR="00770884" w:rsidRPr="00762864" w:rsidRDefault="00770884" w:rsidP="00762864">
            <w:pPr>
              <w:rPr>
                <w:sz w:val="22"/>
                <w:szCs w:val="22"/>
              </w:rPr>
            </w:pPr>
          </w:p>
          <w:p w:rsidR="00770884" w:rsidRPr="00762864" w:rsidRDefault="00770884" w:rsidP="00762864">
            <w:pPr>
              <w:rPr>
                <w:sz w:val="22"/>
                <w:szCs w:val="22"/>
              </w:rPr>
            </w:pPr>
          </w:p>
          <w:p w:rsidR="00770884" w:rsidRPr="00762864" w:rsidRDefault="00770884" w:rsidP="00762864">
            <w:pPr>
              <w:rPr>
                <w:sz w:val="22"/>
                <w:szCs w:val="22"/>
              </w:rPr>
            </w:pPr>
            <w:r w:rsidRPr="00762864">
              <w:rPr>
                <w:sz w:val="22"/>
                <w:szCs w:val="22"/>
              </w:rPr>
              <w:t>Markering af omskrevne verballed:</w:t>
            </w:r>
          </w:p>
        </w:tc>
        <w:tc>
          <w:tcPr>
            <w:tcW w:w="4536" w:type="dxa"/>
          </w:tcPr>
          <w:p w:rsidR="00770884" w:rsidRPr="00762864" w:rsidRDefault="00770884" w:rsidP="00762864">
            <w:pPr>
              <w:rPr>
                <w:sz w:val="22"/>
                <w:szCs w:val="22"/>
              </w:rPr>
            </w:pPr>
            <w:r w:rsidRPr="00762864">
              <w:rPr>
                <w:sz w:val="22"/>
                <w:szCs w:val="22"/>
              </w:rPr>
              <w:t>A: Find og skriv adverbier + forklaring:</w:t>
            </w:r>
          </w:p>
          <w:tbl>
            <w:tblPr>
              <w:tblStyle w:val="Tabel-Gitter"/>
              <w:tblW w:w="3996" w:type="dxa"/>
              <w:tblLook w:val="04A0" w:firstRow="1" w:lastRow="0" w:firstColumn="1" w:lastColumn="0" w:noHBand="0" w:noVBand="1"/>
              <w:tblDescription w:val="#AltTextNotRequired"/>
            </w:tblPr>
            <w:tblGrid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</w:tblGrid>
            <w:tr w:rsidR="00770884" w:rsidRPr="00762864" w:rsidTr="00541EBA">
              <w:trPr>
                <w:trHeight w:val="286"/>
              </w:trPr>
              <w:tc>
                <w:tcPr>
                  <w:tcW w:w="444" w:type="dxa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sz w:val="22"/>
                      <w:szCs w:val="22"/>
                    </w:rPr>
                  </w:pPr>
                  <w:r w:rsidRPr="0076286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sz w:val="22"/>
                      <w:szCs w:val="22"/>
                    </w:rPr>
                  </w:pPr>
                  <w:r w:rsidRPr="0076286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sz w:val="22"/>
                      <w:szCs w:val="22"/>
                    </w:rPr>
                  </w:pPr>
                  <w:r w:rsidRPr="0076286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sz w:val="22"/>
                      <w:szCs w:val="22"/>
                    </w:rPr>
                  </w:pPr>
                  <w:r w:rsidRPr="00762864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44" w:type="dxa"/>
                  <w:vMerge w:val="restart"/>
                  <w:shd w:val="clear" w:color="auto" w:fill="A6A6A6" w:themeFill="background1" w:themeFillShade="A6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4" w:type="dxa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sz w:val="22"/>
                      <w:szCs w:val="22"/>
                    </w:rPr>
                  </w:pPr>
                  <w:r w:rsidRPr="0076286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sz w:val="22"/>
                      <w:szCs w:val="22"/>
                    </w:rPr>
                  </w:pPr>
                  <w:r w:rsidRPr="0076286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sz w:val="22"/>
                      <w:szCs w:val="22"/>
                    </w:rPr>
                  </w:pPr>
                  <w:r w:rsidRPr="0076286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sz w:val="22"/>
                      <w:szCs w:val="22"/>
                    </w:rPr>
                  </w:pPr>
                  <w:r w:rsidRPr="00762864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770884" w:rsidRPr="00762864" w:rsidTr="00541EBA">
              <w:trPr>
                <w:trHeight w:val="300"/>
              </w:trPr>
              <w:tc>
                <w:tcPr>
                  <w:tcW w:w="444" w:type="dxa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44" w:type="dxa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4" w:type="dxa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4" w:type="dxa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4" w:type="dxa"/>
                  <w:vMerge/>
                  <w:shd w:val="clear" w:color="auto" w:fill="A6A6A6" w:themeFill="background1" w:themeFillShade="A6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44" w:type="dxa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4" w:type="dxa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4" w:type="dxa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4" w:type="dxa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70884" w:rsidRPr="00762864" w:rsidRDefault="00770884" w:rsidP="00762864">
            <w:pPr>
              <w:rPr>
                <w:sz w:val="22"/>
                <w:szCs w:val="22"/>
              </w:rPr>
            </w:pPr>
            <w:r w:rsidRPr="00762864">
              <w:rPr>
                <w:sz w:val="22"/>
                <w:szCs w:val="22"/>
              </w:rPr>
              <w:t>B: Uregelmæssige verber + skriv i tre tider:</w:t>
            </w:r>
          </w:p>
          <w:tbl>
            <w:tblPr>
              <w:tblStyle w:val="Tabel-Gitter"/>
              <w:tblW w:w="3108" w:type="dxa"/>
              <w:tblLook w:val="04A0" w:firstRow="1" w:lastRow="0" w:firstColumn="1" w:lastColumn="0" w:noHBand="0" w:noVBand="1"/>
              <w:tblDescription w:val="#AltTextNotRequired"/>
            </w:tblPr>
            <w:tblGrid>
              <w:gridCol w:w="444"/>
              <w:gridCol w:w="444"/>
              <w:gridCol w:w="444"/>
              <w:gridCol w:w="444"/>
              <w:gridCol w:w="444"/>
              <w:gridCol w:w="444"/>
              <w:gridCol w:w="444"/>
            </w:tblGrid>
            <w:tr w:rsidR="00770884" w:rsidRPr="00762864" w:rsidTr="00541EBA">
              <w:trPr>
                <w:trHeight w:val="286"/>
              </w:trPr>
              <w:tc>
                <w:tcPr>
                  <w:tcW w:w="444" w:type="dxa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sz w:val="22"/>
                      <w:szCs w:val="22"/>
                    </w:rPr>
                  </w:pPr>
                  <w:r w:rsidRPr="0076286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sz w:val="22"/>
                      <w:szCs w:val="22"/>
                    </w:rPr>
                  </w:pPr>
                  <w:r w:rsidRPr="0076286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sz w:val="22"/>
                      <w:szCs w:val="22"/>
                    </w:rPr>
                  </w:pPr>
                  <w:r w:rsidRPr="0076286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44" w:type="dxa"/>
                  <w:vMerge w:val="restart"/>
                  <w:shd w:val="clear" w:color="auto" w:fill="A6A6A6" w:themeFill="background1" w:themeFillShade="A6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4" w:type="dxa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sz w:val="22"/>
                      <w:szCs w:val="22"/>
                    </w:rPr>
                  </w:pPr>
                  <w:r w:rsidRPr="0076286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sz w:val="22"/>
                      <w:szCs w:val="22"/>
                    </w:rPr>
                  </w:pPr>
                  <w:r w:rsidRPr="0076286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sz w:val="22"/>
                      <w:szCs w:val="22"/>
                    </w:rPr>
                  </w:pPr>
                  <w:r w:rsidRPr="00762864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770884" w:rsidRPr="00762864" w:rsidTr="00541EBA">
              <w:trPr>
                <w:trHeight w:val="300"/>
              </w:trPr>
              <w:tc>
                <w:tcPr>
                  <w:tcW w:w="444" w:type="dxa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44" w:type="dxa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4" w:type="dxa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4" w:type="dxa"/>
                  <w:vMerge/>
                  <w:shd w:val="clear" w:color="auto" w:fill="A6A6A6" w:themeFill="background1" w:themeFillShade="A6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44" w:type="dxa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4" w:type="dxa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4" w:type="dxa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70884" w:rsidRPr="00762864" w:rsidRDefault="00770884" w:rsidP="00762864">
            <w:pPr>
              <w:rPr>
                <w:sz w:val="22"/>
                <w:szCs w:val="22"/>
              </w:rPr>
            </w:pPr>
            <w:r w:rsidRPr="00762864">
              <w:rPr>
                <w:sz w:val="22"/>
                <w:szCs w:val="22"/>
              </w:rPr>
              <w:t xml:space="preserve">C: Omskrivning til nægtende sætning + forklaring af omskrivning </w:t>
            </w:r>
          </w:p>
          <w:tbl>
            <w:tblPr>
              <w:tblStyle w:val="Tabel-Gitter"/>
              <w:tblW w:w="888" w:type="dxa"/>
              <w:tblLook w:val="04A0" w:firstRow="1" w:lastRow="0" w:firstColumn="1" w:lastColumn="0" w:noHBand="0" w:noVBand="1"/>
              <w:tblDescription w:val="#AltTextNotRequired"/>
            </w:tblPr>
            <w:tblGrid>
              <w:gridCol w:w="444"/>
              <w:gridCol w:w="444"/>
            </w:tblGrid>
            <w:tr w:rsidR="00770884" w:rsidRPr="00762864" w:rsidTr="00541EBA">
              <w:trPr>
                <w:trHeight w:val="286"/>
              </w:trPr>
              <w:tc>
                <w:tcPr>
                  <w:tcW w:w="444" w:type="dxa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sz w:val="22"/>
                      <w:szCs w:val="22"/>
                    </w:rPr>
                  </w:pPr>
                  <w:r w:rsidRPr="0076286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sz w:val="22"/>
                      <w:szCs w:val="22"/>
                    </w:rPr>
                  </w:pPr>
                  <w:r w:rsidRPr="00762864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770884" w:rsidRPr="00762864" w:rsidTr="00541EBA">
              <w:trPr>
                <w:trHeight w:val="300"/>
              </w:trPr>
              <w:tc>
                <w:tcPr>
                  <w:tcW w:w="444" w:type="dxa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44" w:type="dxa"/>
                </w:tcPr>
                <w:p w:rsidR="00770884" w:rsidRPr="00762864" w:rsidRDefault="00770884" w:rsidP="00A93B31">
                  <w:pPr>
                    <w:framePr w:hSpace="141" w:wrap="around" w:vAnchor="text" w:hAnchor="margin" w:y="3919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70884" w:rsidRPr="00762864" w:rsidRDefault="00770884" w:rsidP="00762864">
            <w:pPr>
              <w:rPr>
                <w:sz w:val="22"/>
                <w:szCs w:val="22"/>
              </w:rPr>
            </w:pPr>
            <w:r w:rsidRPr="00762864">
              <w:rPr>
                <w:sz w:val="22"/>
                <w:szCs w:val="22"/>
              </w:rPr>
              <w:t>D: Syntaktisk analyse</w:t>
            </w:r>
          </w:p>
          <w:p w:rsidR="00770884" w:rsidRPr="00762864" w:rsidRDefault="00770884" w:rsidP="0076286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70884" w:rsidRPr="00762864" w:rsidRDefault="00770884" w:rsidP="00762864">
            <w:pPr>
              <w:rPr>
                <w:sz w:val="22"/>
                <w:szCs w:val="22"/>
              </w:rPr>
            </w:pPr>
            <w:r w:rsidRPr="00762864">
              <w:rPr>
                <w:sz w:val="22"/>
                <w:szCs w:val="22"/>
              </w:rPr>
              <w:t>Er alle informationer i opgaveinstruksen dækket?</w:t>
            </w:r>
          </w:p>
          <w:p w:rsidR="00770884" w:rsidRPr="00762864" w:rsidRDefault="00770884" w:rsidP="00762864">
            <w:pPr>
              <w:rPr>
                <w:sz w:val="22"/>
                <w:szCs w:val="22"/>
              </w:rPr>
            </w:pPr>
          </w:p>
          <w:p w:rsidR="00770884" w:rsidRPr="00762864" w:rsidRDefault="00770884" w:rsidP="00762864">
            <w:pPr>
              <w:rPr>
                <w:sz w:val="22"/>
                <w:szCs w:val="22"/>
              </w:rPr>
            </w:pPr>
            <w:r w:rsidRPr="00762864">
              <w:rPr>
                <w:sz w:val="22"/>
                <w:szCs w:val="22"/>
              </w:rPr>
              <w:t>Anvendes der korrekt indledning/afslutning?</w:t>
            </w:r>
          </w:p>
          <w:p w:rsidR="00770884" w:rsidRPr="00762864" w:rsidRDefault="00770884" w:rsidP="00762864">
            <w:pPr>
              <w:rPr>
                <w:sz w:val="22"/>
                <w:szCs w:val="22"/>
              </w:rPr>
            </w:pPr>
          </w:p>
          <w:p w:rsidR="00770884" w:rsidRPr="00762864" w:rsidRDefault="00770884" w:rsidP="00762864">
            <w:pPr>
              <w:rPr>
                <w:sz w:val="22"/>
                <w:szCs w:val="22"/>
              </w:rPr>
            </w:pPr>
            <w:r w:rsidRPr="00762864">
              <w:rPr>
                <w:sz w:val="22"/>
                <w:szCs w:val="22"/>
              </w:rPr>
              <w:t>Er det let at følge strukturen?</w:t>
            </w:r>
          </w:p>
          <w:p w:rsidR="00770884" w:rsidRPr="00762864" w:rsidRDefault="00770884" w:rsidP="00762864">
            <w:pPr>
              <w:rPr>
                <w:sz w:val="22"/>
                <w:szCs w:val="22"/>
              </w:rPr>
            </w:pPr>
          </w:p>
          <w:p w:rsidR="00770884" w:rsidRPr="00762864" w:rsidRDefault="00770884" w:rsidP="00762864">
            <w:pPr>
              <w:rPr>
                <w:sz w:val="22"/>
                <w:szCs w:val="22"/>
              </w:rPr>
            </w:pPr>
            <w:r w:rsidRPr="00762864">
              <w:rPr>
                <w:sz w:val="22"/>
                <w:szCs w:val="22"/>
              </w:rPr>
              <w:t>Anvendes passende formalitet og høflighed?</w:t>
            </w:r>
          </w:p>
          <w:p w:rsidR="00770884" w:rsidRPr="00762864" w:rsidRDefault="00770884" w:rsidP="00762864">
            <w:pPr>
              <w:rPr>
                <w:sz w:val="22"/>
                <w:szCs w:val="22"/>
              </w:rPr>
            </w:pPr>
          </w:p>
          <w:p w:rsidR="00770884" w:rsidRPr="00762864" w:rsidRDefault="00770884" w:rsidP="00762864">
            <w:pPr>
              <w:rPr>
                <w:sz w:val="22"/>
                <w:szCs w:val="22"/>
              </w:rPr>
            </w:pPr>
            <w:r w:rsidRPr="00762864">
              <w:rPr>
                <w:sz w:val="22"/>
                <w:szCs w:val="22"/>
              </w:rPr>
              <w:t>Anvendes der genrespecifikke termer?</w:t>
            </w:r>
          </w:p>
          <w:p w:rsidR="00770884" w:rsidRPr="00762864" w:rsidRDefault="00770884" w:rsidP="00762864">
            <w:pPr>
              <w:rPr>
                <w:sz w:val="22"/>
                <w:szCs w:val="22"/>
              </w:rPr>
            </w:pPr>
          </w:p>
          <w:p w:rsidR="00770884" w:rsidRPr="00762864" w:rsidRDefault="00770884" w:rsidP="00762864">
            <w:pPr>
              <w:rPr>
                <w:sz w:val="22"/>
                <w:szCs w:val="22"/>
              </w:rPr>
            </w:pPr>
            <w:r w:rsidRPr="00762864">
              <w:rPr>
                <w:sz w:val="22"/>
                <w:szCs w:val="22"/>
              </w:rPr>
              <w:t>Er sproget præcist, varieret og fejlfrit?</w:t>
            </w:r>
          </w:p>
          <w:p w:rsidR="00770884" w:rsidRPr="00762864" w:rsidRDefault="00770884" w:rsidP="00762864">
            <w:pPr>
              <w:rPr>
                <w:sz w:val="22"/>
                <w:szCs w:val="22"/>
              </w:rPr>
            </w:pPr>
          </w:p>
          <w:p w:rsidR="00770884" w:rsidRDefault="00770884" w:rsidP="00762864">
            <w:pPr>
              <w:rPr>
                <w:sz w:val="22"/>
                <w:szCs w:val="22"/>
              </w:rPr>
            </w:pPr>
            <w:r w:rsidRPr="00762864">
              <w:rPr>
                <w:sz w:val="22"/>
                <w:szCs w:val="22"/>
              </w:rPr>
              <w:t>Har e-mailen god kommunikativ værdi?</w:t>
            </w:r>
          </w:p>
          <w:p w:rsidR="00762864" w:rsidRPr="00762864" w:rsidRDefault="00762864" w:rsidP="00762864">
            <w:pPr>
              <w:rPr>
                <w:sz w:val="22"/>
                <w:szCs w:val="22"/>
              </w:rPr>
            </w:pPr>
          </w:p>
        </w:tc>
      </w:tr>
      <w:tr w:rsidR="00770884" w:rsidRPr="00317989" w:rsidTr="00762864">
        <w:tc>
          <w:tcPr>
            <w:tcW w:w="14142" w:type="dxa"/>
            <w:gridSpan w:val="3"/>
          </w:tcPr>
          <w:p w:rsidR="00770884" w:rsidRPr="00535D16" w:rsidRDefault="00770884" w:rsidP="00762864">
            <w:pPr>
              <w:rPr>
                <w:b/>
              </w:rPr>
            </w:pPr>
            <w:r w:rsidRPr="00535D16">
              <w:rPr>
                <w:b/>
              </w:rPr>
              <w:t>Opsu</w:t>
            </w:r>
            <w:r w:rsidR="009F3AF1">
              <w:rPr>
                <w:b/>
              </w:rPr>
              <w:t>mmering af indtryk af opgave 1-3</w:t>
            </w:r>
            <w:r w:rsidRPr="00535D16">
              <w:rPr>
                <w:b/>
              </w:rPr>
              <w:t xml:space="preserve">: </w:t>
            </w:r>
          </w:p>
          <w:p w:rsidR="00770884" w:rsidRPr="00535D16" w:rsidRDefault="00770884" w:rsidP="00762864">
            <w:pPr>
              <w:rPr>
                <w:b/>
              </w:rPr>
            </w:pPr>
          </w:p>
          <w:p w:rsidR="00770884" w:rsidRPr="00535D16" w:rsidRDefault="00770884" w:rsidP="00762864">
            <w:pPr>
              <w:rPr>
                <w:b/>
              </w:rPr>
            </w:pPr>
          </w:p>
        </w:tc>
      </w:tr>
    </w:tbl>
    <w:p w:rsidR="00317989" w:rsidRDefault="007A0585">
      <w:r>
        <w:lastRenderedPageBreak/>
        <w:br w:type="textWrapping" w:clear="all"/>
      </w:r>
    </w:p>
    <w:tbl>
      <w:tblPr>
        <w:tblStyle w:val="Tabel-Gitter"/>
        <w:tblpPr w:leftFromText="141" w:rightFromText="141" w:vertAnchor="page" w:horzAnchor="margin" w:tblpY="2149"/>
        <w:tblW w:w="13948" w:type="dxa"/>
        <w:tblLook w:val="04A0" w:firstRow="1" w:lastRow="0" w:firstColumn="1" w:lastColumn="0" w:noHBand="0" w:noVBand="1"/>
        <w:tblDescription w:val="#AltTextNotRequired"/>
      </w:tblPr>
      <w:tblGrid>
        <w:gridCol w:w="3539"/>
        <w:gridCol w:w="10409"/>
      </w:tblGrid>
      <w:tr w:rsidR="00762864" w:rsidRPr="00A93B31" w:rsidTr="00762864">
        <w:tc>
          <w:tcPr>
            <w:tcW w:w="13948" w:type="dxa"/>
            <w:gridSpan w:val="2"/>
            <w:shd w:val="clear" w:color="auto" w:fill="DBE5F1" w:themeFill="accent1" w:themeFillTint="33"/>
          </w:tcPr>
          <w:p w:rsidR="00762864" w:rsidRPr="00770884" w:rsidRDefault="00805FC9" w:rsidP="0076286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Assignment</w:t>
            </w:r>
            <w:r w:rsidR="00762864">
              <w:rPr>
                <w:b/>
                <w:lang w:val="en-US"/>
              </w:rPr>
              <w:t xml:space="preserve"> 4</w:t>
            </w:r>
            <w:r w:rsidR="00762864" w:rsidRPr="00770884">
              <w:rPr>
                <w:b/>
                <w:lang w:val="en-US"/>
              </w:rPr>
              <w:t>B: Analytical Essay - Fiction</w:t>
            </w:r>
          </w:p>
        </w:tc>
      </w:tr>
      <w:tr w:rsidR="00762864" w:rsidRPr="00317989" w:rsidTr="00762864">
        <w:tc>
          <w:tcPr>
            <w:tcW w:w="3539" w:type="dxa"/>
          </w:tcPr>
          <w:p w:rsidR="00762864" w:rsidRPr="001740F2" w:rsidRDefault="00762864" w:rsidP="00762864">
            <w:pPr>
              <w:rPr>
                <w:b/>
              </w:rPr>
            </w:pPr>
            <w:r w:rsidRPr="00317989">
              <w:rPr>
                <w:b/>
              </w:rPr>
              <w:t>Formalia og struktur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762864" w:rsidRPr="00317989" w:rsidRDefault="00762864" w:rsidP="00762864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Indledning, afsnit, konklusion</w:t>
            </w:r>
          </w:p>
          <w:p w:rsidR="00762864" w:rsidRPr="00317989" w:rsidRDefault="00762864" w:rsidP="00762864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Rød tråd/</w:t>
            </w:r>
            <w:r>
              <w:rPr>
                <w:color w:val="808080" w:themeColor="background1" w:themeShade="80"/>
                <w:sz w:val="22"/>
                <w:szCs w:val="22"/>
              </w:rPr>
              <w:t>kohærens/kohæsion</w:t>
            </w:r>
          </w:p>
          <w:p w:rsidR="00762864" w:rsidRDefault="00762864" w:rsidP="00762864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Inddragelse af novelle og evt. baggrundsmateriale</w:t>
            </w:r>
          </w:p>
          <w:p w:rsidR="00762864" w:rsidRDefault="00762864" w:rsidP="00762864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D</w:t>
            </w:r>
            <w:r>
              <w:rPr>
                <w:color w:val="808080" w:themeColor="background1" w:themeShade="80"/>
                <w:sz w:val="22"/>
                <w:szCs w:val="22"/>
              </w:rPr>
              <w:t>okumentation af kilder</w:t>
            </w:r>
          </w:p>
          <w:p w:rsidR="00762864" w:rsidRPr="00317989" w:rsidRDefault="00762864" w:rsidP="00762864">
            <w:r>
              <w:rPr>
                <w:color w:val="808080" w:themeColor="background1" w:themeShade="80"/>
                <w:sz w:val="22"/>
                <w:szCs w:val="22"/>
              </w:rPr>
              <w:t>Længde på besvarelse</w:t>
            </w:r>
          </w:p>
        </w:tc>
        <w:tc>
          <w:tcPr>
            <w:tcW w:w="10409" w:type="dxa"/>
          </w:tcPr>
          <w:p w:rsidR="00762864" w:rsidRPr="00317989" w:rsidRDefault="00762864" w:rsidP="00762864"/>
        </w:tc>
      </w:tr>
      <w:tr w:rsidR="00762864" w:rsidRPr="00317989" w:rsidTr="00762864">
        <w:tc>
          <w:tcPr>
            <w:tcW w:w="3539" w:type="dxa"/>
          </w:tcPr>
          <w:p w:rsidR="00762864" w:rsidRPr="00231C29" w:rsidRDefault="00762864" w:rsidP="00762864">
            <w:pPr>
              <w:rPr>
                <w:b/>
              </w:rPr>
            </w:pPr>
            <w:r w:rsidRPr="00317989">
              <w:rPr>
                <w:b/>
              </w:rPr>
              <w:t>Sprog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762864" w:rsidRPr="00317989" w:rsidRDefault="00762864" w:rsidP="00762864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Syntaks</w:t>
            </w:r>
          </w:p>
          <w:p w:rsidR="00762864" w:rsidRPr="00317989" w:rsidRDefault="00762864" w:rsidP="00762864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Morfologi</w:t>
            </w:r>
          </w:p>
          <w:p w:rsidR="00762864" w:rsidRDefault="00762864" w:rsidP="00762864">
            <w:pPr>
              <w:rPr>
                <w:color w:val="808080" w:themeColor="background1" w:themeShade="80"/>
                <w:sz w:val="22"/>
                <w:szCs w:val="22"/>
              </w:rPr>
            </w:pPr>
            <w:proofErr w:type="spellStart"/>
            <w:r>
              <w:rPr>
                <w:color w:val="808080" w:themeColor="background1" w:themeShade="80"/>
                <w:sz w:val="22"/>
                <w:szCs w:val="22"/>
              </w:rPr>
              <w:t>Fluency</w:t>
            </w:r>
            <w:proofErr w:type="spellEnd"/>
            <w:r w:rsidRPr="00317989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:rsidR="00762864" w:rsidRPr="00231C29" w:rsidRDefault="00762864" w:rsidP="00762864">
            <w:pPr>
              <w:rPr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317989">
              <w:rPr>
                <w:color w:val="808080" w:themeColor="background1" w:themeShade="80"/>
                <w:sz w:val="22"/>
                <w:szCs w:val="22"/>
              </w:rPr>
              <w:t>Idiomatik</w:t>
            </w:r>
            <w:proofErr w:type="spellEnd"/>
            <w:r>
              <w:rPr>
                <w:color w:val="808080" w:themeColor="background1" w:themeShade="80"/>
                <w:sz w:val="22"/>
                <w:szCs w:val="22"/>
              </w:rPr>
              <w:br/>
              <w:t>Ordforråd</w:t>
            </w:r>
            <w:r>
              <w:rPr>
                <w:color w:val="808080" w:themeColor="background1" w:themeShade="80"/>
                <w:sz w:val="22"/>
                <w:szCs w:val="22"/>
              </w:rPr>
              <w:br/>
              <w:t>Typiske f</w:t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>ejltyper:</w:t>
            </w:r>
          </w:p>
          <w:p w:rsidR="00762864" w:rsidRPr="00317989" w:rsidRDefault="00762864" w:rsidP="00762864"/>
        </w:tc>
        <w:tc>
          <w:tcPr>
            <w:tcW w:w="10409" w:type="dxa"/>
          </w:tcPr>
          <w:p w:rsidR="00762864" w:rsidRPr="00317989" w:rsidRDefault="00762864" w:rsidP="00762864"/>
        </w:tc>
      </w:tr>
      <w:tr w:rsidR="00762864" w:rsidRPr="00317989" w:rsidTr="00762864">
        <w:tc>
          <w:tcPr>
            <w:tcW w:w="3539" w:type="dxa"/>
          </w:tcPr>
          <w:p w:rsidR="00762864" w:rsidRPr="00317989" w:rsidRDefault="00762864" w:rsidP="00762864">
            <w:pPr>
              <w:rPr>
                <w:b/>
              </w:rPr>
            </w:pPr>
            <w:r w:rsidRPr="00317989">
              <w:rPr>
                <w:b/>
              </w:rPr>
              <w:t>Indhold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762864" w:rsidRDefault="00762864" w:rsidP="0076286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Relevant ift. instrukser</w:t>
            </w:r>
          </w:p>
          <w:p w:rsidR="00762864" w:rsidRDefault="00762864" w:rsidP="0076286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Analyse</w:t>
            </w:r>
          </w:p>
          <w:p w:rsidR="00762864" w:rsidRDefault="00762864" w:rsidP="0076286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Fortolkning</w:t>
            </w:r>
          </w:p>
          <w:p w:rsidR="00762864" w:rsidRDefault="00762864" w:rsidP="0076286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Relevante eksempler/citater</w:t>
            </w:r>
          </w:p>
          <w:p w:rsidR="00762864" w:rsidRDefault="00762864" w:rsidP="00762864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Faglige begreber</w:t>
            </w:r>
          </w:p>
          <w:p w:rsidR="00762864" w:rsidRDefault="00762864" w:rsidP="00762864">
            <w:r>
              <w:rPr>
                <w:color w:val="808080" w:themeColor="background1" w:themeShade="80"/>
              </w:rPr>
              <w:t>Viden og abstraktionsniveau</w:t>
            </w:r>
          </w:p>
          <w:p w:rsidR="00762864" w:rsidRPr="00317989" w:rsidRDefault="00762864" w:rsidP="00762864"/>
        </w:tc>
        <w:tc>
          <w:tcPr>
            <w:tcW w:w="10409" w:type="dxa"/>
          </w:tcPr>
          <w:p w:rsidR="00762864" w:rsidRPr="00317989" w:rsidRDefault="00762864" w:rsidP="00762864"/>
        </w:tc>
      </w:tr>
      <w:tr w:rsidR="00762864" w:rsidRPr="00A02E17" w:rsidTr="00762864">
        <w:trPr>
          <w:trHeight w:val="1391"/>
        </w:trPr>
        <w:tc>
          <w:tcPr>
            <w:tcW w:w="13948" w:type="dxa"/>
            <w:gridSpan w:val="2"/>
          </w:tcPr>
          <w:tbl>
            <w:tblPr>
              <w:tblStyle w:val="Tabel-Gitter"/>
              <w:tblpPr w:leftFromText="141" w:rightFromText="141" w:vertAnchor="text" w:horzAnchor="page" w:tblpX="11596" w:tblpY="43"/>
              <w:tblOverlap w:val="never"/>
              <w:tblW w:w="0" w:type="auto"/>
              <w:tblBorders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  <w:tblDescription w:val="#AltTextNotRequired"/>
            </w:tblPr>
            <w:tblGrid>
              <w:gridCol w:w="1762"/>
              <w:gridCol w:w="1534"/>
            </w:tblGrid>
            <w:tr w:rsidR="00762864" w:rsidRPr="00A02E17" w:rsidTr="00ED6CC9">
              <w:trPr>
                <w:trHeight w:val="411"/>
              </w:trPr>
              <w:tc>
                <w:tcPr>
                  <w:tcW w:w="1762" w:type="dxa"/>
                </w:tcPr>
                <w:p w:rsidR="00762864" w:rsidRPr="00A02E17" w:rsidRDefault="00762864" w:rsidP="00762864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1. censor karakter:</w:t>
                  </w:r>
                </w:p>
              </w:tc>
              <w:tc>
                <w:tcPr>
                  <w:tcW w:w="1534" w:type="dxa"/>
                </w:tcPr>
                <w:p w:rsidR="00762864" w:rsidRPr="00A02E17" w:rsidRDefault="00762864" w:rsidP="00762864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762864" w:rsidRPr="00A02E17" w:rsidTr="00ED6CC9">
              <w:trPr>
                <w:trHeight w:val="436"/>
              </w:trPr>
              <w:tc>
                <w:tcPr>
                  <w:tcW w:w="1762" w:type="dxa"/>
                </w:tcPr>
                <w:p w:rsidR="00762864" w:rsidRPr="00A02E17" w:rsidRDefault="00762864" w:rsidP="00762864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2. censor karakter:</w:t>
                  </w:r>
                </w:p>
              </w:tc>
              <w:tc>
                <w:tcPr>
                  <w:tcW w:w="1534" w:type="dxa"/>
                </w:tcPr>
                <w:p w:rsidR="00762864" w:rsidRPr="00A02E17" w:rsidRDefault="00762864" w:rsidP="00762864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762864" w:rsidRPr="00A02E17" w:rsidTr="00ED6CC9">
              <w:trPr>
                <w:trHeight w:val="107"/>
              </w:trPr>
              <w:tc>
                <w:tcPr>
                  <w:tcW w:w="1762" w:type="dxa"/>
                </w:tcPr>
                <w:p w:rsidR="00762864" w:rsidRPr="00A02E17" w:rsidRDefault="00762864" w:rsidP="00762864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Endelig karakter:</w:t>
                  </w:r>
                </w:p>
              </w:tc>
              <w:tc>
                <w:tcPr>
                  <w:tcW w:w="1534" w:type="dxa"/>
                  <w:shd w:val="clear" w:color="auto" w:fill="FFFF00"/>
                </w:tcPr>
                <w:p w:rsidR="00762864" w:rsidRPr="00A02E17" w:rsidRDefault="00762864" w:rsidP="00762864">
                  <w:pPr>
                    <w:rPr>
                      <w:sz w:val="36"/>
                      <w:szCs w:val="16"/>
                    </w:rPr>
                  </w:pPr>
                </w:p>
              </w:tc>
            </w:tr>
          </w:tbl>
          <w:p w:rsidR="00762864" w:rsidRPr="00A02E17" w:rsidRDefault="00762864" w:rsidP="00762864">
            <w:pPr>
              <w:rPr>
                <w:b/>
              </w:rPr>
            </w:pPr>
            <w:r w:rsidRPr="00A02E17">
              <w:rPr>
                <w:b/>
              </w:rPr>
              <w:t xml:space="preserve"> Opsummering af indtryk af </w:t>
            </w:r>
            <w:r>
              <w:rPr>
                <w:b/>
              </w:rPr>
              <w:t>opgave 4</w:t>
            </w:r>
            <w:r w:rsidRPr="00A02E17">
              <w:rPr>
                <w:b/>
              </w:rPr>
              <w:t xml:space="preserve">: </w:t>
            </w:r>
          </w:p>
          <w:p w:rsidR="00762864" w:rsidRPr="00A02E17" w:rsidRDefault="00762864" w:rsidP="00762864">
            <w:pPr>
              <w:rPr>
                <w:b/>
              </w:rPr>
            </w:pPr>
          </w:p>
          <w:p w:rsidR="00762864" w:rsidRPr="00A02E17" w:rsidRDefault="00762864" w:rsidP="00762864"/>
        </w:tc>
      </w:tr>
    </w:tbl>
    <w:p w:rsidR="006D7634" w:rsidRPr="00317989" w:rsidRDefault="00BD7E67">
      <w:r w:rsidRPr="00317989">
        <w:rPr>
          <w:noProof/>
          <w:sz w:val="20"/>
          <w:lang w:eastAsia="da-DK"/>
        </w:rPr>
        <w:t xml:space="preserve"> </w:t>
      </w:r>
      <w:r w:rsidR="001740F2" w:rsidRPr="00317989">
        <w:rPr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059F9" wp14:editId="4B687807">
                <wp:simplePos x="0" y="0"/>
                <wp:positionH relativeFrom="column">
                  <wp:posOffset>-824657</wp:posOffset>
                </wp:positionH>
                <wp:positionV relativeFrom="paragraph">
                  <wp:posOffset>-2555557</wp:posOffset>
                </wp:positionV>
                <wp:extent cx="2141855" cy="334010"/>
                <wp:effectExtent l="8573" t="0" r="317" b="318"/>
                <wp:wrapNone/>
                <wp:docPr id="4" name="Tekstfelt 2" descr="#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41855" cy="3340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84" w:rsidRPr="008D69F9" w:rsidRDefault="00F03E84" w:rsidP="001740F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Delprøve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059F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alt="#Decorative" style="position:absolute;margin-left:-64.95pt;margin-top:-201.2pt;width:168.65pt;height:26.3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" fillcolor="#dbe5f1 [660]" stroked="f">
                <v:textbox>
                  <w:txbxContent>
                    <w:p w:rsidR="00F03E84" w:rsidRPr="008D69F9" w:rsidRDefault="00F03E84" w:rsidP="001740F2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Delprøve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7634" w:rsidRPr="00317989" w:rsidSect="00481CB3">
      <w:head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2D" w:rsidRDefault="002A432D" w:rsidP="00481CB3">
      <w:pPr>
        <w:spacing w:after="0" w:line="240" w:lineRule="auto"/>
      </w:pPr>
      <w:r>
        <w:separator/>
      </w:r>
    </w:p>
  </w:endnote>
  <w:endnote w:type="continuationSeparator" w:id="0">
    <w:p w:rsidR="002A432D" w:rsidRDefault="002A432D" w:rsidP="0048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2D" w:rsidRDefault="002A432D" w:rsidP="00481CB3">
      <w:pPr>
        <w:spacing w:after="0" w:line="240" w:lineRule="auto"/>
      </w:pPr>
      <w:r>
        <w:separator/>
      </w:r>
    </w:p>
  </w:footnote>
  <w:footnote w:type="continuationSeparator" w:id="0">
    <w:p w:rsidR="002A432D" w:rsidRDefault="002A432D" w:rsidP="0048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84" w:rsidRPr="00481CB3" w:rsidRDefault="00770884">
    <w:pPr>
      <w:pStyle w:val="Sidehoved"/>
      <w:rPr>
        <w:b/>
        <w:sz w:val="36"/>
      </w:rPr>
    </w:pPr>
    <w:r>
      <w:rPr>
        <w:noProof/>
        <w:color w:val="000000"/>
        <w:lang w:eastAsia="da-DK"/>
      </w:rPr>
      <w:drawing>
        <wp:anchor distT="0" distB="0" distL="114300" distR="114300" simplePos="0" relativeHeight="251658240" behindDoc="1" locked="0" layoutInCell="1" allowOverlap="1" wp14:anchorId="6BB11DC9" wp14:editId="04D095DE">
          <wp:simplePos x="0" y="0"/>
          <wp:positionH relativeFrom="margin">
            <wp:posOffset>7871460</wp:posOffset>
          </wp:positionH>
          <wp:positionV relativeFrom="paragraph">
            <wp:posOffset>-343535</wp:posOffset>
          </wp:positionV>
          <wp:extent cx="1630680" cy="652145"/>
          <wp:effectExtent l="0" t="0" r="7620" b="0"/>
          <wp:wrapTight wrapText="bothSides">
            <wp:wrapPolygon edited="0">
              <wp:start x="505" y="0"/>
              <wp:lineTo x="0" y="1893"/>
              <wp:lineTo x="0" y="6310"/>
              <wp:lineTo x="1009" y="10095"/>
              <wp:lineTo x="1009" y="20191"/>
              <wp:lineTo x="1262" y="20822"/>
              <wp:lineTo x="18925" y="20822"/>
              <wp:lineTo x="18925" y="20191"/>
              <wp:lineTo x="21449" y="14512"/>
              <wp:lineTo x="21449" y="11357"/>
              <wp:lineTo x="9841" y="9464"/>
              <wp:lineTo x="6308" y="5048"/>
              <wp:lineTo x="2019" y="0"/>
              <wp:lineTo x="505" y="0"/>
            </wp:wrapPolygon>
          </wp:wrapTight>
          <wp:docPr id="3" name="Billede 3" descr="cid:image001.png@01D61A54.21FD6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cid:image001.png@01D61A54.21FD6D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6"/>
      </w:rPr>
      <w:t xml:space="preserve">4B - </w:t>
    </w:r>
    <w:proofErr w:type="spellStart"/>
    <w:r w:rsidR="00F03E84" w:rsidRPr="00481CB3">
      <w:rPr>
        <w:b/>
        <w:sz w:val="36"/>
      </w:rPr>
      <w:t>Retteark</w:t>
    </w:r>
    <w:proofErr w:type="spellEnd"/>
    <w:r w:rsidR="00F03E84" w:rsidRPr="00481CB3">
      <w:rPr>
        <w:b/>
        <w:sz w:val="36"/>
      </w:rPr>
      <w:t xml:space="preserve"> HHX engelsk A</w:t>
    </w:r>
    <w:r>
      <w:rPr>
        <w:b/>
        <w:sz w:val="36"/>
      </w:rPr>
      <w:t xml:space="preserve"> – maj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C62611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B3"/>
    <w:rsid w:val="00022814"/>
    <w:rsid w:val="001740F2"/>
    <w:rsid w:val="001952FF"/>
    <w:rsid w:val="001C0052"/>
    <w:rsid w:val="00231C29"/>
    <w:rsid w:val="0024789A"/>
    <w:rsid w:val="002A432D"/>
    <w:rsid w:val="002C60E2"/>
    <w:rsid w:val="00317989"/>
    <w:rsid w:val="00322180"/>
    <w:rsid w:val="003562AB"/>
    <w:rsid w:val="003F424B"/>
    <w:rsid w:val="0045616B"/>
    <w:rsid w:val="00481CB3"/>
    <w:rsid w:val="005115F9"/>
    <w:rsid w:val="00533669"/>
    <w:rsid w:val="00535D16"/>
    <w:rsid w:val="00565310"/>
    <w:rsid w:val="00566DB6"/>
    <w:rsid w:val="005B5102"/>
    <w:rsid w:val="005C39A0"/>
    <w:rsid w:val="005D49B1"/>
    <w:rsid w:val="005E14D0"/>
    <w:rsid w:val="00672065"/>
    <w:rsid w:val="006D3131"/>
    <w:rsid w:val="006D7634"/>
    <w:rsid w:val="006F4434"/>
    <w:rsid w:val="00724FEE"/>
    <w:rsid w:val="00762864"/>
    <w:rsid w:val="007679BC"/>
    <w:rsid w:val="00770884"/>
    <w:rsid w:val="007A0585"/>
    <w:rsid w:val="007A373D"/>
    <w:rsid w:val="007F4028"/>
    <w:rsid w:val="00805FC9"/>
    <w:rsid w:val="008564E3"/>
    <w:rsid w:val="00882B1F"/>
    <w:rsid w:val="008D69F9"/>
    <w:rsid w:val="009112BD"/>
    <w:rsid w:val="009A06E4"/>
    <w:rsid w:val="009A5610"/>
    <w:rsid w:val="009F3AF1"/>
    <w:rsid w:val="00A02E17"/>
    <w:rsid w:val="00A1670B"/>
    <w:rsid w:val="00A17D7E"/>
    <w:rsid w:val="00A93B31"/>
    <w:rsid w:val="00AA6C7C"/>
    <w:rsid w:val="00B147C9"/>
    <w:rsid w:val="00B66EFA"/>
    <w:rsid w:val="00BD7E67"/>
    <w:rsid w:val="00D670CE"/>
    <w:rsid w:val="00D72D1C"/>
    <w:rsid w:val="00D87187"/>
    <w:rsid w:val="00D958F6"/>
    <w:rsid w:val="00DD2211"/>
    <w:rsid w:val="00E836E3"/>
    <w:rsid w:val="00EE3D39"/>
    <w:rsid w:val="00EF6D18"/>
    <w:rsid w:val="00F03E84"/>
    <w:rsid w:val="00F35914"/>
    <w:rsid w:val="00F73DCD"/>
    <w:rsid w:val="00F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48608E-6FAE-432D-AD80-9D06362F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93B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81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1CB3"/>
  </w:style>
  <w:style w:type="paragraph" w:styleId="Sidefod">
    <w:name w:val="footer"/>
    <w:basedOn w:val="Normal"/>
    <w:link w:val="SidefodTegn"/>
    <w:uiPriority w:val="99"/>
    <w:unhideWhenUsed/>
    <w:rsid w:val="00481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1CB3"/>
  </w:style>
  <w:style w:type="table" w:styleId="Tabel-Gitter">
    <w:name w:val="Table Grid"/>
    <w:basedOn w:val="Tabel-Normal"/>
    <w:uiPriority w:val="59"/>
    <w:rsid w:val="00481CB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1CB3"/>
    <w:rPr>
      <w:rFonts w:ascii="Tahoma" w:hAnsi="Tahoma" w:cs="Tahoma"/>
      <w:sz w:val="16"/>
      <w:szCs w:val="16"/>
    </w:rPr>
  </w:style>
  <w:style w:type="paragraph" w:customStyle="1" w:styleId="stk">
    <w:name w:val="stk"/>
    <w:basedOn w:val="Normal"/>
    <w:rsid w:val="006D3131"/>
    <w:pPr>
      <w:spacing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ilagstekst">
    <w:name w:val="Bilagstekst"/>
    <w:basedOn w:val="Normal"/>
    <w:link w:val="BilagstekstTegn"/>
    <w:rsid w:val="006D31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ilagstekstTegn">
    <w:name w:val="Bilagstekst Tegn"/>
    <w:basedOn w:val="Standardskrifttypeiafsnit"/>
    <w:link w:val="Bilagstekst"/>
    <w:rsid w:val="006D3131"/>
    <w:rPr>
      <w:rFonts w:ascii="Times New Roman" w:eastAsia="Times New Roman" w:hAnsi="Times New Roman" w:cs="Times New Roman"/>
      <w:sz w:val="24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112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12B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12B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12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12BD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9112BD"/>
    <w:rPr>
      <w:color w:val="0000FF" w:themeColor="hyperlink"/>
      <w:u w:val="single"/>
    </w:rPr>
  </w:style>
  <w:style w:type="paragraph" w:customStyle="1" w:styleId="Voverskrift1">
    <w:name w:val="V overskrift 1"/>
    <w:basedOn w:val="Normal"/>
    <w:next w:val="Normal"/>
    <w:link w:val="Voverskrift1Char"/>
    <w:uiPriority w:val="8"/>
    <w:qFormat/>
    <w:rsid w:val="009F3AF1"/>
    <w:pPr>
      <w:tabs>
        <w:tab w:val="left" w:pos="709"/>
      </w:tabs>
      <w:spacing w:before="440" w:after="40" w:line="240" w:lineRule="auto"/>
    </w:pPr>
    <w:rPr>
      <w:rFonts w:ascii="Tahoma" w:hAnsi="Tahoma" w:cs="Noto Serif"/>
      <w:b/>
      <w:sz w:val="28"/>
      <w:szCs w:val="28"/>
    </w:rPr>
  </w:style>
  <w:style w:type="character" w:customStyle="1" w:styleId="Voverskrift1Char">
    <w:name w:val="V overskrift 1 Char"/>
    <w:basedOn w:val="Standardskrifttypeiafsnit"/>
    <w:link w:val="Voverskrift1"/>
    <w:uiPriority w:val="8"/>
    <w:rsid w:val="009F3AF1"/>
    <w:rPr>
      <w:rFonts w:ascii="Tahoma" w:hAnsi="Tahoma" w:cs="Noto Serif"/>
      <w:b/>
      <w:sz w:val="28"/>
      <w:szCs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93B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A93B3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1A54.21FD6D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B270003A-65D2-4D65-973E-EFD3A4CD8E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2415</Characters>
  <Application>Microsoft Office Word</Application>
  <DocSecurity>0</DocSecurity>
  <Lines>185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Retteark engelsk A hhx 2017 5B Analytical Essay</vt:lpstr>
    </vt:vector>
  </TitlesOfParts>
  <Company>Undervisningsministeriet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Retteark engelsk A hhx 2017 5B Analytical Essay</dc:title>
  <dc:creator>Claus Zedlitz;Undervisningsministeriet</dc:creator>
  <cp:lastModifiedBy>Frederik Aare Langer</cp:lastModifiedBy>
  <cp:revision>2</cp:revision>
  <dcterms:created xsi:type="dcterms:W3CDTF">2022-07-19T12:24:00Z</dcterms:created>
  <dcterms:modified xsi:type="dcterms:W3CDTF">2022-07-19T12:24:00Z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