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tbl>
      <w:tblPr>
        <w:tblStyle w:val="Tabel-Gitter"/>
        <w:tblpPr w:leftFromText="141" w:rightFromText="141" w:vertAnchor="text" w:horzAnchor="margin" w:tblpY="930"/>
        <w:tblW w:w="14283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216"/>
      </w:tblGrid>
      <w:tr w:rsidR="00B470CF" w:rsidRPr="00317989" w:rsidTr="00B470CF">
        <w:trPr>
          <w:trHeight w:val="468"/>
        </w:trPr>
        <w:tc>
          <w:tcPr>
            <w:tcW w:w="14283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bookmarkEnd w:id="0"/>
          <w:p w:rsidR="00B470CF" w:rsidRPr="00317989" w:rsidRDefault="00B470CF" w:rsidP="00B470CF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B470CF" w:rsidRPr="00317989" w:rsidTr="00B470CF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470CF" w:rsidRPr="00317989" w:rsidRDefault="00B470CF" w:rsidP="0000116D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(Tilstrækkelig)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470CF" w:rsidRPr="00317989" w:rsidRDefault="00B470CF" w:rsidP="0000116D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(God)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470CF" w:rsidRPr="00317989" w:rsidRDefault="00B470CF" w:rsidP="00B470CF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(Fremragende)</w:t>
            </w:r>
          </w:p>
        </w:tc>
      </w:tr>
      <w:tr w:rsidR="00B470CF" w:rsidRPr="00317989" w:rsidTr="00B470CF">
        <w:tc>
          <w:tcPr>
            <w:tcW w:w="4531" w:type="dxa"/>
            <w:tcBorders>
              <w:top w:val="nil"/>
            </w:tcBorders>
          </w:tcPr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Indholdet viser, at tekstmateriale og emne er nogenlunde forstået, men der er metodiske mangler og klare begrænsninger i emnebehandlingen. Faglig viden anvendes kun i begrænset omfang. </w:t>
            </w:r>
          </w:p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</w:p>
          <w:p w:rsidR="00B470CF" w:rsidRPr="00317989" w:rsidRDefault="00C822BB" w:rsidP="00C822B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</w:t>
            </w:r>
          </w:p>
        </w:tc>
        <w:tc>
          <w:tcPr>
            <w:tcW w:w="4536" w:type="dxa"/>
            <w:tcBorders>
              <w:top w:val="nil"/>
            </w:tcBorders>
          </w:tcPr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</w:p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emnebehandling, der omfatter mange relevante aspekter, med nogen inddragelse af relevant faglig viden. </w:t>
            </w:r>
          </w:p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</w:p>
          <w:p w:rsidR="00B470CF" w:rsidRPr="00317989" w:rsidRDefault="00C822BB" w:rsidP="00C822B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216" w:type="dxa"/>
            <w:tcBorders>
              <w:top w:val="nil"/>
            </w:tcBorders>
          </w:tcPr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flydende og velstruktureret. 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C822BB" w:rsidRPr="009F3AF1" w:rsidRDefault="00C822BB" w:rsidP="00C822BB">
            <w:pPr>
              <w:rPr>
                <w:color w:val="000000"/>
                <w:sz w:val="18"/>
                <w:szCs w:val="18"/>
              </w:rPr>
            </w:pPr>
          </w:p>
          <w:p w:rsidR="00B470CF" w:rsidRPr="00317989" w:rsidRDefault="00C822BB" w:rsidP="00C822B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tbl>
      <w:tblPr>
        <w:tblStyle w:val="Tabel-Gitter"/>
        <w:tblpPr w:leftFromText="141" w:rightFromText="141" w:vertAnchor="text" w:horzAnchor="margin" w:tblpY="3906"/>
        <w:tblW w:w="14283" w:type="dxa"/>
        <w:tblLook w:val="04A0" w:firstRow="1" w:lastRow="0" w:firstColumn="1" w:lastColumn="0" w:noHBand="0" w:noVBand="1"/>
        <w:tblDescription w:val="#AltTextNotRequired"/>
      </w:tblPr>
      <w:tblGrid>
        <w:gridCol w:w="4503"/>
        <w:gridCol w:w="4536"/>
        <w:gridCol w:w="5244"/>
      </w:tblGrid>
      <w:tr w:rsidR="00CF4AD4" w:rsidRPr="00317989" w:rsidTr="00EE0248">
        <w:tc>
          <w:tcPr>
            <w:tcW w:w="14283" w:type="dxa"/>
            <w:gridSpan w:val="3"/>
            <w:shd w:val="clear" w:color="auto" w:fill="B8CCE4" w:themeFill="accent1" w:themeFillTint="66"/>
          </w:tcPr>
          <w:p w:rsidR="00CF4AD4" w:rsidRPr="00535D16" w:rsidRDefault="00CF4AD4" w:rsidP="00EE0248">
            <w:pPr>
              <w:rPr>
                <w:b/>
              </w:rPr>
            </w:pPr>
            <w:r>
              <w:rPr>
                <w:b/>
              </w:rPr>
              <w:t>De sproglige delopgaver</w:t>
            </w:r>
          </w:p>
        </w:tc>
      </w:tr>
      <w:tr w:rsidR="00CF4AD4" w:rsidRPr="00317989" w:rsidTr="00EE0248">
        <w:tc>
          <w:tcPr>
            <w:tcW w:w="4503" w:type="dxa"/>
          </w:tcPr>
          <w:p w:rsidR="00CF4AD4" w:rsidRPr="00EE0248" w:rsidRDefault="00FC0526" w:rsidP="00EE02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Assignment</w:t>
            </w:r>
            <w:proofErr w:type="spellEnd"/>
            <w:r w:rsidR="00CF4AD4" w:rsidRPr="00EE0248">
              <w:rPr>
                <w:sz w:val="22"/>
                <w:szCs w:val="22"/>
              </w:rPr>
              <w:t xml:space="preserve"> 1:</w:t>
            </w:r>
          </w:p>
          <w:p w:rsidR="00CF4AD4" w:rsidRPr="00EE0248" w:rsidRDefault="00CF4AD4" w:rsidP="00EE0248">
            <w:pPr>
              <w:rPr>
                <w:i/>
                <w:sz w:val="22"/>
                <w:szCs w:val="22"/>
              </w:rPr>
            </w:pPr>
            <w:r w:rsidRPr="00EE0248">
              <w:rPr>
                <w:i/>
                <w:sz w:val="22"/>
                <w:szCs w:val="22"/>
              </w:rPr>
              <w:t>Omskrivning af verballed</w:t>
            </w:r>
          </w:p>
        </w:tc>
        <w:tc>
          <w:tcPr>
            <w:tcW w:w="4536" w:type="dxa"/>
          </w:tcPr>
          <w:p w:rsidR="00CF4AD4" w:rsidRPr="00892872" w:rsidRDefault="00FC0526" w:rsidP="00EE0248">
            <w:pPr>
              <w:rPr>
                <w:sz w:val="22"/>
                <w:szCs w:val="22"/>
                <w:lang w:val="en-US"/>
              </w:rPr>
            </w:pPr>
            <w:r w:rsidRPr="00892872">
              <w:rPr>
                <w:sz w:val="22"/>
                <w:szCs w:val="22"/>
                <w:lang w:val="en-US"/>
              </w:rPr>
              <w:t>Assignment</w:t>
            </w:r>
            <w:r w:rsidR="00CF4AD4" w:rsidRPr="00892872">
              <w:rPr>
                <w:sz w:val="22"/>
                <w:szCs w:val="22"/>
                <w:lang w:val="en-US"/>
              </w:rPr>
              <w:t xml:space="preserve"> 2:</w:t>
            </w:r>
          </w:p>
          <w:p w:rsidR="00CF4AD4" w:rsidRPr="00892872" w:rsidRDefault="00CF4AD4" w:rsidP="00EE0248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892872">
              <w:rPr>
                <w:i/>
                <w:sz w:val="22"/>
                <w:szCs w:val="22"/>
                <w:lang w:val="en-US"/>
              </w:rPr>
              <w:t>Opgave</w:t>
            </w:r>
            <w:proofErr w:type="spellEnd"/>
            <w:r w:rsidRPr="00892872">
              <w:rPr>
                <w:i/>
                <w:sz w:val="22"/>
                <w:szCs w:val="22"/>
                <w:lang w:val="en-US"/>
              </w:rPr>
              <w:t xml:space="preserve"> A, B, C, D</w:t>
            </w:r>
          </w:p>
        </w:tc>
        <w:tc>
          <w:tcPr>
            <w:tcW w:w="5244" w:type="dxa"/>
          </w:tcPr>
          <w:p w:rsidR="00CF4AD4" w:rsidRPr="00EE0248" w:rsidRDefault="00FC0526" w:rsidP="00EE02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Assignment</w:t>
            </w:r>
            <w:proofErr w:type="spellEnd"/>
            <w:r w:rsidR="00CF4AD4" w:rsidRPr="00EE0248">
              <w:rPr>
                <w:sz w:val="22"/>
                <w:szCs w:val="22"/>
              </w:rPr>
              <w:t xml:space="preserve"> 3:</w:t>
            </w:r>
          </w:p>
          <w:p w:rsidR="00CF4AD4" w:rsidRPr="00EE0248" w:rsidRDefault="00CF4AD4" w:rsidP="00EE0248">
            <w:pPr>
              <w:rPr>
                <w:i/>
                <w:sz w:val="22"/>
                <w:szCs w:val="22"/>
              </w:rPr>
            </w:pPr>
            <w:r w:rsidRPr="00EE0248">
              <w:rPr>
                <w:i/>
                <w:sz w:val="22"/>
                <w:szCs w:val="22"/>
              </w:rPr>
              <w:t>E-mail</w:t>
            </w:r>
          </w:p>
        </w:tc>
      </w:tr>
      <w:tr w:rsidR="00CF4AD4" w:rsidRPr="00317989" w:rsidTr="00EE0248">
        <w:tc>
          <w:tcPr>
            <w:tcW w:w="4503" w:type="dxa"/>
          </w:tcPr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Omskrivning fra præteritum til præsens: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</w:tblGrid>
            <w:tr w:rsidR="00892872" w:rsidTr="00892872"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</w:t>
                  </w: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2</w:t>
                  </w: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3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4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5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6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7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8</w:t>
                  </w:r>
                </w:p>
              </w:tc>
            </w:tr>
            <w:tr w:rsidR="00892872" w:rsidTr="00892872"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</w:tr>
            <w:tr w:rsidR="00892872" w:rsidTr="00892872">
              <w:trPr>
                <w:gridAfter w:val="1"/>
                <w:wAfter w:w="535" w:type="dxa"/>
              </w:trPr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9</w:t>
                  </w: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10</w:t>
                  </w: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11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12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13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14</w:t>
                  </w: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  <w:r>
                    <w:t>15</w:t>
                  </w:r>
                </w:p>
              </w:tc>
            </w:tr>
            <w:tr w:rsidR="00892872" w:rsidTr="00892872">
              <w:trPr>
                <w:gridAfter w:val="1"/>
                <w:wAfter w:w="535" w:type="dxa"/>
              </w:trPr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4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  <w:tc>
                <w:tcPr>
                  <w:tcW w:w="535" w:type="dxa"/>
                </w:tcPr>
                <w:p w:rsidR="00892872" w:rsidRDefault="00892872" w:rsidP="00EA26FD">
                  <w:pPr>
                    <w:framePr w:hSpace="141" w:wrap="around" w:vAnchor="text" w:hAnchor="margin" w:y="3906"/>
                  </w:pPr>
                </w:p>
              </w:tc>
            </w:tr>
          </w:tbl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Markering af omskrevne verballed:</w:t>
            </w:r>
          </w:p>
        </w:tc>
        <w:tc>
          <w:tcPr>
            <w:tcW w:w="4536" w:type="dxa"/>
          </w:tcPr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A: Find og skriv adverbier + forklaring:</w:t>
            </w:r>
          </w:p>
          <w:tbl>
            <w:tblPr>
              <w:tblStyle w:val="Tabel-Gitter"/>
              <w:tblW w:w="3996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CF4AD4" w:rsidRPr="00EE0248" w:rsidTr="00B342C3">
              <w:trPr>
                <w:trHeight w:val="286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4" w:type="dxa"/>
                  <w:vMerge w:val="restart"/>
                  <w:shd w:val="clear" w:color="auto" w:fill="A6A6A6" w:themeFill="background1" w:themeFillShade="A6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F4AD4" w:rsidRPr="00EE0248" w:rsidTr="00B342C3">
              <w:trPr>
                <w:trHeight w:val="300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  <w:vMerge/>
                  <w:shd w:val="clear" w:color="auto" w:fill="A6A6A6" w:themeFill="background1" w:themeFillShade="A6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B: Uregelmæssige verber + skriv i tre tider:</w:t>
            </w:r>
          </w:p>
          <w:tbl>
            <w:tblPr>
              <w:tblStyle w:val="Tabel-Gitter"/>
              <w:tblW w:w="3108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CF4AD4" w:rsidRPr="00EE0248" w:rsidTr="00B342C3">
              <w:trPr>
                <w:trHeight w:val="286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  <w:vMerge w:val="restart"/>
                  <w:shd w:val="clear" w:color="auto" w:fill="A6A6A6" w:themeFill="background1" w:themeFillShade="A6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F4AD4" w:rsidRPr="00EE0248" w:rsidTr="00B342C3">
              <w:trPr>
                <w:trHeight w:val="300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  <w:vMerge/>
                  <w:shd w:val="clear" w:color="auto" w:fill="A6A6A6" w:themeFill="background1" w:themeFillShade="A6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 xml:space="preserve">C: Omskrivning til nægtende sætning + forklaring af omskrivning </w:t>
            </w:r>
          </w:p>
          <w:tbl>
            <w:tblPr>
              <w:tblStyle w:val="Tabel-Gitter"/>
              <w:tblW w:w="888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</w:tblGrid>
            <w:tr w:rsidR="00CF4AD4" w:rsidRPr="00EE0248" w:rsidTr="00B342C3">
              <w:trPr>
                <w:trHeight w:val="286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  <w:r w:rsidRPr="00EE0248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F4AD4" w:rsidRPr="00EE0248" w:rsidTr="00B342C3">
              <w:trPr>
                <w:trHeight w:val="300"/>
              </w:trPr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CF4AD4" w:rsidRPr="00EE0248" w:rsidRDefault="00CF4AD4" w:rsidP="00EA26FD">
                  <w:pPr>
                    <w:framePr w:hSpace="141" w:wrap="around" w:vAnchor="text" w:hAnchor="margin" w:y="39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D: Syntaktisk analyse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Er alle informationer i opgaveinstruksen dækket?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Anvendes der korrekt indledning/afslutning?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Er det let at følge strukturen?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Anvendes passende formalitet og høflighed?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Anvendes der genrespecifikke termer?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Er sproget præcist, varieret og fejlfrit?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  <w:p w:rsidR="00EE0248" w:rsidRPr="00EE0248" w:rsidRDefault="00CF4AD4" w:rsidP="00EE0248">
            <w:pPr>
              <w:rPr>
                <w:sz w:val="22"/>
                <w:szCs w:val="22"/>
              </w:rPr>
            </w:pPr>
            <w:r w:rsidRPr="00EE0248">
              <w:rPr>
                <w:sz w:val="22"/>
                <w:szCs w:val="22"/>
              </w:rPr>
              <w:t>Har e-mailen god kommunikativ værdi?</w:t>
            </w:r>
          </w:p>
          <w:p w:rsidR="00CF4AD4" w:rsidRPr="00EE0248" w:rsidRDefault="00CF4AD4" w:rsidP="00EE0248">
            <w:pPr>
              <w:rPr>
                <w:sz w:val="22"/>
                <w:szCs w:val="22"/>
              </w:rPr>
            </w:pPr>
          </w:p>
        </w:tc>
      </w:tr>
      <w:tr w:rsidR="00CF4AD4" w:rsidRPr="00317989" w:rsidTr="00EE0248">
        <w:trPr>
          <w:trHeight w:val="142"/>
        </w:trPr>
        <w:tc>
          <w:tcPr>
            <w:tcW w:w="14283" w:type="dxa"/>
            <w:gridSpan w:val="3"/>
          </w:tcPr>
          <w:p w:rsidR="00CF4AD4" w:rsidRDefault="00CF4AD4" w:rsidP="00EE0248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>
              <w:rPr>
                <w:b/>
              </w:rPr>
              <w:t>mmering af indtryk a</w:t>
            </w:r>
            <w:r w:rsidR="00A05B8B">
              <w:rPr>
                <w:b/>
              </w:rPr>
              <w:t>f opgave 1-3</w:t>
            </w:r>
            <w:r w:rsidRPr="00535D16">
              <w:rPr>
                <w:b/>
              </w:rPr>
              <w:t xml:space="preserve">: </w:t>
            </w:r>
          </w:p>
          <w:p w:rsidR="004F500C" w:rsidRPr="00535D16" w:rsidRDefault="004F500C" w:rsidP="00EE0248">
            <w:pPr>
              <w:rPr>
                <w:b/>
              </w:rPr>
            </w:pPr>
          </w:p>
          <w:p w:rsidR="00CF4AD4" w:rsidRPr="00535D16" w:rsidRDefault="00CF4AD4" w:rsidP="00EE0248">
            <w:pPr>
              <w:rPr>
                <w:b/>
              </w:rPr>
            </w:pPr>
          </w:p>
        </w:tc>
      </w:tr>
    </w:tbl>
    <w:p w:rsidR="002C60E2" w:rsidRDefault="007A0585">
      <w:r>
        <w:lastRenderedPageBreak/>
        <w:br w:type="textWrapping" w:clear="all"/>
      </w:r>
    </w:p>
    <w:tbl>
      <w:tblPr>
        <w:tblStyle w:val="Tabel-Gitter"/>
        <w:tblpPr w:leftFromText="141" w:rightFromText="141" w:vertAnchor="page" w:horzAnchor="margin" w:tblpY="2185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0409"/>
      </w:tblGrid>
      <w:tr w:rsidR="00EE0248" w:rsidRPr="00317989" w:rsidTr="00EA26FD">
        <w:trPr>
          <w:cantSplit/>
          <w:tblHeader/>
        </w:trPr>
        <w:tc>
          <w:tcPr>
            <w:tcW w:w="13948" w:type="dxa"/>
            <w:gridSpan w:val="2"/>
            <w:shd w:val="clear" w:color="auto" w:fill="DBE5F1" w:themeFill="accent1" w:themeFillTint="33"/>
          </w:tcPr>
          <w:p w:rsidR="00EE0248" w:rsidRPr="00F35914" w:rsidRDefault="00FC0526" w:rsidP="00EA26FD">
            <w:pPr>
              <w:rPr>
                <w:b/>
              </w:rPr>
            </w:pPr>
            <w:r>
              <w:rPr>
                <w:b/>
              </w:rPr>
              <w:t>ASSIGNMENT</w:t>
            </w:r>
            <w:r w:rsidR="00EE0248">
              <w:rPr>
                <w:b/>
              </w:rPr>
              <w:t xml:space="preserve"> 4A</w:t>
            </w:r>
            <w:r w:rsidR="00EE0248" w:rsidRPr="00F35914">
              <w:rPr>
                <w:b/>
              </w:rPr>
              <w:t xml:space="preserve">: </w:t>
            </w:r>
            <w:r w:rsidR="00EE0248">
              <w:rPr>
                <w:b/>
              </w:rPr>
              <w:t>Manuscript</w:t>
            </w:r>
          </w:p>
        </w:tc>
      </w:tr>
      <w:tr w:rsidR="00EE0248" w:rsidRPr="00317989" w:rsidTr="00EA26FD">
        <w:trPr>
          <w:cantSplit/>
        </w:trPr>
        <w:tc>
          <w:tcPr>
            <w:tcW w:w="3539" w:type="dxa"/>
          </w:tcPr>
          <w:p w:rsidR="00EE0248" w:rsidRPr="001740F2" w:rsidRDefault="00EE0248" w:rsidP="00EA26FD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EE0248" w:rsidRPr="00317989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Fængende indledning, hovedafsnit, afrunding/opsamling</w:t>
            </w:r>
          </w:p>
          <w:p w:rsidR="00EE0248" w:rsidRPr="00317989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baggrundsmaterialet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EE0248" w:rsidRPr="00317989" w:rsidRDefault="00EE0248" w:rsidP="00EA26FD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EE0248" w:rsidRPr="00317989" w:rsidRDefault="00EE0248" w:rsidP="00EA26FD"/>
        </w:tc>
      </w:tr>
      <w:tr w:rsidR="00EE0248" w:rsidRPr="00317989" w:rsidTr="00EA26FD">
        <w:trPr>
          <w:cantSplit/>
        </w:trPr>
        <w:tc>
          <w:tcPr>
            <w:tcW w:w="3539" w:type="dxa"/>
          </w:tcPr>
          <w:p w:rsidR="00EE0248" w:rsidRPr="00231C29" w:rsidRDefault="00EE0248" w:rsidP="00EA26FD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EE0248" w:rsidRPr="00317989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EE0248" w:rsidRPr="00317989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</w:p>
          <w:p w:rsidR="00EE0248" w:rsidRPr="00317989" w:rsidRDefault="00EE0248" w:rsidP="00EA26FD">
            <w:r>
              <w:rPr>
                <w:color w:val="808080" w:themeColor="background1" w:themeShade="80"/>
                <w:sz w:val="22"/>
                <w:szCs w:val="22"/>
              </w:rPr>
              <w:t>Sproglig tilpasning ift. emnet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</w:tc>
        <w:tc>
          <w:tcPr>
            <w:tcW w:w="10409" w:type="dxa"/>
          </w:tcPr>
          <w:p w:rsidR="00EE0248" w:rsidRPr="00317989" w:rsidRDefault="00EE0248" w:rsidP="00EA26FD"/>
        </w:tc>
      </w:tr>
      <w:tr w:rsidR="00EE0248" w:rsidRPr="00317989" w:rsidTr="00EA26FD">
        <w:trPr>
          <w:cantSplit/>
        </w:trPr>
        <w:tc>
          <w:tcPr>
            <w:tcW w:w="3539" w:type="dxa"/>
          </w:tcPr>
          <w:p w:rsidR="00EE0248" w:rsidRPr="00317989" w:rsidRDefault="00EE0248" w:rsidP="00EA26FD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Relevans ift. instruks og retorisk situation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Analyse og diskussion</w:t>
            </w:r>
          </w:p>
          <w:p w:rsidR="00EE0248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Argumentation og anvendelse af retoriske virkemidler</w:t>
            </w:r>
          </w:p>
          <w:p w:rsidR="00EE0248" w:rsidRPr="00317989" w:rsidRDefault="00EE0248" w:rsidP="00EA26FD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Anvendelse af relevante eksempler</w:t>
            </w:r>
          </w:p>
          <w:p w:rsidR="00EE0248" w:rsidRPr="00317989" w:rsidRDefault="00EE0248" w:rsidP="00EA26FD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</w:tc>
        <w:tc>
          <w:tcPr>
            <w:tcW w:w="10409" w:type="dxa"/>
          </w:tcPr>
          <w:p w:rsidR="00EE0248" w:rsidRPr="00317989" w:rsidRDefault="00EE0248" w:rsidP="00EA26FD"/>
        </w:tc>
      </w:tr>
      <w:tr w:rsidR="00EE0248" w:rsidRPr="00A02E17" w:rsidTr="00EA26FD">
        <w:trPr>
          <w:cantSplit/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EE0248" w:rsidRPr="00A02E17" w:rsidTr="00731502">
              <w:trPr>
                <w:trHeight w:val="411"/>
              </w:trPr>
              <w:tc>
                <w:tcPr>
                  <w:tcW w:w="1762" w:type="dxa"/>
                </w:tcPr>
                <w:p w:rsidR="00EE0248" w:rsidRPr="00A02E17" w:rsidRDefault="00EE0248" w:rsidP="00EA26FD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EE0248" w:rsidRPr="00A02E17" w:rsidRDefault="00EE0248" w:rsidP="00EA26FD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E0248" w:rsidRPr="00A02E17" w:rsidTr="00731502">
              <w:trPr>
                <w:trHeight w:val="436"/>
              </w:trPr>
              <w:tc>
                <w:tcPr>
                  <w:tcW w:w="1762" w:type="dxa"/>
                </w:tcPr>
                <w:p w:rsidR="00EE0248" w:rsidRPr="00A02E17" w:rsidRDefault="00EE0248" w:rsidP="00EA26FD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EE0248" w:rsidRPr="00A02E17" w:rsidRDefault="00EE0248" w:rsidP="00EA26FD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E0248" w:rsidRPr="00A02E17" w:rsidTr="00731502">
              <w:trPr>
                <w:trHeight w:val="107"/>
              </w:trPr>
              <w:tc>
                <w:tcPr>
                  <w:tcW w:w="1762" w:type="dxa"/>
                </w:tcPr>
                <w:p w:rsidR="00EE0248" w:rsidRPr="00A02E17" w:rsidRDefault="00EE0248" w:rsidP="00EA26FD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EE0248" w:rsidRPr="00A02E17" w:rsidRDefault="00EE0248" w:rsidP="00EA26FD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EE0248" w:rsidRPr="00A02E17" w:rsidRDefault="00EE0248" w:rsidP="00EA26FD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>
              <w:rPr>
                <w:b/>
              </w:rPr>
              <w:t>opgave 4</w:t>
            </w:r>
            <w:r w:rsidRPr="00A02E17">
              <w:rPr>
                <w:b/>
              </w:rPr>
              <w:t xml:space="preserve">: </w:t>
            </w:r>
          </w:p>
          <w:p w:rsidR="00EE0248" w:rsidRPr="00A02E17" w:rsidRDefault="00EE0248" w:rsidP="00EA26FD">
            <w:pPr>
              <w:rPr>
                <w:b/>
              </w:rPr>
            </w:pPr>
          </w:p>
          <w:p w:rsidR="00EE0248" w:rsidRPr="00A02E17" w:rsidRDefault="00EE0248" w:rsidP="00EA26FD"/>
        </w:tc>
      </w:tr>
    </w:tbl>
    <w:p w:rsidR="00317989" w:rsidRDefault="00317989"/>
    <w:p w:rsidR="006D7634" w:rsidRPr="00317989" w:rsidRDefault="00BD7E67">
      <w:r w:rsidRPr="00317989">
        <w:rPr>
          <w:noProof/>
          <w:sz w:val="20"/>
          <w:lang w:eastAsia="da-DK"/>
        </w:rPr>
        <w:lastRenderedPageBreak/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F4" w:rsidRDefault="007B27F4" w:rsidP="00481CB3">
      <w:pPr>
        <w:spacing w:after="0" w:line="240" w:lineRule="auto"/>
      </w:pPr>
      <w:r>
        <w:separator/>
      </w:r>
    </w:p>
  </w:endnote>
  <w:endnote w:type="continuationSeparator" w:id="0">
    <w:p w:rsidR="007B27F4" w:rsidRDefault="007B27F4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F4" w:rsidRDefault="007B27F4" w:rsidP="00481CB3">
      <w:pPr>
        <w:spacing w:after="0" w:line="240" w:lineRule="auto"/>
      </w:pPr>
      <w:r>
        <w:separator/>
      </w:r>
    </w:p>
  </w:footnote>
  <w:footnote w:type="continuationSeparator" w:id="0">
    <w:p w:rsidR="007B27F4" w:rsidRDefault="007B27F4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A05B8B">
    <w:pPr>
      <w:pStyle w:val="Sidehoved"/>
      <w:rPr>
        <w:b/>
        <w:sz w:val="36"/>
      </w:rPr>
    </w:pPr>
    <w:r>
      <w:rPr>
        <w:noProof/>
        <w:color w:val="000000"/>
        <w:lang w:eastAsia="da-DK"/>
      </w:rPr>
      <w:drawing>
        <wp:anchor distT="0" distB="0" distL="114300" distR="114300" simplePos="0" relativeHeight="251659264" behindDoc="1" locked="0" layoutInCell="1" allowOverlap="1" wp14:anchorId="3E110D6F" wp14:editId="2F3D36E3">
          <wp:simplePos x="0" y="0"/>
          <wp:positionH relativeFrom="margin">
            <wp:posOffset>7840980</wp:posOffset>
          </wp:positionH>
          <wp:positionV relativeFrom="paragraph">
            <wp:posOffset>-320675</wp:posOffset>
          </wp:positionV>
          <wp:extent cx="1630680" cy="652145"/>
          <wp:effectExtent l="0" t="0" r="7620" b="0"/>
          <wp:wrapTight wrapText="bothSides">
            <wp:wrapPolygon edited="0">
              <wp:start x="505" y="0"/>
              <wp:lineTo x="0" y="1893"/>
              <wp:lineTo x="0" y="6310"/>
              <wp:lineTo x="1009" y="10095"/>
              <wp:lineTo x="1009" y="20191"/>
              <wp:lineTo x="1262" y="20822"/>
              <wp:lineTo x="18925" y="20822"/>
              <wp:lineTo x="18925" y="20191"/>
              <wp:lineTo x="21449" y="14512"/>
              <wp:lineTo x="21449" y="11357"/>
              <wp:lineTo x="9841" y="9464"/>
              <wp:lineTo x="6308" y="5048"/>
              <wp:lineTo x="2019" y="0"/>
              <wp:lineTo x="505" y="0"/>
            </wp:wrapPolygon>
          </wp:wrapTight>
          <wp:docPr id="9" name="Billede 9" descr="cid:image001.png@01D61A54.21FD6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61A54.21FD6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EDA">
      <w:rPr>
        <w:b/>
        <w:sz w:val="36"/>
      </w:rPr>
      <w:t xml:space="preserve">4A - </w:t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HHX engelsk A</w:t>
    </w:r>
    <w:r>
      <w:rPr>
        <w:b/>
        <w:sz w:val="36"/>
      </w:rPr>
      <w:t xml:space="preserve"> – maj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077C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0116D"/>
    <w:rsid w:val="001740F2"/>
    <w:rsid w:val="00231C29"/>
    <w:rsid w:val="0024789A"/>
    <w:rsid w:val="002C60E2"/>
    <w:rsid w:val="00317989"/>
    <w:rsid w:val="00322180"/>
    <w:rsid w:val="003562AB"/>
    <w:rsid w:val="00367EDA"/>
    <w:rsid w:val="003F424B"/>
    <w:rsid w:val="00436770"/>
    <w:rsid w:val="00481CB3"/>
    <w:rsid w:val="004A5D3E"/>
    <w:rsid w:val="004B3260"/>
    <w:rsid w:val="004E3465"/>
    <w:rsid w:val="004F500C"/>
    <w:rsid w:val="005105F6"/>
    <w:rsid w:val="00510EB1"/>
    <w:rsid w:val="00533669"/>
    <w:rsid w:val="00535D16"/>
    <w:rsid w:val="0056699D"/>
    <w:rsid w:val="00566DB6"/>
    <w:rsid w:val="005B5102"/>
    <w:rsid w:val="005C39A0"/>
    <w:rsid w:val="005E14D0"/>
    <w:rsid w:val="00672065"/>
    <w:rsid w:val="006D3131"/>
    <w:rsid w:val="006D7634"/>
    <w:rsid w:val="006F4434"/>
    <w:rsid w:val="007204FB"/>
    <w:rsid w:val="00724FEE"/>
    <w:rsid w:val="007679BC"/>
    <w:rsid w:val="007A0585"/>
    <w:rsid w:val="007A373D"/>
    <w:rsid w:val="007B27F4"/>
    <w:rsid w:val="007F4028"/>
    <w:rsid w:val="00801E3C"/>
    <w:rsid w:val="008564E3"/>
    <w:rsid w:val="00892872"/>
    <w:rsid w:val="008C31E6"/>
    <w:rsid w:val="008D69F9"/>
    <w:rsid w:val="009112BD"/>
    <w:rsid w:val="0094710B"/>
    <w:rsid w:val="009A06E4"/>
    <w:rsid w:val="009A5610"/>
    <w:rsid w:val="009E37B4"/>
    <w:rsid w:val="00A02E17"/>
    <w:rsid w:val="00A05B8B"/>
    <w:rsid w:val="00A1670B"/>
    <w:rsid w:val="00A17D7E"/>
    <w:rsid w:val="00A46163"/>
    <w:rsid w:val="00AA6C7C"/>
    <w:rsid w:val="00B470CF"/>
    <w:rsid w:val="00BB6A59"/>
    <w:rsid w:val="00BD7E67"/>
    <w:rsid w:val="00C70835"/>
    <w:rsid w:val="00C822BB"/>
    <w:rsid w:val="00CF4AD4"/>
    <w:rsid w:val="00D00DD6"/>
    <w:rsid w:val="00D6218B"/>
    <w:rsid w:val="00D958F6"/>
    <w:rsid w:val="00DD2211"/>
    <w:rsid w:val="00DF332B"/>
    <w:rsid w:val="00E15892"/>
    <w:rsid w:val="00EA26FD"/>
    <w:rsid w:val="00EE0248"/>
    <w:rsid w:val="00EE3D39"/>
    <w:rsid w:val="00EF6D18"/>
    <w:rsid w:val="00F03E84"/>
    <w:rsid w:val="00F35914"/>
    <w:rsid w:val="00F73DCD"/>
    <w:rsid w:val="00FC0526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D2B52-ACD1-43F3-8745-1E89148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2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4F500C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2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EA26F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A54.21FD6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C4AAD991-A9EB-4774-8B25-602B86463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2491</Characters>
  <Application>Microsoft Office Word</Application>
  <DocSecurity>0</DocSecurity>
  <Lines>191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5A ESSAY</vt:lpstr>
    </vt:vector>
  </TitlesOfParts>
  <Company>Undervisningsministeriet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5A ESSAY</dc:title>
  <dc:creator>Claus Zedlitz;Undervisningsministeriet</dc:creator>
  <cp:lastModifiedBy>Frederik Aare Langer</cp:lastModifiedBy>
  <cp:revision>2</cp:revision>
  <cp:lastPrinted>2018-04-30T12:01:00Z</cp:lastPrinted>
  <dcterms:created xsi:type="dcterms:W3CDTF">2022-07-19T12:23:00Z</dcterms:created>
  <dcterms:modified xsi:type="dcterms:W3CDTF">2022-07-19T12:23:00Z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