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E4" w:rsidRPr="00AA0DE3" w:rsidRDefault="008C38E4" w:rsidP="00AA0DE3">
      <w:pPr>
        <w:pStyle w:val="Overskrift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2"/>
        </w:rPr>
      </w:pPr>
      <w:r w:rsidRPr="00AA0DE3">
        <w:rPr>
          <w:rFonts w:asciiTheme="minorHAnsi" w:hAnsiTheme="minorHAnsi" w:cstheme="minorHAnsi"/>
          <w:sz w:val="22"/>
        </w:rPr>
        <w:t>Dokumentation – statistikopgave f</w:t>
      </w:r>
      <w:r w:rsidR="00DC7B2C" w:rsidRPr="00AA0DE3">
        <w:rPr>
          <w:rFonts w:asciiTheme="minorHAnsi" w:hAnsiTheme="minorHAnsi" w:cstheme="minorHAnsi"/>
          <w:sz w:val="22"/>
        </w:rPr>
        <w:t xml:space="preserve">or </w:t>
      </w:r>
      <w:r w:rsidR="00B7628B" w:rsidRPr="00AA0DE3">
        <w:rPr>
          <w:rFonts w:asciiTheme="minorHAnsi" w:hAnsiTheme="minorHAnsi" w:cstheme="minorHAnsi"/>
          <w:sz w:val="22"/>
        </w:rPr>
        <w:t>Undervisningsministeriet</w:t>
      </w:r>
      <w:r w:rsidR="00A512F3" w:rsidRPr="00AA0DE3">
        <w:rPr>
          <w:rFonts w:asciiTheme="minorHAnsi" w:hAnsiTheme="minorHAnsi" w:cstheme="minorHAnsi"/>
          <w:sz w:val="22"/>
        </w:rPr>
        <w:t xml:space="preserve"> </w:t>
      </w:r>
      <w:r w:rsidR="00C52178" w:rsidRPr="00AA0DE3">
        <w:rPr>
          <w:rFonts w:asciiTheme="minorHAnsi" w:hAnsiTheme="minorHAnsi" w:cstheme="minorHAnsi"/>
          <w:sz w:val="22"/>
        </w:rPr>
        <w:t>2019</w:t>
      </w: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  <w:r w:rsidRPr="005B3A85">
        <w:rPr>
          <w:rFonts w:ascii="Calibri" w:hAnsi="Calibri"/>
          <w:sz w:val="22"/>
          <w:szCs w:val="22"/>
          <w:lang w:val="da-DK"/>
        </w:rPr>
        <w:t>Statistikopgaven består af opgørelser af beskæftigelsesfrekvenser mv. for erhvervsuddannede i forskellige grupperi</w:t>
      </w:r>
      <w:r w:rsidRPr="005B3A85">
        <w:rPr>
          <w:rFonts w:ascii="Calibri" w:hAnsi="Calibri"/>
          <w:sz w:val="22"/>
          <w:szCs w:val="22"/>
          <w:lang w:val="da-DK"/>
        </w:rPr>
        <w:t>n</w:t>
      </w:r>
      <w:r w:rsidRPr="005B3A85">
        <w:rPr>
          <w:rFonts w:ascii="Calibri" w:hAnsi="Calibri"/>
          <w:sz w:val="22"/>
          <w:szCs w:val="22"/>
          <w:lang w:val="da-DK"/>
        </w:rPr>
        <w:t>ger. Der er i alt 14 forske</w:t>
      </w:r>
      <w:r w:rsidR="000153B3" w:rsidRPr="005B3A85">
        <w:rPr>
          <w:rFonts w:ascii="Calibri" w:hAnsi="Calibri"/>
          <w:sz w:val="22"/>
          <w:szCs w:val="22"/>
          <w:lang w:val="da-DK"/>
        </w:rPr>
        <w:t>llige tabeller/</w:t>
      </w:r>
      <w:r w:rsidRPr="005B3A85">
        <w:rPr>
          <w:rFonts w:ascii="Calibri" w:hAnsi="Calibri"/>
          <w:sz w:val="22"/>
          <w:szCs w:val="22"/>
          <w:lang w:val="da-DK"/>
        </w:rPr>
        <w:t>exc</w:t>
      </w:r>
      <w:r w:rsidR="000153B3" w:rsidRPr="005B3A85">
        <w:rPr>
          <w:rFonts w:ascii="Calibri" w:hAnsi="Calibri"/>
          <w:sz w:val="22"/>
          <w:szCs w:val="22"/>
          <w:lang w:val="da-DK"/>
        </w:rPr>
        <w:t>el-</w:t>
      </w:r>
      <w:r w:rsidRPr="005B3A85">
        <w:rPr>
          <w:rFonts w:ascii="Calibri" w:hAnsi="Calibri"/>
          <w:sz w:val="22"/>
          <w:szCs w:val="22"/>
          <w:lang w:val="da-DK"/>
        </w:rPr>
        <w:t>fil</w:t>
      </w:r>
      <w:r w:rsidR="000153B3" w:rsidRPr="005B3A85">
        <w:rPr>
          <w:rFonts w:ascii="Calibri" w:hAnsi="Calibri"/>
          <w:sz w:val="22"/>
          <w:szCs w:val="22"/>
          <w:lang w:val="da-DK"/>
        </w:rPr>
        <w:t>er</w:t>
      </w:r>
      <w:r w:rsidRPr="005B3A85">
        <w:rPr>
          <w:rFonts w:ascii="Calibri" w:hAnsi="Calibri"/>
          <w:sz w:val="22"/>
          <w:szCs w:val="22"/>
          <w:lang w:val="da-DK"/>
        </w:rPr>
        <w:t>.</w:t>
      </w: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</w:p>
    <w:p w:rsidR="008C38E4" w:rsidRDefault="008C38E4">
      <w:pPr>
        <w:rPr>
          <w:lang w:val="da-DK"/>
        </w:rPr>
      </w:pPr>
      <w:r w:rsidRPr="005B3A85">
        <w:rPr>
          <w:rFonts w:ascii="Calibri" w:hAnsi="Calibri"/>
          <w:sz w:val="22"/>
          <w:szCs w:val="22"/>
          <w:lang w:val="da-DK"/>
        </w:rPr>
        <w:t>Tabellerne er navngivet som vist nedenfor. Tabellerne indeholder beskæftigelsesfrekvenser, s</w:t>
      </w:r>
      <w:r w:rsidRPr="005B3A85">
        <w:rPr>
          <w:rFonts w:ascii="Calibri" w:hAnsi="Calibri"/>
          <w:sz w:val="22"/>
          <w:szCs w:val="22"/>
          <w:lang w:val="da-DK"/>
        </w:rPr>
        <w:t>y</w:t>
      </w:r>
      <w:r w:rsidRPr="005B3A85">
        <w:rPr>
          <w:rFonts w:ascii="Calibri" w:hAnsi="Calibri"/>
          <w:sz w:val="22"/>
          <w:szCs w:val="22"/>
          <w:lang w:val="da-DK"/>
        </w:rPr>
        <w:t>ge/barselsfrekvenser, dagpengefrekvenser, kontanthjælpsfrekvenser og antal elever opgjort pr. unde</w:t>
      </w:r>
      <w:r w:rsidRPr="005B3A85">
        <w:rPr>
          <w:rFonts w:ascii="Calibri" w:hAnsi="Calibri"/>
          <w:sz w:val="22"/>
          <w:szCs w:val="22"/>
          <w:lang w:val="da-DK"/>
        </w:rPr>
        <w:t>r</w:t>
      </w:r>
      <w:r w:rsidRPr="005B3A85">
        <w:rPr>
          <w:rFonts w:ascii="Calibri" w:hAnsi="Calibri"/>
          <w:sz w:val="22"/>
          <w:szCs w:val="22"/>
          <w:lang w:val="da-DK"/>
        </w:rPr>
        <w:t>gruppe</w:t>
      </w:r>
      <w:r>
        <w:rPr>
          <w:lang w:val="da-DK"/>
        </w:rPr>
        <w:t>.</w:t>
      </w:r>
    </w:p>
    <w:p w:rsidR="008C38E4" w:rsidRDefault="008C38E4">
      <w:pPr>
        <w:rPr>
          <w:lang w:val="da-DK"/>
        </w:rPr>
      </w:pPr>
      <w:r>
        <w:rPr>
          <w:lang w:val="da-DK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Description w:val="#AltTextNotRequired"/>
      </w:tblPr>
      <w:tblGrid>
        <w:gridCol w:w="6121"/>
        <w:gridCol w:w="3518"/>
      </w:tblGrid>
      <w:tr w:rsidR="008C38E4" w:rsidTr="00AA0DE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6121" w:type="dxa"/>
            <w:shd w:val="clear" w:color="auto" w:fill="D9D9D9"/>
          </w:tcPr>
          <w:p w:rsidR="008C38E4" w:rsidRPr="005B3A85" w:rsidRDefault="008C38E4">
            <w:pPr>
              <w:rPr>
                <w:rFonts w:ascii="Calibri" w:hAnsi="Calibri"/>
                <w:b/>
                <w:sz w:val="20"/>
                <w:szCs w:val="20"/>
                <w:lang w:val="da-DK"/>
              </w:rPr>
            </w:pPr>
            <w:bookmarkStart w:id="0" w:name="_GoBack"/>
            <w:r w:rsidRPr="005B3A85">
              <w:rPr>
                <w:rFonts w:ascii="Calibri" w:hAnsi="Calibri"/>
                <w:b/>
                <w:sz w:val="20"/>
                <w:szCs w:val="20"/>
                <w:lang w:val="da-DK"/>
              </w:rPr>
              <w:t>Opgørelsesniveau</w:t>
            </w:r>
          </w:p>
        </w:tc>
        <w:tc>
          <w:tcPr>
            <w:tcW w:w="3518" w:type="dxa"/>
            <w:shd w:val="clear" w:color="auto" w:fill="D9D9D9"/>
          </w:tcPr>
          <w:p w:rsidR="008C38E4" w:rsidRPr="005B3A85" w:rsidRDefault="008C38E4">
            <w:pPr>
              <w:rPr>
                <w:rFonts w:ascii="Calibri" w:hAnsi="Calibri"/>
                <w:b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b/>
                <w:sz w:val="20"/>
                <w:szCs w:val="20"/>
                <w:lang w:val="da-DK"/>
              </w:rPr>
              <w:t>Tabelnavn</w:t>
            </w:r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Uddannelse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 xml:space="preserve">Tabel 1 </w:t>
            </w: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agg</w:t>
            </w:r>
            <w:proofErr w:type="spellEnd"/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U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ddannelse og regi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 xml:space="preserve">Tabel 2 </w:t>
            </w: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agg</w:t>
            </w:r>
            <w:proofErr w:type="spellEnd"/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U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ddannelse og køn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 xml:space="preserve">Tabel 3 </w:t>
            </w: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agg</w:t>
            </w:r>
            <w:proofErr w:type="spellEnd"/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U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ddannelse og alder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 xml:space="preserve">Tabel 4 </w:t>
            </w: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agg</w:t>
            </w:r>
            <w:proofErr w:type="spellEnd"/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U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ddannelse, regi, køn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 xml:space="preserve">Tabel 5 </w:t>
            </w: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agg</w:t>
            </w:r>
            <w:proofErr w:type="spellEnd"/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U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ddannelse, regi og alder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 xml:space="preserve">Tabel 6 </w:t>
            </w: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agg</w:t>
            </w:r>
            <w:proofErr w:type="spellEnd"/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U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ddannelse og speciale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 xml:space="preserve">Tabel 7 </w:t>
            </w: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agg</w:t>
            </w:r>
            <w:proofErr w:type="spellEnd"/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fslutningsår</w:t>
            </w:r>
            <w:proofErr w:type="spellEnd"/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 xml:space="preserve"> og uddannelse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Tabel 1</w:t>
            </w:r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fslutningsår</w:t>
            </w:r>
            <w:proofErr w:type="spellEnd"/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, uddannelse og regi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Tabel 2</w:t>
            </w:r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fslutningsår</w:t>
            </w:r>
            <w:proofErr w:type="spellEnd"/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, uddannelse og køn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Tabel 3</w:t>
            </w:r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fslutningsår</w:t>
            </w:r>
            <w:proofErr w:type="spellEnd"/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, uddannelse og alder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Tabel 4</w:t>
            </w:r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fslutningsår</w:t>
            </w:r>
            <w:proofErr w:type="spellEnd"/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, uddannelse, regi og køn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Tabel 5</w:t>
            </w:r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fslutningsår</w:t>
            </w:r>
            <w:proofErr w:type="spellEnd"/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, uddannelse, regi og alder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Tabel 6</w:t>
            </w:r>
          </w:p>
        </w:tc>
      </w:tr>
      <w:tr w:rsidR="008C38E4" w:rsidTr="00AA0D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</w:tcPr>
          <w:p w:rsidR="008C38E4" w:rsidRPr="005B3A85" w:rsidRDefault="00DC0E26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proofErr w:type="spellStart"/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A</w:t>
            </w:r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fslutningsår</w:t>
            </w:r>
            <w:proofErr w:type="spellEnd"/>
            <w:r w:rsidR="008C38E4" w:rsidRPr="005B3A85">
              <w:rPr>
                <w:rFonts w:ascii="Calibri" w:hAnsi="Calibri"/>
                <w:sz w:val="20"/>
                <w:szCs w:val="20"/>
                <w:lang w:val="da-DK"/>
              </w:rPr>
              <w:t>, uddannelse og speciale</w:t>
            </w:r>
          </w:p>
        </w:tc>
        <w:tc>
          <w:tcPr>
            <w:tcW w:w="3518" w:type="dxa"/>
          </w:tcPr>
          <w:p w:rsidR="008C38E4" w:rsidRPr="005B3A85" w:rsidRDefault="008C38E4">
            <w:pPr>
              <w:rPr>
                <w:rFonts w:ascii="Calibri" w:hAnsi="Calibri"/>
                <w:sz w:val="20"/>
                <w:szCs w:val="20"/>
                <w:lang w:val="da-DK"/>
              </w:rPr>
            </w:pPr>
            <w:r w:rsidRPr="005B3A85">
              <w:rPr>
                <w:rFonts w:ascii="Calibri" w:hAnsi="Calibri"/>
                <w:sz w:val="20"/>
                <w:szCs w:val="20"/>
                <w:lang w:val="da-DK"/>
              </w:rPr>
              <w:t>Tabel 7</w:t>
            </w:r>
          </w:p>
        </w:tc>
      </w:tr>
      <w:bookmarkEnd w:id="0"/>
    </w:tbl>
    <w:p w:rsidR="008C38E4" w:rsidRDefault="008C38E4">
      <w:pPr>
        <w:rPr>
          <w:lang w:val="da-DK"/>
        </w:rPr>
      </w:pPr>
    </w:p>
    <w:p w:rsidR="008C38E4" w:rsidRPr="008A4FBB" w:rsidRDefault="000153B3">
      <w:pPr>
        <w:rPr>
          <w:rFonts w:ascii="Calibri" w:hAnsi="Calibri"/>
          <w:sz w:val="22"/>
          <w:szCs w:val="22"/>
          <w:lang w:val="da-DK"/>
        </w:rPr>
      </w:pPr>
      <w:r w:rsidRPr="008A4FBB">
        <w:rPr>
          <w:rFonts w:ascii="Calibri" w:hAnsi="Calibri"/>
          <w:sz w:val="22"/>
          <w:szCs w:val="22"/>
          <w:lang w:val="da-DK"/>
        </w:rPr>
        <w:t>De syv første tabeller/filer</w:t>
      </w:r>
      <w:r w:rsidR="008C38E4" w:rsidRPr="008A4FBB">
        <w:rPr>
          <w:rFonts w:ascii="Calibri" w:hAnsi="Calibri"/>
          <w:sz w:val="22"/>
          <w:szCs w:val="22"/>
          <w:lang w:val="da-DK"/>
        </w:rPr>
        <w:t xml:space="preserve"> indeholder frekvensopgørelser for hele perioden, de resterende er o</w:t>
      </w:r>
      <w:r w:rsidR="008C38E4" w:rsidRPr="008A4FBB">
        <w:rPr>
          <w:rFonts w:ascii="Calibri" w:hAnsi="Calibri"/>
          <w:sz w:val="22"/>
          <w:szCs w:val="22"/>
          <w:lang w:val="da-DK"/>
        </w:rPr>
        <w:t>p</w:t>
      </w:r>
      <w:r w:rsidRPr="008A4FBB">
        <w:rPr>
          <w:rFonts w:ascii="Calibri" w:hAnsi="Calibri"/>
          <w:sz w:val="22"/>
          <w:szCs w:val="22"/>
          <w:lang w:val="da-DK"/>
        </w:rPr>
        <w:t xml:space="preserve">gjort pr </w:t>
      </w:r>
      <w:proofErr w:type="spellStart"/>
      <w:r w:rsidRPr="008A4FBB">
        <w:rPr>
          <w:rFonts w:ascii="Calibri" w:hAnsi="Calibri"/>
          <w:sz w:val="22"/>
          <w:szCs w:val="22"/>
          <w:lang w:val="da-DK"/>
        </w:rPr>
        <w:t>afslutnings</w:t>
      </w:r>
      <w:r w:rsidR="008C38E4" w:rsidRPr="008A4FBB">
        <w:rPr>
          <w:rFonts w:ascii="Calibri" w:hAnsi="Calibri"/>
          <w:sz w:val="22"/>
          <w:szCs w:val="22"/>
          <w:lang w:val="da-DK"/>
        </w:rPr>
        <w:t>år</w:t>
      </w:r>
      <w:proofErr w:type="spellEnd"/>
      <w:r w:rsidR="008C38E4" w:rsidRPr="008A4FBB">
        <w:rPr>
          <w:rFonts w:ascii="Calibri" w:hAnsi="Calibri"/>
          <w:sz w:val="22"/>
          <w:szCs w:val="22"/>
          <w:lang w:val="da-DK"/>
        </w:rPr>
        <w:t>.</w:t>
      </w:r>
    </w:p>
    <w:p w:rsidR="008C38E4" w:rsidRPr="008A4FBB" w:rsidRDefault="008C38E4">
      <w:pPr>
        <w:rPr>
          <w:rFonts w:ascii="Calibri" w:hAnsi="Calibri"/>
          <w:b/>
          <w:sz w:val="22"/>
          <w:szCs w:val="22"/>
          <w:lang w:val="da-DK"/>
        </w:rPr>
      </w:pPr>
    </w:p>
    <w:p w:rsidR="008C38E4" w:rsidRPr="00AA0DE3" w:rsidRDefault="008C38E4" w:rsidP="00AA0DE3">
      <w:pPr>
        <w:pStyle w:val="Overskrift2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2"/>
        </w:rPr>
      </w:pPr>
      <w:r w:rsidRPr="00AA0DE3">
        <w:rPr>
          <w:rFonts w:asciiTheme="minorHAnsi" w:hAnsiTheme="minorHAnsi" w:cstheme="minorHAnsi"/>
          <w:sz w:val="22"/>
        </w:rPr>
        <w:t>Datagrundlag</w:t>
      </w:r>
    </w:p>
    <w:p w:rsidR="005C7E69" w:rsidRPr="007805E2" w:rsidRDefault="008C38E4">
      <w:pPr>
        <w:rPr>
          <w:rFonts w:ascii="Calibri" w:hAnsi="Calibri"/>
          <w:sz w:val="22"/>
          <w:szCs w:val="22"/>
          <w:lang w:val="da-DK"/>
        </w:rPr>
      </w:pPr>
      <w:r w:rsidRPr="008A4FBB">
        <w:rPr>
          <w:rFonts w:ascii="Calibri" w:hAnsi="Calibri"/>
          <w:sz w:val="22"/>
          <w:szCs w:val="22"/>
          <w:lang w:val="da-DK"/>
        </w:rPr>
        <w:t>Datagrundlaget består af uddannelsesoplysninger vedrørende elever som har fuldført en erhvervsudda</w:t>
      </w:r>
      <w:r w:rsidRPr="008A4FBB">
        <w:rPr>
          <w:rFonts w:ascii="Calibri" w:hAnsi="Calibri"/>
          <w:sz w:val="22"/>
          <w:szCs w:val="22"/>
          <w:lang w:val="da-DK"/>
        </w:rPr>
        <w:t>n</w:t>
      </w:r>
      <w:r w:rsidRPr="008A4FBB">
        <w:rPr>
          <w:rFonts w:ascii="Calibri" w:hAnsi="Calibri"/>
          <w:sz w:val="22"/>
          <w:szCs w:val="22"/>
          <w:lang w:val="da-DK"/>
        </w:rPr>
        <w:t xml:space="preserve">nelse i perioden </w:t>
      </w:r>
      <w:r w:rsidRPr="007805E2">
        <w:rPr>
          <w:rFonts w:ascii="Calibri" w:hAnsi="Calibri"/>
          <w:sz w:val="22"/>
          <w:szCs w:val="22"/>
          <w:lang w:val="da-DK"/>
        </w:rPr>
        <w:t>fra</w:t>
      </w:r>
      <w:r w:rsidR="000153B3" w:rsidRPr="007805E2">
        <w:rPr>
          <w:rFonts w:ascii="Calibri" w:hAnsi="Calibri"/>
          <w:sz w:val="22"/>
          <w:szCs w:val="22"/>
          <w:lang w:val="da-DK"/>
        </w:rPr>
        <w:t xml:space="preserve"> </w:t>
      </w:r>
      <w:r w:rsidR="00C52178">
        <w:rPr>
          <w:rFonts w:ascii="Calibri" w:hAnsi="Calibri"/>
          <w:sz w:val="22"/>
          <w:szCs w:val="22"/>
          <w:lang w:val="da-DK"/>
        </w:rPr>
        <w:t>2013</w:t>
      </w:r>
      <w:r w:rsidR="000153B3" w:rsidRPr="007805E2">
        <w:rPr>
          <w:rFonts w:ascii="Calibri" w:hAnsi="Calibri"/>
          <w:sz w:val="22"/>
          <w:szCs w:val="22"/>
          <w:lang w:val="da-DK"/>
        </w:rPr>
        <w:t xml:space="preserve"> til </w:t>
      </w:r>
      <w:r w:rsidR="00C52178">
        <w:rPr>
          <w:rFonts w:ascii="Calibri" w:hAnsi="Calibri"/>
          <w:sz w:val="22"/>
          <w:szCs w:val="22"/>
          <w:lang w:val="da-DK"/>
        </w:rPr>
        <w:t>2017</w:t>
      </w:r>
      <w:r w:rsidRPr="007805E2">
        <w:rPr>
          <w:rFonts w:ascii="Calibri" w:hAnsi="Calibri"/>
          <w:sz w:val="22"/>
          <w:szCs w:val="22"/>
          <w:lang w:val="da-DK"/>
        </w:rPr>
        <w:t>, og oplysninger om efterfølgende ATP-indbetalinger for disse elever. Ful</w:t>
      </w:r>
      <w:r w:rsidRPr="007805E2">
        <w:rPr>
          <w:rFonts w:ascii="Calibri" w:hAnsi="Calibri"/>
          <w:sz w:val="22"/>
          <w:szCs w:val="22"/>
          <w:lang w:val="da-DK"/>
        </w:rPr>
        <w:t>d</w:t>
      </w:r>
      <w:r w:rsidRPr="007805E2">
        <w:rPr>
          <w:rFonts w:ascii="Calibri" w:hAnsi="Calibri"/>
          <w:sz w:val="22"/>
          <w:szCs w:val="22"/>
          <w:lang w:val="da-DK"/>
        </w:rPr>
        <w:t>førte elever er defineret som elever, som har afsluttet deres uddannelse med en af af</w:t>
      </w:r>
      <w:r w:rsidR="005C7E69" w:rsidRPr="007805E2">
        <w:rPr>
          <w:rFonts w:ascii="Calibri" w:hAnsi="Calibri"/>
          <w:sz w:val="22"/>
          <w:szCs w:val="22"/>
          <w:lang w:val="da-DK"/>
        </w:rPr>
        <w:t>slutningsårsage</w:t>
      </w:r>
      <w:r w:rsidR="005C7E69" w:rsidRPr="007805E2">
        <w:rPr>
          <w:rFonts w:ascii="Calibri" w:hAnsi="Calibri"/>
          <w:sz w:val="22"/>
          <w:szCs w:val="22"/>
          <w:lang w:val="da-DK"/>
        </w:rPr>
        <w:t>r</w:t>
      </w:r>
      <w:r w:rsidR="005C7E69" w:rsidRPr="007805E2">
        <w:rPr>
          <w:rFonts w:ascii="Calibri" w:hAnsi="Calibri"/>
          <w:sz w:val="22"/>
          <w:szCs w:val="22"/>
          <w:lang w:val="da-DK"/>
        </w:rPr>
        <w:t>ne</w:t>
      </w:r>
      <w:r w:rsidR="00537769" w:rsidRPr="007805E2">
        <w:rPr>
          <w:rFonts w:ascii="Calibri" w:hAnsi="Calibri"/>
          <w:sz w:val="22"/>
          <w:szCs w:val="22"/>
          <w:lang w:val="da-DK"/>
        </w:rPr>
        <w:t xml:space="preserve"> ”Afsluttet – udlært” eller ”SKP A</w:t>
      </w:r>
      <w:r w:rsidR="00537769" w:rsidRPr="007805E2">
        <w:rPr>
          <w:rFonts w:ascii="Calibri" w:hAnsi="Calibri"/>
          <w:sz w:val="22"/>
          <w:szCs w:val="22"/>
          <w:lang w:val="da-DK"/>
        </w:rPr>
        <w:t>f</w:t>
      </w:r>
      <w:r w:rsidR="00537769" w:rsidRPr="007805E2">
        <w:rPr>
          <w:rFonts w:ascii="Calibri" w:hAnsi="Calibri"/>
          <w:sz w:val="22"/>
          <w:szCs w:val="22"/>
          <w:lang w:val="da-DK"/>
        </w:rPr>
        <w:t xml:space="preserve">sluttet – udlært”. </w:t>
      </w:r>
    </w:p>
    <w:p w:rsidR="00537769" w:rsidRPr="007805E2" w:rsidRDefault="00537769">
      <w:pPr>
        <w:rPr>
          <w:rFonts w:ascii="Calibri" w:hAnsi="Calibri"/>
          <w:sz w:val="22"/>
          <w:szCs w:val="22"/>
          <w:lang w:val="da-DK"/>
        </w:rPr>
      </w:pPr>
    </w:p>
    <w:p w:rsidR="008038B3" w:rsidRPr="007805E2" w:rsidRDefault="008C38E4">
      <w:pPr>
        <w:rPr>
          <w:rFonts w:ascii="Calibri" w:hAnsi="Calibri"/>
          <w:sz w:val="22"/>
          <w:szCs w:val="22"/>
          <w:lang w:val="da-DK"/>
        </w:rPr>
      </w:pPr>
      <w:r w:rsidRPr="007805E2">
        <w:rPr>
          <w:rFonts w:ascii="Calibri" w:hAnsi="Calibri"/>
          <w:sz w:val="22"/>
          <w:szCs w:val="22"/>
          <w:lang w:val="da-DK"/>
        </w:rPr>
        <w:t xml:space="preserve">Uddannelsesoplysningerne </w:t>
      </w:r>
      <w:r w:rsidR="000153B3" w:rsidRPr="007805E2">
        <w:rPr>
          <w:rFonts w:ascii="Calibri" w:hAnsi="Calibri"/>
          <w:sz w:val="22"/>
          <w:szCs w:val="22"/>
          <w:lang w:val="da-DK"/>
        </w:rPr>
        <w:t xml:space="preserve">fra </w:t>
      </w:r>
      <w:r w:rsidR="00C52178">
        <w:rPr>
          <w:rFonts w:ascii="Calibri" w:hAnsi="Calibri"/>
          <w:sz w:val="22"/>
          <w:szCs w:val="22"/>
          <w:lang w:val="da-DK"/>
        </w:rPr>
        <w:t>2013</w:t>
      </w:r>
      <w:r w:rsidR="00010096" w:rsidRPr="007805E2">
        <w:rPr>
          <w:rFonts w:ascii="Calibri" w:hAnsi="Calibri"/>
          <w:sz w:val="22"/>
          <w:szCs w:val="22"/>
          <w:lang w:val="da-DK"/>
        </w:rPr>
        <w:t>-</w:t>
      </w:r>
      <w:r w:rsidR="00C52178">
        <w:rPr>
          <w:rFonts w:ascii="Calibri" w:hAnsi="Calibri"/>
          <w:sz w:val="22"/>
          <w:szCs w:val="22"/>
          <w:lang w:val="da-DK"/>
        </w:rPr>
        <w:t>2017</w:t>
      </w:r>
      <w:r w:rsidR="00010096" w:rsidRPr="007805E2">
        <w:rPr>
          <w:rFonts w:ascii="Calibri" w:hAnsi="Calibri"/>
          <w:sz w:val="22"/>
          <w:szCs w:val="22"/>
          <w:lang w:val="da-DK"/>
        </w:rPr>
        <w:t xml:space="preserve"> </w:t>
      </w:r>
      <w:r w:rsidR="008038B3" w:rsidRPr="007805E2">
        <w:rPr>
          <w:rFonts w:ascii="Calibri" w:hAnsi="Calibri"/>
          <w:sz w:val="22"/>
          <w:szCs w:val="22"/>
          <w:lang w:val="da-DK"/>
        </w:rPr>
        <w:t>stammer hovedsageligt</w:t>
      </w:r>
      <w:r w:rsidR="000153B3" w:rsidRPr="007805E2">
        <w:rPr>
          <w:rFonts w:ascii="Calibri" w:hAnsi="Calibri"/>
          <w:sz w:val="22"/>
          <w:szCs w:val="22"/>
          <w:lang w:val="da-DK"/>
        </w:rPr>
        <w:t xml:space="preserve"> fra </w:t>
      </w:r>
      <w:proofErr w:type="spellStart"/>
      <w:r w:rsidR="000153B3" w:rsidRPr="007805E2">
        <w:rPr>
          <w:rFonts w:ascii="Calibri" w:hAnsi="Calibri"/>
          <w:sz w:val="22"/>
          <w:szCs w:val="22"/>
          <w:lang w:val="da-DK"/>
        </w:rPr>
        <w:t>AUB</w:t>
      </w:r>
      <w:r w:rsidRPr="007805E2">
        <w:rPr>
          <w:rFonts w:ascii="Calibri" w:hAnsi="Calibri"/>
          <w:sz w:val="22"/>
          <w:szCs w:val="22"/>
          <w:lang w:val="da-DK"/>
        </w:rPr>
        <w:t>’s</w:t>
      </w:r>
      <w:proofErr w:type="spellEnd"/>
      <w:r w:rsidRPr="007805E2">
        <w:rPr>
          <w:rFonts w:ascii="Calibri" w:hAnsi="Calibri"/>
          <w:sz w:val="22"/>
          <w:szCs w:val="22"/>
          <w:lang w:val="da-DK"/>
        </w:rPr>
        <w:t xml:space="preserve"> register, og er dermed pr</w:t>
      </w:r>
      <w:r w:rsidRPr="007805E2">
        <w:rPr>
          <w:rFonts w:ascii="Calibri" w:hAnsi="Calibri"/>
          <w:sz w:val="22"/>
          <w:szCs w:val="22"/>
          <w:lang w:val="da-DK"/>
        </w:rPr>
        <w:t>i</w:t>
      </w:r>
      <w:r w:rsidRPr="007805E2">
        <w:rPr>
          <w:rFonts w:ascii="Calibri" w:hAnsi="Calibri"/>
          <w:sz w:val="22"/>
          <w:szCs w:val="22"/>
          <w:lang w:val="da-DK"/>
        </w:rPr>
        <w:t>mært baseret på Undervisningsministeriets EASY-P register</w:t>
      </w:r>
      <w:r w:rsidR="005C7E69" w:rsidRPr="007805E2">
        <w:rPr>
          <w:rFonts w:ascii="Calibri" w:hAnsi="Calibri"/>
          <w:sz w:val="22"/>
          <w:szCs w:val="22"/>
          <w:lang w:val="da-DK"/>
        </w:rPr>
        <w:t xml:space="preserve">. Herudover har </w:t>
      </w:r>
      <w:r w:rsidR="009A0138" w:rsidRPr="007805E2">
        <w:rPr>
          <w:rFonts w:ascii="Calibri" w:hAnsi="Calibri"/>
          <w:sz w:val="22"/>
          <w:szCs w:val="22"/>
          <w:lang w:val="da-DK"/>
        </w:rPr>
        <w:t xml:space="preserve">Styrelsen for IT og Læring (STIL) </w:t>
      </w:r>
      <w:r w:rsidR="005C7E69" w:rsidRPr="007805E2">
        <w:rPr>
          <w:rFonts w:ascii="Calibri" w:hAnsi="Calibri"/>
          <w:sz w:val="22"/>
          <w:szCs w:val="22"/>
          <w:lang w:val="da-DK"/>
        </w:rPr>
        <w:t>lev</w:t>
      </w:r>
      <w:r w:rsidR="005C7E69" w:rsidRPr="007805E2">
        <w:rPr>
          <w:rFonts w:ascii="Calibri" w:hAnsi="Calibri"/>
          <w:sz w:val="22"/>
          <w:szCs w:val="22"/>
          <w:lang w:val="da-DK"/>
        </w:rPr>
        <w:t>e</w:t>
      </w:r>
      <w:r w:rsidR="005C7E69" w:rsidRPr="007805E2">
        <w:rPr>
          <w:rFonts w:ascii="Calibri" w:hAnsi="Calibri"/>
          <w:sz w:val="22"/>
          <w:szCs w:val="22"/>
          <w:lang w:val="da-DK"/>
        </w:rPr>
        <w:t>ret data for en specifik gruppe af uddannelser, i</w:t>
      </w:r>
      <w:r w:rsidR="008038B3" w:rsidRPr="007805E2">
        <w:rPr>
          <w:rFonts w:ascii="Calibri" w:hAnsi="Calibri"/>
          <w:sz w:val="22"/>
          <w:szCs w:val="22"/>
          <w:lang w:val="da-DK"/>
        </w:rPr>
        <w:t xml:space="preserve"> de</w:t>
      </w:r>
      <w:r w:rsidR="000153B3" w:rsidRPr="007805E2">
        <w:rPr>
          <w:rFonts w:ascii="Calibri" w:hAnsi="Calibri"/>
          <w:sz w:val="22"/>
          <w:szCs w:val="22"/>
          <w:lang w:val="da-DK"/>
        </w:rPr>
        <w:t xml:space="preserve"> tilfælde hvor AUB</w:t>
      </w:r>
      <w:r w:rsidR="008038B3" w:rsidRPr="007805E2">
        <w:rPr>
          <w:rFonts w:ascii="Calibri" w:hAnsi="Calibri"/>
          <w:sz w:val="22"/>
          <w:szCs w:val="22"/>
          <w:lang w:val="da-DK"/>
        </w:rPr>
        <w:t xml:space="preserve"> ikke har data for uddannel</w:t>
      </w:r>
      <w:r w:rsidR="000153B3" w:rsidRPr="007805E2">
        <w:rPr>
          <w:rFonts w:ascii="Calibri" w:hAnsi="Calibri"/>
          <w:sz w:val="22"/>
          <w:szCs w:val="22"/>
          <w:lang w:val="da-DK"/>
        </w:rPr>
        <w:t>sen eller i de ti</w:t>
      </w:r>
      <w:r w:rsidR="000153B3" w:rsidRPr="007805E2">
        <w:rPr>
          <w:rFonts w:ascii="Calibri" w:hAnsi="Calibri"/>
          <w:sz w:val="22"/>
          <w:szCs w:val="22"/>
          <w:lang w:val="da-DK"/>
        </w:rPr>
        <w:t>l</w:t>
      </w:r>
      <w:r w:rsidR="000153B3" w:rsidRPr="007805E2">
        <w:rPr>
          <w:rFonts w:ascii="Calibri" w:hAnsi="Calibri"/>
          <w:sz w:val="22"/>
          <w:szCs w:val="22"/>
          <w:lang w:val="da-DK"/>
        </w:rPr>
        <w:t xml:space="preserve">fælde hvor </w:t>
      </w:r>
      <w:proofErr w:type="spellStart"/>
      <w:r w:rsidR="000153B3" w:rsidRPr="007805E2">
        <w:rPr>
          <w:rFonts w:ascii="Calibri" w:hAnsi="Calibri"/>
          <w:sz w:val="22"/>
          <w:szCs w:val="22"/>
          <w:lang w:val="da-DK"/>
        </w:rPr>
        <w:t>AUB</w:t>
      </w:r>
      <w:r w:rsidR="005C7E69" w:rsidRPr="007805E2">
        <w:rPr>
          <w:rFonts w:ascii="Calibri" w:hAnsi="Calibri"/>
          <w:sz w:val="22"/>
          <w:szCs w:val="22"/>
          <w:lang w:val="da-DK"/>
        </w:rPr>
        <w:t>’s</w:t>
      </w:r>
      <w:proofErr w:type="spellEnd"/>
      <w:r w:rsidR="005C7E69" w:rsidRPr="007805E2">
        <w:rPr>
          <w:rFonts w:ascii="Calibri" w:hAnsi="Calibri"/>
          <w:sz w:val="22"/>
          <w:szCs w:val="22"/>
          <w:lang w:val="da-DK"/>
        </w:rPr>
        <w:t xml:space="preserve"> data </w:t>
      </w:r>
      <w:r w:rsidR="00E15479" w:rsidRPr="007805E2">
        <w:rPr>
          <w:rFonts w:ascii="Calibri" w:hAnsi="Calibri"/>
          <w:sz w:val="22"/>
          <w:szCs w:val="22"/>
          <w:lang w:val="da-DK"/>
        </w:rPr>
        <w:t xml:space="preserve">vedr. uddannelsen </w:t>
      </w:r>
      <w:r w:rsidR="005C7E69" w:rsidRPr="007805E2">
        <w:rPr>
          <w:rFonts w:ascii="Calibri" w:hAnsi="Calibri"/>
          <w:sz w:val="22"/>
          <w:szCs w:val="22"/>
          <w:lang w:val="da-DK"/>
        </w:rPr>
        <w:t>er mangelfuld.</w:t>
      </w:r>
      <w:r w:rsidR="00E15479" w:rsidRPr="007805E2">
        <w:rPr>
          <w:rFonts w:ascii="Calibri" w:hAnsi="Calibri"/>
          <w:sz w:val="22"/>
          <w:szCs w:val="22"/>
          <w:lang w:val="da-DK"/>
        </w:rPr>
        <w:t xml:space="preserve"> </w:t>
      </w:r>
    </w:p>
    <w:p w:rsidR="00CB6BBF" w:rsidRPr="007805E2" w:rsidRDefault="00CB6BBF">
      <w:pPr>
        <w:rPr>
          <w:rFonts w:ascii="Calibri" w:hAnsi="Calibri"/>
          <w:sz w:val="22"/>
          <w:szCs w:val="22"/>
          <w:lang w:val="da-DK"/>
        </w:rPr>
      </w:pPr>
    </w:p>
    <w:p w:rsidR="00010096" w:rsidRPr="008A4FBB" w:rsidRDefault="008038B3">
      <w:pPr>
        <w:rPr>
          <w:rFonts w:ascii="Calibri" w:hAnsi="Calibri"/>
          <w:sz w:val="22"/>
          <w:szCs w:val="22"/>
          <w:lang w:val="da-DK"/>
        </w:rPr>
      </w:pPr>
      <w:r w:rsidRPr="007805E2">
        <w:rPr>
          <w:rFonts w:ascii="Calibri" w:hAnsi="Calibri"/>
          <w:sz w:val="22"/>
          <w:szCs w:val="22"/>
          <w:lang w:val="da-DK"/>
        </w:rPr>
        <w:t xml:space="preserve">Data fra </w:t>
      </w:r>
      <w:r w:rsidR="009A0138" w:rsidRPr="007805E2">
        <w:rPr>
          <w:rFonts w:ascii="Calibri" w:hAnsi="Calibri"/>
          <w:sz w:val="22"/>
          <w:szCs w:val="22"/>
          <w:lang w:val="da-DK"/>
        </w:rPr>
        <w:t>STIL</w:t>
      </w:r>
      <w:r w:rsidRPr="007805E2">
        <w:rPr>
          <w:rFonts w:ascii="Calibri" w:hAnsi="Calibri"/>
          <w:sz w:val="22"/>
          <w:szCs w:val="22"/>
          <w:lang w:val="da-DK"/>
        </w:rPr>
        <w:t xml:space="preserve"> er benyttet for følgende uddannel</w:t>
      </w:r>
      <w:r w:rsidR="008406DC" w:rsidRPr="007805E2">
        <w:rPr>
          <w:rFonts w:ascii="Calibri" w:hAnsi="Calibri"/>
          <w:sz w:val="22"/>
          <w:szCs w:val="22"/>
          <w:lang w:val="da-DK"/>
        </w:rPr>
        <w:t>s</w:t>
      </w:r>
      <w:r w:rsidR="00CB6BBF" w:rsidRPr="007805E2">
        <w:rPr>
          <w:rFonts w:ascii="Calibri" w:hAnsi="Calibri"/>
          <w:sz w:val="22"/>
          <w:szCs w:val="22"/>
          <w:lang w:val="da-DK"/>
        </w:rPr>
        <w:t>er i årene</w:t>
      </w:r>
      <w:r w:rsidRPr="007805E2">
        <w:rPr>
          <w:rFonts w:ascii="Calibri" w:hAnsi="Calibri"/>
          <w:sz w:val="22"/>
          <w:szCs w:val="22"/>
          <w:lang w:val="da-DK"/>
        </w:rPr>
        <w:t xml:space="preserve"> </w:t>
      </w:r>
      <w:r w:rsidR="00C52178">
        <w:rPr>
          <w:rFonts w:ascii="Calibri" w:hAnsi="Calibri"/>
          <w:sz w:val="22"/>
          <w:szCs w:val="22"/>
          <w:lang w:val="da-DK"/>
        </w:rPr>
        <w:t>2013</w:t>
      </w:r>
      <w:r w:rsidR="000153B3" w:rsidRPr="007805E2">
        <w:rPr>
          <w:rFonts w:ascii="Calibri" w:hAnsi="Calibri"/>
          <w:sz w:val="22"/>
          <w:szCs w:val="22"/>
          <w:lang w:val="da-DK"/>
        </w:rPr>
        <w:t>-</w:t>
      </w:r>
      <w:r w:rsidR="00C52178">
        <w:rPr>
          <w:rFonts w:ascii="Calibri" w:hAnsi="Calibri"/>
          <w:sz w:val="22"/>
          <w:szCs w:val="22"/>
          <w:lang w:val="da-DK"/>
        </w:rPr>
        <w:t>2017</w:t>
      </w:r>
      <w:r w:rsidRPr="007805E2">
        <w:rPr>
          <w:rFonts w:ascii="Calibri" w:hAnsi="Calibri"/>
          <w:sz w:val="22"/>
          <w:szCs w:val="22"/>
          <w:lang w:val="da-DK"/>
        </w:rPr>
        <w:t>:</w:t>
      </w:r>
    </w:p>
    <w:p w:rsidR="00E15479" w:rsidRPr="008038B3" w:rsidRDefault="00E15479">
      <w:pPr>
        <w:rPr>
          <w:lang w:val="da-DK"/>
        </w:rPr>
      </w:pPr>
    </w:p>
    <w:tbl>
      <w:tblPr>
        <w:tblW w:w="53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960"/>
        <w:gridCol w:w="4420"/>
      </w:tblGrid>
      <w:tr w:rsidR="000153B3" w:rsidRPr="008038B3" w:rsidTr="009B1674">
        <w:trPr>
          <w:trHeight w:val="255"/>
        </w:trPr>
        <w:tc>
          <w:tcPr>
            <w:tcW w:w="960" w:type="dxa"/>
            <w:shd w:val="clear" w:color="000000" w:fill="BFBFBF"/>
            <w:noWrap/>
            <w:vAlign w:val="bottom"/>
          </w:tcPr>
          <w:p w:rsidR="000153B3" w:rsidRPr="008038B3" w:rsidRDefault="008A4FBB" w:rsidP="002C1678">
            <w:pPr>
              <w:rPr>
                <w:rFonts w:ascii="MS Sans Serif" w:hAnsi="MS Sans Serif"/>
                <w:sz w:val="20"/>
                <w:szCs w:val="20"/>
                <w:lang w:val="da-DK" w:eastAsia="da-DK"/>
              </w:rPr>
            </w:pPr>
            <w:r>
              <w:rPr>
                <w:rFonts w:ascii="MS Sans Serif" w:hAnsi="MS Sans Serif"/>
                <w:sz w:val="20"/>
                <w:szCs w:val="20"/>
                <w:lang w:val="da-DK" w:eastAsia="da-DK"/>
              </w:rPr>
              <w:t>1435</w:t>
            </w:r>
          </w:p>
        </w:tc>
        <w:tc>
          <w:tcPr>
            <w:tcW w:w="4420" w:type="dxa"/>
            <w:shd w:val="clear" w:color="000000" w:fill="BFBFBF"/>
            <w:noWrap/>
            <w:vAlign w:val="bottom"/>
          </w:tcPr>
          <w:p w:rsidR="000153B3" w:rsidRPr="008038B3" w:rsidRDefault="008A4FBB" w:rsidP="002C1678">
            <w:pPr>
              <w:rPr>
                <w:rFonts w:ascii="MS Sans Serif" w:hAnsi="MS Sans Serif"/>
                <w:sz w:val="20"/>
                <w:szCs w:val="20"/>
                <w:lang w:val="da-DK" w:eastAsia="da-DK"/>
              </w:rPr>
            </w:pPr>
            <w:r w:rsidRPr="008A4FBB">
              <w:rPr>
                <w:rFonts w:ascii="MS Sans Serif" w:hAnsi="MS Sans Serif"/>
                <w:sz w:val="20"/>
                <w:szCs w:val="20"/>
                <w:lang w:val="da-DK" w:eastAsia="da-DK"/>
              </w:rPr>
              <w:t>Byggemontagetekniker</w:t>
            </w:r>
          </w:p>
        </w:tc>
      </w:tr>
      <w:tr w:rsidR="000153B3" w:rsidRPr="008038B3" w:rsidTr="009B1674">
        <w:trPr>
          <w:trHeight w:val="255"/>
        </w:trPr>
        <w:tc>
          <w:tcPr>
            <w:tcW w:w="960" w:type="dxa"/>
            <w:shd w:val="clear" w:color="000000" w:fill="BFBFBF"/>
            <w:noWrap/>
            <w:vAlign w:val="bottom"/>
          </w:tcPr>
          <w:p w:rsidR="000153B3" w:rsidRPr="008038B3" w:rsidRDefault="00573345" w:rsidP="002C1678">
            <w:pPr>
              <w:rPr>
                <w:rFonts w:ascii="MS Sans Serif" w:hAnsi="MS Sans Serif"/>
                <w:sz w:val="20"/>
                <w:szCs w:val="20"/>
                <w:lang w:val="da-DK" w:eastAsia="da-DK"/>
              </w:rPr>
            </w:pPr>
            <w:r>
              <w:rPr>
                <w:rFonts w:ascii="MS Sans Serif" w:hAnsi="MS Sans Serif"/>
                <w:sz w:val="20"/>
                <w:szCs w:val="20"/>
                <w:lang w:val="da-DK" w:eastAsia="da-DK"/>
              </w:rPr>
              <w:t>1465</w:t>
            </w:r>
          </w:p>
        </w:tc>
        <w:tc>
          <w:tcPr>
            <w:tcW w:w="4420" w:type="dxa"/>
            <w:shd w:val="clear" w:color="000000" w:fill="BFBFBF"/>
            <w:noWrap/>
            <w:vAlign w:val="bottom"/>
          </w:tcPr>
          <w:p w:rsidR="000153B3" w:rsidRPr="008038B3" w:rsidRDefault="00573345" w:rsidP="002C1678">
            <w:pPr>
              <w:rPr>
                <w:rFonts w:ascii="MS Sans Serif" w:hAnsi="MS Sans Serif"/>
                <w:sz w:val="20"/>
                <w:szCs w:val="20"/>
                <w:lang w:val="da-DK" w:eastAsia="da-DK"/>
              </w:rPr>
            </w:pPr>
            <w:r w:rsidRPr="00573345">
              <w:rPr>
                <w:rFonts w:ascii="MS Sans Serif" w:hAnsi="MS Sans Serif"/>
                <w:sz w:val="20"/>
                <w:szCs w:val="20"/>
                <w:lang w:val="da-DK" w:eastAsia="da-DK"/>
              </w:rPr>
              <w:t>Web-integrator</w:t>
            </w:r>
          </w:p>
        </w:tc>
      </w:tr>
      <w:tr w:rsidR="0092747E" w:rsidRPr="008038B3" w:rsidTr="009B1674">
        <w:trPr>
          <w:trHeight w:val="255"/>
        </w:trPr>
        <w:tc>
          <w:tcPr>
            <w:tcW w:w="960" w:type="dxa"/>
            <w:shd w:val="clear" w:color="000000" w:fill="BFBFBF"/>
            <w:noWrap/>
            <w:vAlign w:val="bottom"/>
          </w:tcPr>
          <w:p w:rsidR="0092747E" w:rsidRPr="008038B3" w:rsidRDefault="00573345" w:rsidP="002C1678">
            <w:pPr>
              <w:rPr>
                <w:rFonts w:ascii="MS Sans Serif" w:hAnsi="MS Sans Serif"/>
                <w:sz w:val="20"/>
                <w:szCs w:val="20"/>
                <w:lang w:val="da-DK" w:eastAsia="da-DK"/>
              </w:rPr>
            </w:pPr>
            <w:r>
              <w:rPr>
                <w:rFonts w:ascii="MS Sans Serif" w:hAnsi="MS Sans Serif"/>
                <w:sz w:val="20"/>
                <w:szCs w:val="20"/>
                <w:lang w:val="da-DK" w:eastAsia="da-DK"/>
              </w:rPr>
              <w:t>1940</w:t>
            </w:r>
          </w:p>
        </w:tc>
        <w:tc>
          <w:tcPr>
            <w:tcW w:w="4420" w:type="dxa"/>
            <w:shd w:val="clear" w:color="000000" w:fill="BFBFBF"/>
            <w:noWrap/>
            <w:vAlign w:val="bottom"/>
          </w:tcPr>
          <w:p w:rsidR="0092747E" w:rsidRPr="008038B3" w:rsidRDefault="00573345" w:rsidP="002C1678">
            <w:pPr>
              <w:rPr>
                <w:rFonts w:ascii="MS Sans Serif" w:hAnsi="MS Sans Serif"/>
                <w:sz w:val="20"/>
                <w:szCs w:val="20"/>
                <w:lang w:val="da-DK" w:eastAsia="da-DK"/>
              </w:rPr>
            </w:pPr>
            <w:r w:rsidRPr="00573345">
              <w:rPr>
                <w:rFonts w:ascii="MS Sans Serif" w:hAnsi="MS Sans Serif"/>
                <w:sz w:val="20"/>
                <w:szCs w:val="20"/>
                <w:lang w:val="da-DK" w:eastAsia="da-DK"/>
              </w:rPr>
              <w:t>Sundhedsservicesekretæruddannelsen</w:t>
            </w:r>
          </w:p>
        </w:tc>
      </w:tr>
      <w:tr w:rsidR="008A4FBB" w:rsidRPr="008038B3" w:rsidTr="009B1674">
        <w:trPr>
          <w:trHeight w:val="255"/>
        </w:trPr>
        <w:tc>
          <w:tcPr>
            <w:tcW w:w="960" w:type="dxa"/>
            <w:shd w:val="clear" w:color="000000" w:fill="BFBFBF"/>
            <w:noWrap/>
            <w:vAlign w:val="bottom"/>
          </w:tcPr>
          <w:p w:rsidR="008A4FBB" w:rsidRDefault="00573345" w:rsidP="002C1678">
            <w:pPr>
              <w:rPr>
                <w:rFonts w:ascii="MS Sans Serif" w:hAnsi="MS Sans Serif"/>
                <w:sz w:val="20"/>
                <w:szCs w:val="20"/>
                <w:lang w:val="da-DK" w:eastAsia="da-DK"/>
              </w:rPr>
            </w:pPr>
            <w:r>
              <w:rPr>
                <w:rFonts w:ascii="MS Sans Serif" w:hAnsi="MS Sans Serif"/>
                <w:sz w:val="20"/>
                <w:szCs w:val="20"/>
                <w:lang w:val="da-DK" w:eastAsia="da-DK"/>
              </w:rPr>
              <w:t>3470</w:t>
            </w:r>
          </w:p>
        </w:tc>
        <w:tc>
          <w:tcPr>
            <w:tcW w:w="4420" w:type="dxa"/>
            <w:shd w:val="clear" w:color="000000" w:fill="BFBFBF"/>
            <w:noWrap/>
            <w:vAlign w:val="bottom"/>
          </w:tcPr>
          <w:p w:rsidR="008A4FBB" w:rsidRPr="008038B3" w:rsidRDefault="00573345" w:rsidP="002C1678">
            <w:pPr>
              <w:rPr>
                <w:rFonts w:ascii="MS Sans Serif" w:hAnsi="MS Sans Serif"/>
                <w:sz w:val="20"/>
                <w:szCs w:val="20"/>
                <w:lang w:val="da-DK" w:eastAsia="da-DK"/>
              </w:rPr>
            </w:pPr>
            <w:r w:rsidRPr="00573345">
              <w:rPr>
                <w:rFonts w:ascii="MS Sans Serif" w:hAnsi="MS Sans Serif"/>
                <w:sz w:val="20"/>
                <w:szCs w:val="20"/>
                <w:lang w:val="da-DK" w:eastAsia="da-DK"/>
              </w:rPr>
              <w:t>Lokomotivfører</w:t>
            </w:r>
          </w:p>
        </w:tc>
      </w:tr>
      <w:tr w:rsidR="008A4FBB" w:rsidRPr="008038B3" w:rsidTr="009B1674">
        <w:trPr>
          <w:trHeight w:val="255"/>
        </w:trPr>
        <w:tc>
          <w:tcPr>
            <w:tcW w:w="960" w:type="dxa"/>
            <w:shd w:val="clear" w:color="000000" w:fill="BFBFBF"/>
            <w:noWrap/>
            <w:vAlign w:val="bottom"/>
          </w:tcPr>
          <w:p w:rsidR="008A4FBB" w:rsidRDefault="00573345" w:rsidP="002C1678">
            <w:pPr>
              <w:rPr>
                <w:rFonts w:ascii="MS Sans Serif" w:hAnsi="MS Sans Serif"/>
                <w:sz w:val="20"/>
                <w:szCs w:val="20"/>
                <w:lang w:val="da-DK" w:eastAsia="da-DK"/>
              </w:rPr>
            </w:pPr>
            <w:r>
              <w:rPr>
                <w:rFonts w:ascii="MS Sans Serif" w:hAnsi="MS Sans Serif"/>
                <w:sz w:val="20"/>
                <w:szCs w:val="20"/>
                <w:lang w:val="da-DK" w:eastAsia="da-DK"/>
              </w:rPr>
              <w:t>3481</w:t>
            </w:r>
          </w:p>
        </w:tc>
        <w:tc>
          <w:tcPr>
            <w:tcW w:w="4420" w:type="dxa"/>
            <w:shd w:val="clear" w:color="000000" w:fill="BFBFBF"/>
            <w:noWrap/>
            <w:vAlign w:val="bottom"/>
          </w:tcPr>
          <w:p w:rsidR="008A4FBB" w:rsidRPr="008038B3" w:rsidRDefault="00573345" w:rsidP="002C1678">
            <w:pPr>
              <w:rPr>
                <w:rFonts w:ascii="MS Sans Serif" w:hAnsi="MS Sans Serif"/>
                <w:sz w:val="20"/>
                <w:szCs w:val="20"/>
                <w:lang w:val="da-DK" w:eastAsia="da-DK"/>
              </w:rPr>
            </w:pPr>
            <w:r>
              <w:rPr>
                <w:rFonts w:ascii="MS Sans Serif" w:hAnsi="MS Sans Serif"/>
                <w:sz w:val="20"/>
                <w:szCs w:val="20"/>
                <w:lang w:val="da-DK" w:eastAsia="da-DK"/>
              </w:rPr>
              <w:t>Fodterapeutuddannelsen</w:t>
            </w:r>
          </w:p>
        </w:tc>
      </w:tr>
    </w:tbl>
    <w:p w:rsidR="009B1674" w:rsidRDefault="009B1674">
      <w:pPr>
        <w:rPr>
          <w:rFonts w:ascii="Calibri" w:hAnsi="Calibri"/>
          <w:sz w:val="22"/>
          <w:szCs w:val="22"/>
          <w:lang w:val="da-DK"/>
        </w:rPr>
      </w:pP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  <w:r w:rsidRPr="008A4FBB">
        <w:rPr>
          <w:rFonts w:ascii="Calibri" w:hAnsi="Calibri"/>
          <w:sz w:val="22"/>
          <w:szCs w:val="22"/>
          <w:lang w:val="da-DK"/>
        </w:rPr>
        <w:t>Oplysningerne om indbetalinger til ATP stammer fra ATP’s kernesystemer. Denne del af dat</w:t>
      </w:r>
      <w:r w:rsidRPr="008A4FBB">
        <w:rPr>
          <w:rFonts w:ascii="Calibri" w:hAnsi="Calibri"/>
          <w:sz w:val="22"/>
          <w:szCs w:val="22"/>
          <w:lang w:val="da-DK"/>
        </w:rPr>
        <w:t>a</w:t>
      </w:r>
      <w:r w:rsidRPr="008A4FBB">
        <w:rPr>
          <w:rFonts w:ascii="Calibri" w:hAnsi="Calibri"/>
          <w:sz w:val="22"/>
          <w:szCs w:val="22"/>
          <w:lang w:val="da-DK"/>
        </w:rPr>
        <w:t xml:space="preserve">grundlaget er </w:t>
      </w:r>
      <w:r w:rsidRPr="007805E2">
        <w:rPr>
          <w:rFonts w:ascii="Calibri" w:hAnsi="Calibri"/>
          <w:sz w:val="22"/>
          <w:szCs w:val="22"/>
          <w:lang w:val="da-DK"/>
        </w:rPr>
        <w:t xml:space="preserve">dannet </w:t>
      </w:r>
      <w:r w:rsidR="00C52178">
        <w:rPr>
          <w:rFonts w:ascii="Calibri" w:hAnsi="Calibri"/>
          <w:sz w:val="22"/>
          <w:szCs w:val="22"/>
          <w:lang w:val="da-DK"/>
        </w:rPr>
        <w:t>juni</w:t>
      </w:r>
      <w:r w:rsidR="0003623A" w:rsidRPr="007805E2">
        <w:rPr>
          <w:rFonts w:ascii="Calibri" w:hAnsi="Calibri"/>
          <w:sz w:val="22"/>
          <w:szCs w:val="22"/>
          <w:lang w:val="da-DK"/>
        </w:rPr>
        <w:t xml:space="preserve"> </w:t>
      </w:r>
      <w:r w:rsidR="00C52178">
        <w:rPr>
          <w:rFonts w:ascii="Calibri" w:hAnsi="Calibri"/>
          <w:sz w:val="22"/>
          <w:szCs w:val="22"/>
          <w:lang w:val="da-DK"/>
        </w:rPr>
        <w:t>2019</w:t>
      </w:r>
      <w:r w:rsidRPr="007805E2">
        <w:rPr>
          <w:rFonts w:ascii="Calibri" w:hAnsi="Calibri"/>
          <w:sz w:val="22"/>
          <w:szCs w:val="22"/>
          <w:lang w:val="da-DK"/>
        </w:rPr>
        <w:t>.</w:t>
      </w: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  <w:r w:rsidRPr="008A4FBB">
        <w:rPr>
          <w:rFonts w:ascii="Calibri" w:hAnsi="Calibri"/>
          <w:iCs/>
          <w:sz w:val="22"/>
          <w:szCs w:val="22"/>
          <w:lang w:val="da-DK"/>
        </w:rPr>
        <w:lastRenderedPageBreak/>
        <w:t>Datagrundlaget indeholder udelukkende oplysninger om personer, som på tidspunktet for danne</w:t>
      </w:r>
      <w:r w:rsidRPr="008A4FBB">
        <w:rPr>
          <w:rFonts w:ascii="Calibri" w:hAnsi="Calibri"/>
          <w:iCs/>
          <w:sz w:val="22"/>
          <w:szCs w:val="22"/>
          <w:lang w:val="da-DK"/>
        </w:rPr>
        <w:t>l</w:t>
      </w:r>
      <w:r w:rsidRPr="008A4FBB">
        <w:rPr>
          <w:rFonts w:ascii="Calibri" w:hAnsi="Calibri"/>
          <w:iCs/>
          <w:sz w:val="22"/>
          <w:szCs w:val="22"/>
          <w:lang w:val="da-DK"/>
        </w:rPr>
        <w:t>sen af uddannelsesoplysninger var registreret som aktive i cpr-registeret. Dermed indgår personer som er døde, udvandrede eller ukendte i cpr-registeret ikke.</w:t>
      </w:r>
      <w:r w:rsidRPr="008A4FBB">
        <w:rPr>
          <w:rFonts w:ascii="Calibri" w:hAnsi="Calibri"/>
          <w:sz w:val="22"/>
          <w:szCs w:val="22"/>
          <w:lang w:val="da-DK"/>
        </w:rPr>
        <w:t xml:space="preserve"> </w:t>
      </w:r>
    </w:p>
    <w:p w:rsidR="008C38E4" w:rsidRPr="008A4FBB" w:rsidRDefault="008C38E4">
      <w:pPr>
        <w:rPr>
          <w:b/>
          <w:lang w:val="da-DK"/>
        </w:rPr>
      </w:pPr>
    </w:p>
    <w:p w:rsidR="008C38E4" w:rsidRPr="00AA0DE3" w:rsidRDefault="008C38E4" w:rsidP="00AA0DE3">
      <w:pPr>
        <w:pStyle w:val="Overskrift2"/>
        <w:numPr>
          <w:ilvl w:val="0"/>
          <w:numId w:val="0"/>
        </w:numPr>
        <w:ind w:left="576" w:hanging="576"/>
        <w:rPr>
          <w:rFonts w:asciiTheme="minorHAnsi" w:hAnsiTheme="minorHAnsi" w:cstheme="minorHAnsi"/>
        </w:rPr>
      </w:pPr>
      <w:r w:rsidRPr="00AA0DE3">
        <w:rPr>
          <w:rFonts w:asciiTheme="minorHAnsi" w:hAnsiTheme="minorHAnsi" w:cstheme="minorHAnsi"/>
        </w:rPr>
        <w:t>Variable</w:t>
      </w: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  <w:r w:rsidRPr="008A4FBB">
        <w:rPr>
          <w:rFonts w:ascii="Calibri" w:hAnsi="Calibri"/>
          <w:b/>
          <w:bCs/>
          <w:i/>
          <w:iCs/>
          <w:sz w:val="22"/>
          <w:szCs w:val="22"/>
          <w:lang w:val="da-DK"/>
        </w:rPr>
        <w:t xml:space="preserve">Beskæftigelsesfrekvens, dagpengefrekvens, syge/barselsfrekvens og kontanthjælpsfrekvens </w:t>
      </w:r>
      <w:r w:rsidRPr="008A4FBB">
        <w:rPr>
          <w:rFonts w:ascii="Calibri" w:hAnsi="Calibri"/>
          <w:sz w:val="22"/>
          <w:szCs w:val="22"/>
          <w:lang w:val="da-DK"/>
        </w:rPr>
        <w:t>opg</w:t>
      </w:r>
      <w:r w:rsidRPr="008A4FBB">
        <w:rPr>
          <w:rFonts w:ascii="Calibri" w:hAnsi="Calibri"/>
          <w:sz w:val="22"/>
          <w:szCs w:val="22"/>
          <w:lang w:val="da-DK"/>
        </w:rPr>
        <w:t>ø</w:t>
      </w:r>
      <w:r w:rsidRPr="008A4FBB">
        <w:rPr>
          <w:rFonts w:ascii="Calibri" w:hAnsi="Calibri"/>
          <w:sz w:val="22"/>
          <w:szCs w:val="22"/>
          <w:lang w:val="da-DK"/>
        </w:rPr>
        <w:t>res på individniveau på baggrund af størrelsen af pensionsindbet</w:t>
      </w:r>
      <w:r w:rsidRPr="008A4FBB">
        <w:rPr>
          <w:rFonts w:ascii="Calibri" w:hAnsi="Calibri"/>
          <w:sz w:val="22"/>
          <w:szCs w:val="22"/>
          <w:lang w:val="da-DK"/>
        </w:rPr>
        <w:t>a</w:t>
      </w:r>
      <w:r w:rsidRPr="008A4FBB">
        <w:rPr>
          <w:rFonts w:ascii="Calibri" w:hAnsi="Calibri"/>
          <w:sz w:val="22"/>
          <w:szCs w:val="22"/>
          <w:lang w:val="da-DK"/>
        </w:rPr>
        <w:t xml:space="preserve">lingerne til ATP. </w:t>
      </w: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  <w:r w:rsidRPr="008A4FBB">
        <w:rPr>
          <w:rFonts w:ascii="Calibri" w:hAnsi="Calibri"/>
          <w:sz w:val="22"/>
          <w:szCs w:val="22"/>
          <w:lang w:val="da-DK"/>
        </w:rPr>
        <w:t>Der indbetales bidrag til ATP i forbindelse med beskæftigelse og i forbindelse med perioder, hvor der mo</w:t>
      </w:r>
      <w:r w:rsidRPr="008A4FBB">
        <w:rPr>
          <w:rFonts w:ascii="Calibri" w:hAnsi="Calibri"/>
          <w:sz w:val="22"/>
          <w:szCs w:val="22"/>
          <w:lang w:val="da-DK"/>
        </w:rPr>
        <w:t>d</w:t>
      </w:r>
      <w:r w:rsidRPr="008A4FBB">
        <w:rPr>
          <w:rFonts w:ascii="Calibri" w:hAnsi="Calibri"/>
          <w:sz w:val="22"/>
          <w:szCs w:val="22"/>
          <w:lang w:val="da-DK"/>
        </w:rPr>
        <w:t>tages forskellige overførselsindkomster. Bidragsbetalingen til ATP er gradueret efter den enkeltes beskæft</w:t>
      </w:r>
      <w:r w:rsidRPr="008A4FBB">
        <w:rPr>
          <w:rFonts w:ascii="Calibri" w:hAnsi="Calibri"/>
          <w:sz w:val="22"/>
          <w:szCs w:val="22"/>
          <w:lang w:val="da-DK"/>
        </w:rPr>
        <w:t>i</w:t>
      </w:r>
      <w:r w:rsidRPr="008A4FBB">
        <w:rPr>
          <w:rFonts w:ascii="Calibri" w:hAnsi="Calibri"/>
          <w:sz w:val="22"/>
          <w:szCs w:val="22"/>
          <w:lang w:val="da-DK"/>
        </w:rPr>
        <w:t>gelsesomfang eller omfanget af overførselsindkomstmodtagelse. Derfor kan indb</w:t>
      </w:r>
      <w:r w:rsidRPr="008A4FBB">
        <w:rPr>
          <w:rFonts w:ascii="Calibri" w:hAnsi="Calibri"/>
          <w:sz w:val="22"/>
          <w:szCs w:val="22"/>
          <w:lang w:val="da-DK"/>
        </w:rPr>
        <w:t>e</w:t>
      </w:r>
      <w:r w:rsidRPr="008A4FBB">
        <w:rPr>
          <w:rFonts w:ascii="Calibri" w:hAnsi="Calibri"/>
          <w:sz w:val="22"/>
          <w:szCs w:val="22"/>
          <w:lang w:val="da-DK"/>
        </w:rPr>
        <w:t>talingerne anvendes som et mål for beskæftigelsesomfa</w:t>
      </w:r>
      <w:r w:rsidRPr="008A4FBB">
        <w:rPr>
          <w:rFonts w:ascii="Calibri" w:hAnsi="Calibri"/>
          <w:sz w:val="22"/>
          <w:szCs w:val="22"/>
          <w:lang w:val="da-DK"/>
        </w:rPr>
        <w:t>n</w:t>
      </w:r>
      <w:r w:rsidRPr="008A4FBB">
        <w:rPr>
          <w:rFonts w:ascii="Calibri" w:hAnsi="Calibri"/>
          <w:sz w:val="22"/>
          <w:szCs w:val="22"/>
          <w:lang w:val="da-DK"/>
        </w:rPr>
        <w:t>g mv.</w:t>
      </w: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  <w:r w:rsidRPr="008A4FBB">
        <w:rPr>
          <w:rFonts w:ascii="Calibri" w:hAnsi="Calibri"/>
          <w:sz w:val="22"/>
          <w:szCs w:val="22"/>
          <w:lang w:val="da-DK"/>
        </w:rPr>
        <w:t>Ved fuldtidsansættelse indbetales fuldt ATP-bidrag i forbindelse med beskæftigelse, og beskæftigelsesgr</w:t>
      </w:r>
      <w:r w:rsidRPr="008A4FBB">
        <w:rPr>
          <w:rFonts w:ascii="Calibri" w:hAnsi="Calibri"/>
          <w:sz w:val="22"/>
          <w:szCs w:val="22"/>
          <w:lang w:val="da-DK"/>
        </w:rPr>
        <w:t>a</w:t>
      </w:r>
      <w:r w:rsidRPr="008A4FBB">
        <w:rPr>
          <w:rFonts w:ascii="Calibri" w:hAnsi="Calibri"/>
          <w:sz w:val="22"/>
          <w:szCs w:val="22"/>
          <w:lang w:val="da-DK"/>
        </w:rPr>
        <w:t>den er derfor 1,0. Hvis den enkelte har perioder uden beskæftigelse eller perioder med deltidsbeskæftige</w:t>
      </w:r>
      <w:r w:rsidRPr="008A4FBB">
        <w:rPr>
          <w:rFonts w:ascii="Calibri" w:hAnsi="Calibri"/>
          <w:sz w:val="22"/>
          <w:szCs w:val="22"/>
          <w:lang w:val="da-DK"/>
        </w:rPr>
        <w:t>l</w:t>
      </w:r>
      <w:r w:rsidRPr="008A4FBB">
        <w:rPr>
          <w:rFonts w:ascii="Calibri" w:hAnsi="Calibri"/>
          <w:sz w:val="22"/>
          <w:szCs w:val="22"/>
          <w:lang w:val="da-DK"/>
        </w:rPr>
        <w:t>se vil ATP-indbetalingerne i forbindelse med beskæftigelse være mindre. Beskæftigelsesfrekvensen bere</w:t>
      </w:r>
      <w:r w:rsidRPr="008A4FBB">
        <w:rPr>
          <w:rFonts w:ascii="Calibri" w:hAnsi="Calibri"/>
          <w:sz w:val="22"/>
          <w:szCs w:val="22"/>
          <w:lang w:val="da-DK"/>
        </w:rPr>
        <w:t>g</w:t>
      </w:r>
      <w:r w:rsidRPr="008A4FBB">
        <w:rPr>
          <w:rFonts w:ascii="Calibri" w:hAnsi="Calibri"/>
          <w:sz w:val="22"/>
          <w:szCs w:val="22"/>
          <w:lang w:val="da-DK"/>
        </w:rPr>
        <w:t>nes derfor som forholdet mellem den faktiske bidragsbetaling i forbinde</w:t>
      </w:r>
      <w:r w:rsidRPr="008A4FBB">
        <w:rPr>
          <w:rFonts w:ascii="Calibri" w:hAnsi="Calibri"/>
          <w:sz w:val="22"/>
          <w:szCs w:val="22"/>
          <w:lang w:val="da-DK"/>
        </w:rPr>
        <w:t>l</w:t>
      </w:r>
      <w:r w:rsidRPr="008A4FBB">
        <w:rPr>
          <w:rFonts w:ascii="Calibri" w:hAnsi="Calibri"/>
          <w:sz w:val="22"/>
          <w:szCs w:val="22"/>
          <w:lang w:val="da-DK"/>
        </w:rPr>
        <w:t>se med beskæftigelse og det fulde bidrag. Det samme gør sig gældende for de øvrige frekvenser.</w:t>
      </w:r>
    </w:p>
    <w:p w:rsidR="008C38E4" w:rsidRPr="008A4FBB" w:rsidRDefault="008C38E4">
      <w:pPr>
        <w:tabs>
          <w:tab w:val="left" w:pos="3150"/>
        </w:tabs>
        <w:rPr>
          <w:rFonts w:ascii="Calibri" w:hAnsi="Calibri"/>
          <w:sz w:val="22"/>
          <w:szCs w:val="22"/>
          <w:lang w:val="da-DK"/>
        </w:rPr>
      </w:pPr>
      <w:r w:rsidRPr="008A4FBB">
        <w:rPr>
          <w:rFonts w:ascii="Calibri" w:hAnsi="Calibri"/>
          <w:sz w:val="22"/>
          <w:szCs w:val="22"/>
          <w:lang w:val="da-DK"/>
        </w:rPr>
        <w:tab/>
      </w: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  <w:r w:rsidRPr="008A4FBB">
        <w:rPr>
          <w:rFonts w:ascii="Calibri" w:hAnsi="Calibri"/>
          <w:sz w:val="22"/>
          <w:szCs w:val="22"/>
          <w:lang w:val="da-DK"/>
        </w:rPr>
        <w:t>Der er ingen øvre grænse for beskæftigelsesfrekvens. Hvis den enkelte eksempelvis har to deltidsjob kan beskæftigelsesfrekvensen overstige 1,0. Erhvervsuddannede som ikke har indbetalinger til ATP i perioden in</w:t>
      </w:r>
      <w:r w:rsidRPr="008A4FBB">
        <w:rPr>
          <w:rFonts w:ascii="Calibri" w:hAnsi="Calibri"/>
          <w:sz w:val="22"/>
          <w:szCs w:val="22"/>
          <w:lang w:val="da-DK"/>
        </w:rPr>
        <w:t>d</w:t>
      </w:r>
      <w:r w:rsidRPr="008A4FBB">
        <w:rPr>
          <w:rFonts w:ascii="Calibri" w:hAnsi="Calibri"/>
          <w:sz w:val="22"/>
          <w:szCs w:val="22"/>
          <w:lang w:val="da-DK"/>
        </w:rPr>
        <w:t>går med 0,0 i beregningen af frekvenserne.</w:t>
      </w: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</w:p>
    <w:p w:rsidR="008C38E4" w:rsidRPr="008A4FBB" w:rsidRDefault="008C38E4">
      <w:pPr>
        <w:pStyle w:val="Brdtekst"/>
        <w:rPr>
          <w:rFonts w:ascii="Calibri" w:hAnsi="Calibri"/>
          <w:i w:val="0"/>
          <w:iCs w:val="0"/>
          <w:sz w:val="22"/>
          <w:szCs w:val="22"/>
        </w:rPr>
      </w:pPr>
      <w:r w:rsidRPr="008A4FBB">
        <w:rPr>
          <w:rFonts w:ascii="Calibri" w:hAnsi="Calibri"/>
          <w:i w:val="0"/>
          <w:iCs w:val="0"/>
          <w:sz w:val="22"/>
          <w:szCs w:val="22"/>
        </w:rPr>
        <w:t>En beskæftigelsesfrekvens under 1,0 indikerer, at den pågældende i en del af perioden har været deltidsb</w:t>
      </w:r>
      <w:r w:rsidRPr="008A4FBB">
        <w:rPr>
          <w:rFonts w:ascii="Calibri" w:hAnsi="Calibri"/>
          <w:i w:val="0"/>
          <w:iCs w:val="0"/>
          <w:sz w:val="22"/>
          <w:szCs w:val="22"/>
        </w:rPr>
        <w:t>e</w:t>
      </w:r>
      <w:r w:rsidRPr="008A4FBB">
        <w:rPr>
          <w:rFonts w:ascii="Calibri" w:hAnsi="Calibri"/>
          <w:i w:val="0"/>
          <w:iCs w:val="0"/>
          <w:sz w:val="22"/>
          <w:szCs w:val="22"/>
        </w:rPr>
        <w:t>skæftiget eller uden beskæftigelse – typisk på grund af sygdom, barsel, orlov eller ledi</w:t>
      </w:r>
      <w:r w:rsidRPr="008A4FBB">
        <w:rPr>
          <w:rFonts w:ascii="Calibri" w:hAnsi="Calibri"/>
          <w:i w:val="0"/>
          <w:iCs w:val="0"/>
          <w:sz w:val="22"/>
          <w:szCs w:val="22"/>
        </w:rPr>
        <w:t>g</w:t>
      </w:r>
      <w:r w:rsidRPr="008A4FBB">
        <w:rPr>
          <w:rFonts w:ascii="Calibri" w:hAnsi="Calibri"/>
          <w:i w:val="0"/>
          <w:iCs w:val="0"/>
          <w:sz w:val="22"/>
          <w:szCs w:val="22"/>
        </w:rPr>
        <w:t xml:space="preserve">hed – eller at de i en del af perioden har været under videreuddannelse eller selvstændige. </w:t>
      </w:r>
    </w:p>
    <w:p w:rsidR="008C38E4" w:rsidRPr="008A4FBB" w:rsidRDefault="008C38E4">
      <w:pPr>
        <w:pStyle w:val="Brdtekst"/>
        <w:rPr>
          <w:rFonts w:ascii="Calibri" w:hAnsi="Calibri"/>
          <w:i w:val="0"/>
          <w:iCs w:val="0"/>
          <w:sz w:val="22"/>
          <w:szCs w:val="22"/>
        </w:rPr>
      </w:pPr>
    </w:p>
    <w:p w:rsidR="008C38E4" w:rsidRPr="008A4FBB" w:rsidRDefault="008C38E4">
      <w:pPr>
        <w:pStyle w:val="Brdtekst"/>
        <w:rPr>
          <w:rFonts w:ascii="Calibri" w:hAnsi="Calibri"/>
          <w:i w:val="0"/>
          <w:iCs w:val="0"/>
          <w:sz w:val="22"/>
          <w:szCs w:val="22"/>
        </w:rPr>
      </w:pPr>
      <w:r w:rsidRPr="008A4FBB">
        <w:rPr>
          <w:rFonts w:ascii="Calibri" w:hAnsi="Calibri"/>
          <w:i w:val="0"/>
          <w:iCs w:val="0"/>
          <w:sz w:val="22"/>
          <w:szCs w:val="22"/>
        </w:rPr>
        <w:t>Det skal bemærkes, at løn i forbindelse med sygdom eller barsel ikke kan skelnes fra løn i forbi</w:t>
      </w:r>
      <w:r w:rsidRPr="008A4FBB">
        <w:rPr>
          <w:rFonts w:ascii="Calibri" w:hAnsi="Calibri"/>
          <w:i w:val="0"/>
          <w:iCs w:val="0"/>
          <w:sz w:val="22"/>
          <w:szCs w:val="22"/>
        </w:rPr>
        <w:t>n</w:t>
      </w:r>
      <w:r w:rsidRPr="008A4FBB">
        <w:rPr>
          <w:rFonts w:ascii="Calibri" w:hAnsi="Calibri"/>
          <w:i w:val="0"/>
          <w:iCs w:val="0"/>
          <w:sz w:val="22"/>
          <w:szCs w:val="22"/>
        </w:rPr>
        <w:t>delse med arbejde i opgørelse af beskæftigelsesfrekvens. Derfor kan overenskomstmæssige forskelle på sektorer b</w:t>
      </w:r>
      <w:r w:rsidRPr="008A4FBB">
        <w:rPr>
          <w:rFonts w:ascii="Calibri" w:hAnsi="Calibri"/>
          <w:i w:val="0"/>
          <w:iCs w:val="0"/>
          <w:sz w:val="22"/>
          <w:szCs w:val="22"/>
        </w:rPr>
        <w:t>e</w:t>
      </w:r>
      <w:r w:rsidRPr="008A4FBB">
        <w:rPr>
          <w:rFonts w:ascii="Calibri" w:hAnsi="Calibri"/>
          <w:i w:val="0"/>
          <w:iCs w:val="0"/>
          <w:sz w:val="22"/>
          <w:szCs w:val="22"/>
        </w:rPr>
        <w:t>virke, at barsels- og sygdomsperioder har større betydning for niveauet for beskæftigelsesfrekvens på nogle områder end for andre. Udbetalinger af sygedagpenge er indeholdt i s</w:t>
      </w:r>
      <w:r w:rsidRPr="008A4FBB">
        <w:rPr>
          <w:rFonts w:ascii="Calibri" w:hAnsi="Calibri"/>
          <w:i w:val="0"/>
          <w:iCs w:val="0"/>
          <w:sz w:val="22"/>
          <w:szCs w:val="22"/>
        </w:rPr>
        <w:t>y</w:t>
      </w:r>
      <w:r w:rsidRPr="008A4FBB">
        <w:rPr>
          <w:rFonts w:ascii="Calibri" w:hAnsi="Calibri"/>
          <w:i w:val="0"/>
          <w:iCs w:val="0"/>
          <w:sz w:val="22"/>
          <w:szCs w:val="22"/>
        </w:rPr>
        <w:t xml:space="preserve">ge/barselsfrekvensen. </w:t>
      </w:r>
    </w:p>
    <w:p w:rsidR="005F5449" w:rsidRPr="008A4FBB" w:rsidRDefault="005F5449">
      <w:pPr>
        <w:pStyle w:val="Brdtekst"/>
        <w:rPr>
          <w:rFonts w:ascii="Calibri" w:hAnsi="Calibri"/>
          <w:i w:val="0"/>
          <w:iCs w:val="0"/>
          <w:sz w:val="22"/>
          <w:szCs w:val="22"/>
        </w:rPr>
      </w:pPr>
    </w:p>
    <w:p w:rsidR="005F5449" w:rsidRPr="008A4FBB" w:rsidRDefault="00F90D50">
      <w:pPr>
        <w:pStyle w:val="Brdtekst"/>
        <w:rPr>
          <w:rFonts w:ascii="Calibri" w:hAnsi="Calibri"/>
          <w:i w:val="0"/>
          <w:iCs w:val="0"/>
          <w:sz w:val="22"/>
          <w:szCs w:val="22"/>
        </w:rPr>
      </w:pPr>
      <w:r w:rsidRPr="008A4FBB">
        <w:rPr>
          <w:rFonts w:ascii="Calibri" w:hAnsi="Calibri"/>
          <w:i w:val="0"/>
          <w:iCs w:val="0"/>
          <w:sz w:val="22"/>
          <w:szCs w:val="22"/>
        </w:rPr>
        <w:t xml:space="preserve">ATP-indbetalinger for de færdiguddannede elever er </w:t>
      </w:r>
      <w:r w:rsidR="005F5449" w:rsidRPr="008A4FBB">
        <w:rPr>
          <w:rFonts w:ascii="Calibri" w:hAnsi="Calibri"/>
          <w:i w:val="0"/>
          <w:iCs w:val="0"/>
          <w:sz w:val="22"/>
          <w:szCs w:val="22"/>
        </w:rPr>
        <w:t>tilknyttet en indtægts</w:t>
      </w:r>
      <w:r w:rsidRPr="008A4FBB">
        <w:rPr>
          <w:rFonts w:ascii="Calibri" w:hAnsi="Calibri"/>
          <w:i w:val="0"/>
          <w:iCs w:val="0"/>
          <w:sz w:val="22"/>
          <w:szCs w:val="22"/>
        </w:rPr>
        <w:t xml:space="preserve">art og en indkomsttype. </w:t>
      </w:r>
      <w:r w:rsidR="005F5449" w:rsidRPr="008A4FBB">
        <w:rPr>
          <w:rFonts w:ascii="Calibri" w:hAnsi="Calibri"/>
          <w:i w:val="0"/>
          <w:iCs w:val="0"/>
          <w:sz w:val="22"/>
          <w:szCs w:val="22"/>
        </w:rPr>
        <w:t>Det er k</w:t>
      </w:r>
      <w:r w:rsidRPr="008A4FBB">
        <w:rPr>
          <w:rFonts w:ascii="Calibri" w:hAnsi="Calibri"/>
          <w:i w:val="0"/>
          <w:iCs w:val="0"/>
          <w:sz w:val="22"/>
          <w:szCs w:val="22"/>
        </w:rPr>
        <w:t>ombina</w:t>
      </w:r>
      <w:r w:rsidR="005F5449" w:rsidRPr="008A4FBB">
        <w:rPr>
          <w:rFonts w:ascii="Calibri" w:hAnsi="Calibri"/>
          <w:i w:val="0"/>
          <w:iCs w:val="0"/>
          <w:sz w:val="22"/>
          <w:szCs w:val="22"/>
        </w:rPr>
        <w:t>tion</w:t>
      </w:r>
      <w:r w:rsidR="00235C58" w:rsidRPr="008A4FBB">
        <w:rPr>
          <w:rFonts w:ascii="Calibri" w:hAnsi="Calibri"/>
          <w:i w:val="0"/>
          <w:iCs w:val="0"/>
          <w:sz w:val="22"/>
          <w:szCs w:val="22"/>
        </w:rPr>
        <w:t xml:space="preserve"> af indtægtsart og indkomsttype der</w:t>
      </w:r>
      <w:r w:rsidRPr="008A4FBB">
        <w:rPr>
          <w:rFonts w:ascii="Calibri" w:hAnsi="Calibri"/>
          <w:i w:val="0"/>
          <w:iCs w:val="0"/>
          <w:sz w:val="22"/>
          <w:szCs w:val="22"/>
        </w:rPr>
        <w:t xml:space="preserve"> bestemmer</w:t>
      </w:r>
      <w:r w:rsidR="005F5449" w:rsidRPr="008A4FBB">
        <w:rPr>
          <w:rFonts w:ascii="Calibri" w:hAnsi="Calibri"/>
          <w:i w:val="0"/>
          <w:iCs w:val="0"/>
          <w:sz w:val="22"/>
          <w:szCs w:val="22"/>
        </w:rPr>
        <w:t xml:space="preserve"> om en ATP-</w:t>
      </w:r>
      <w:r w:rsidRPr="008A4FBB">
        <w:rPr>
          <w:rFonts w:ascii="Calibri" w:hAnsi="Calibri"/>
          <w:i w:val="0"/>
          <w:iCs w:val="0"/>
          <w:sz w:val="22"/>
          <w:szCs w:val="22"/>
        </w:rPr>
        <w:t xml:space="preserve"> indbetalin</w:t>
      </w:r>
      <w:r w:rsidR="005F5449" w:rsidRPr="008A4FBB">
        <w:rPr>
          <w:rFonts w:ascii="Calibri" w:hAnsi="Calibri"/>
          <w:i w:val="0"/>
          <w:iCs w:val="0"/>
          <w:sz w:val="22"/>
          <w:szCs w:val="22"/>
        </w:rPr>
        <w:t>g</w:t>
      </w:r>
      <w:r w:rsidRPr="008A4FBB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="00566795" w:rsidRPr="008A4FBB">
        <w:rPr>
          <w:rFonts w:ascii="Calibri" w:hAnsi="Calibri"/>
          <w:i w:val="0"/>
          <w:iCs w:val="0"/>
          <w:sz w:val="22"/>
          <w:szCs w:val="22"/>
        </w:rPr>
        <w:t xml:space="preserve">skal </w:t>
      </w:r>
      <w:r w:rsidR="005F5449" w:rsidRPr="008A4FBB">
        <w:rPr>
          <w:rFonts w:ascii="Calibri" w:hAnsi="Calibri"/>
          <w:i w:val="0"/>
          <w:iCs w:val="0"/>
          <w:sz w:val="22"/>
          <w:szCs w:val="22"/>
        </w:rPr>
        <w:t>indgå i beregni</w:t>
      </w:r>
      <w:r w:rsidR="005F5449" w:rsidRPr="008A4FBB">
        <w:rPr>
          <w:rFonts w:ascii="Calibri" w:hAnsi="Calibri"/>
          <w:i w:val="0"/>
          <w:iCs w:val="0"/>
          <w:sz w:val="22"/>
          <w:szCs w:val="22"/>
        </w:rPr>
        <w:t>n</w:t>
      </w:r>
      <w:r w:rsidR="005F5449" w:rsidRPr="008A4FBB">
        <w:rPr>
          <w:rFonts w:ascii="Calibri" w:hAnsi="Calibri"/>
          <w:i w:val="0"/>
          <w:iCs w:val="0"/>
          <w:sz w:val="22"/>
          <w:szCs w:val="22"/>
        </w:rPr>
        <w:t>gen af</w:t>
      </w:r>
      <w:r w:rsidRPr="008A4FBB">
        <w:rPr>
          <w:rFonts w:ascii="Calibri" w:hAnsi="Calibri"/>
          <w:i w:val="0"/>
          <w:iCs w:val="0"/>
          <w:sz w:val="22"/>
          <w:szCs w:val="22"/>
        </w:rPr>
        <w:t xml:space="preserve"> beskæftigelsesfrekvensen, dagpengefrekvensen, syge/ba</w:t>
      </w:r>
      <w:r w:rsidR="005F5449" w:rsidRPr="008A4FBB">
        <w:rPr>
          <w:rFonts w:ascii="Calibri" w:hAnsi="Calibri"/>
          <w:i w:val="0"/>
          <w:iCs w:val="0"/>
          <w:sz w:val="22"/>
          <w:szCs w:val="22"/>
        </w:rPr>
        <w:t>rselsfrekvensen eller</w:t>
      </w:r>
      <w:r w:rsidRPr="008A4FBB">
        <w:rPr>
          <w:rFonts w:ascii="Calibri" w:hAnsi="Calibri"/>
          <w:i w:val="0"/>
          <w:iCs w:val="0"/>
          <w:sz w:val="22"/>
          <w:szCs w:val="22"/>
        </w:rPr>
        <w:t xml:space="preserve"> kontanthjælpsfrekve</w:t>
      </w:r>
      <w:r w:rsidRPr="008A4FBB">
        <w:rPr>
          <w:rFonts w:ascii="Calibri" w:hAnsi="Calibri"/>
          <w:i w:val="0"/>
          <w:iCs w:val="0"/>
          <w:sz w:val="22"/>
          <w:szCs w:val="22"/>
        </w:rPr>
        <w:t>n</w:t>
      </w:r>
      <w:r w:rsidRPr="008A4FBB">
        <w:rPr>
          <w:rFonts w:ascii="Calibri" w:hAnsi="Calibri"/>
          <w:i w:val="0"/>
          <w:iCs w:val="0"/>
          <w:sz w:val="22"/>
          <w:szCs w:val="22"/>
        </w:rPr>
        <w:t xml:space="preserve">sen. </w:t>
      </w:r>
    </w:p>
    <w:p w:rsidR="005F5449" w:rsidRPr="008A4FBB" w:rsidRDefault="005F5449">
      <w:pPr>
        <w:pStyle w:val="Brdtekst"/>
        <w:rPr>
          <w:rFonts w:ascii="Calibri" w:hAnsi="Calibri"/>
          <w:i w:val="0"/>
          <w:iCs w:val="0"/>
          <w:sz w:val="22"/>
          <w:szCs w:val="22"/>
        </w:rPr>
      </w:pPr>
    </w:p>
    <w:p w:rsidR="0003623A" w:rsidRPr="007805E2" w:rsidRDefault="00F90D50">
      <w:pPr>
        <w:pStyle w:val="Brdtekst"/>
        <w:rPr>
          <w:rFonts w:ascii="Calibri" w:hAnsi="Calibri"/>
          <w:i w:val="0"/>
          <w:iCs w:val="0"/>
          <w:sz w:val="22"/>
          <w:szCs w:val="22"/>
        </w:rPr>
      </w:pPr>
      <w:r w:rsidRPr="007805E2">
        <w:rPr>
          <w:rFonts w:ascii="Calibri" w:hAnsi="Calibri"/>
          <w:i w:val="0"/>
          <w:iCs w:val="0"/>
          <w:sz w:val="22"/>
          <w:szCs w:val="22"/>
        </w:rPr>
        <w:t xml:space="preserve">Frekvenserne vedr. </w:t>
      </w:r>
      <w:r w:rsidR="00C52178">
        <w:rPr>
          <w:rFonts w:ascii="Calibri" w:hAnsi="Calibri"/>
          <w:i w:val="0"/>
          <w:iCs w:val="0"/>
          <w:sz w:val="22"/>
          <w:szCs w:val="22"/>
        </w:rPr>
        <w:t>2013</w:t>
      </w:r>
      <w:r w:rsidR="0037742A" w:rsidRPr="007805E2">
        <w:rPr>
          <w:rFonts w:ascii="Calibri" w:hAnsi="Calibri"/>
          <w:i w:val="0"/>
          <w:iCs w:val="0"/>
          <w:sz w:val="22"/>
          <w:szCs w:val="22"/>
        </w:rPr>
        <w:t>-</w:t>
      </w:r>
      <w:r w:rsidR="00C52178">
        <w:rPr>
          <w:rFonts w:ascii="Calibri" w:hAnsi="Calibri"/>
          <w:i w:val="0"/>
          <w:iCs w:val="0"/>
          <w:sz w:val="22"/>
          <w:szCs w:val="22"/>
        </w:rPr>
        <w:t>2017</w:t>
      </w:r>
      <w:r w:rsidR="005F5449" w:rsidRPr="007805E2">
        <w:rPr>
          <w:rFonts w:ascii="Calibri" w:hAnsi="Calibri"/>
          <w:i w:val="0"/>
          <w:iCs w:val="0"/>
          <w:sz w:val="22"/>
          <w:szCs w:val="22"/>
        </w:rPr>
        <w:t xml:space="preserve"> er</w:t>
      </w:r>
      <w:r w:rsidRPr="007805E2">
        <w:rPr>
          <w:rFonts w:ascii="Calibri" w:hAnsi="Calibri"/>
          <w:i w:val="0"/>
          <w:iCs w:val="0"/>
          <w:sz w:val="22"/>
          <w:szCs w:val="22"/>
        </w:rPr>
        <w:t xml:space="preserve"> beregnet ud fra </w:t>
      </w:r>
      <w:r w:rsidR="005F5449" w:rsidRPr="007805E2">
        <w:rPr>
          <w:rFonts w:ascii="Calibri" w:hAnsi="Calibri"/>
          <w:i w:val="0"/>
          <w:iCs w:val="0"/>
          <w:sz w:val="22"/>
          <w:szCs w:val="22"/>
        </w:rPr>
        <w:t>kombination</w:t>
      </w:r>
      <w:r w:rsidR="00235C58" w:rsidRPr="007805E2">
        <w:rPr>
          <w:rFonts w:ascii="Calibri" w:hAnsi="Calibri"/>
          <w:i w:val="0"/>
          <w:iCs w:val="0"/>
          <w:sz w:val="22"/>
          <w:szCs w:val="22"/>
        </w:rPr>
        <w:t>er</w:t>
      </w:r>
      <w:r w:rsidR="005F5449" w:rsidRPr="007805E2">
        <w:rPr>
          <w:rFonts w:ascii="Calibri" w:hAnsi="Calibri"/>
          <w:i w:val="0"/>
          <w:iCs w:val="0"/>
          <w:sz w:val="22"/>
          <w:szCs w:val="22"/>
        </w:rPr>
        <w:t xml:space="preserve"> af indtægtsart og indkomsttype. </w:t>
      </w:r>
    </w:p>
    <w:p w:rsidR="00341B56" w:rsidRPr="007805E2" w:rsidRDefault="00341B56">
      <w:pPr>
        <w:pStyle w:val="Brdtekst"/>
        <w:rPr>
          <w:rFonts w:ascii="Calibri" w:hAnsi="Calibri"/>
          <w:i w:val="0"/>
          <w:iCs w:val="0"/>
          <w:sz w:val="22"/>
          <w:szCs w:val="22"/>
        </w:rPr>
      </w:pPr>
    </w:p>
    <w:p w:rsidR="005F5449" w:rsidRPr="008A4FBB" w:rsidRDefault="008C38E4">
      <w:pPr>
        <w:pStyle w:val="Brdtekst"/>
        <w:rPr>
          <w:rFonts w:ascii="Calibri" w:hAnsi="Calibri"/>
          <w:i w:val="0"/>
          <w:sz w:val="22"/>
          <w:szCs w:val="22"/>
        </w:rPr>
      </w:pPr>
      <w:r w:rsidRPr="007805E2">
        <w:rPr>
          <w:rFonts w:ascii="Calibri" w:hAnsi="Calibri"/>
          <w:i w:val="0"/>
          <w:sz w:val="22"/>
          <w:szCs w:val="22"/>
        </w:rPr>
        <w:t>Frekvenserne er beregnet på baggrund af ATP-indbetalinger i perioden fra året efter endt uddanne</w:t>
      </w:r>
      <w:r w:rsidRPr="007805E2">
        <w:rPr>
          <w:rFonts w:ascii="Calibri" w:hAnsi="Calibri"/>
          <w:i w:val="0"/>
          <w:sz w:val="22"/>
          <w:szCs w:val="22"/>
        </w:rPr>
        <w:t>l</w:t>
      </w:r>
      <w:r w:rsidRPr="007805E2">
        <w:rPr>
          <w:rFonts w:ascii="Calibri" w:hAnsi="Calibri"/>
          <w:i w:val="0"/>
          <w:sz w:val="22"/>
          <w:szCs w:val="22"/>
        </w:rPr>
        <w:t>se frem til og med året før statistikopgaven. Således in</w:t>
      </w:r>
      <w:r w:rsidR="0037742A" w:rsidRPr="007805E2">
        <w:rPr>
          <w:rFonts w:ascii="Calibri" w:hAnsi="Calibri"/>
          <w:i w:val="0"/>
          <w:sz w:val="22"/>
          <w:szCs w:val="22"/>
        </w:rPr>
        <w:t xml:space="preserve">dgår i statistikopgaven for </w:t>
      </w:r>
      <w:r w:rsidR="00C52178">
        <w:rPr>
          <w:rFonts w:ascii="Calibri" w:hAnsi="Calibri"/>
          <w:i w:val="0"/>
          <w:sz w:val="22"/>
          <w:szCs w:val="22"/>
        </w:rPr>
        <w:t>2019</w:t>
      </w:r>
      <w:r w:rsidRPr="007805E2">
        <w:rPr>
          <w:rFonts w:ascii="Calibri" w:hAnsi="Calibri"/>
          <w:i w:val="0"/>
          <w:sz w:val="22"/>
          <w:szCs w:val="22"/>
        </w:rPr>
        <w:t xml:space="preserve"> fem års m</w:t>
      </w:r>
      <w:r w:rsidRPr="007805E2">
        <w:rPr>
          <w:rFonts w:ascii="Calibri" w:hAnsi="Calibri"/>
          <w:i w:val="0"/>
          <w:sz w:val="22"/>
          <w:szCs w:val="22"/>
        </w:rPr>
        <w:t>u</w:t>
      </w:r>
      <w:r w:rsidRPr="007805E2">
        <w:rPr>
          <w:rFonts w:ascii="Calibri" w:hAnsi="Calibri"/>
          <w:i w:val="0"/>
          <w:sz w:val="22"/>
          <w:szCs w:val="22"/>
        </w:rPr>
        <w:t>li</w:t>
      </w:r>
      <w:r w:rsidR="0003623A" w:rsidRPr="007805E2">
        <w:rPr>
          <w:rFonts w:ascii="Calibri" w:hAnsi="Calibri"/>
          <w:i w:val="0"/>
          <w:sz w:val="22"/>
          <w:szCs w:val="22"/>
        </w:rPr>
        <w:t>ge ATP-indbetalinger (</w:t>
      </w:r>
      <w:r w:rsidR="00C52178">
        <w:rPr>
          <w:rFonts w:ascii="Calibri" w:hAnsi="Calibri"/>
          <w:i w:val="0"/>
          <w:sz w:val="22"/>
          <w:szCs w:val="22"/>
        </w:rPr>
        <w:t>2014</w:t>
      </w:r>
      <w:r w:rsidR="0037742A" w:rsidRPr="007805E2">
        <w:rPr>
          <w:rFonts w:ascii="Calibri" w:hAnsi="Calibri"/>
          <w:i w:val="0"/>
          <w:sz w:val="22"/>
          <w:szCs w:val="22"/>
        </w:rPr>
        <w:t>-</w:t>
      </w:r>
      <w:r w:rsidR="00C52178">
        <w:rPr>
          <w:rFonts w:ascii="Calibri" w:hAnsi="Calibri"/>
          <w:i w:val="0"/>
          <w:sz w:val="22"/>
          <w:szCs w:val="22"/>
        </w:rPr>
        <w:t>2018</w:t>
      </w:r>
      <w:r w:rsidR="001823B0" w:rsidRPr="007805E2">
        <w:rPr>
          <w:rFonts w:ascii="Calibri" w:hAnsi="Calibri"/>
          <w:i w:val="0"/>
          <w:sz w:val="22"/>
          <w:szCs w:val="22"/>
        </w:rPr>
        <w:t>) for erhvervsu</w:t>
      </w:r>
      <w:r w:rsidR="0037742A" w:rsidRPr="007805E2">
        <w:rPr>
          <w:rFonts w:ascii="Calibri" w:hAnsi="Calibri"/>
          <w:i w:val="0"/>
          <w:sz w:val="22"/>
          <w:szCs w:val="22"/>
        </w:rPr>
        <w:t xml:space="preserve">ddannede fra </w:t>
      </w:r>
      <w:r w:rsidR="00C52178">
        <w:rPr>
          <w:rFonts w:ascii="Calibri" w:hAnsi="Calibri"/>
          <w:i w:val="0"/>
          <w:sz w:val="22"/>
          <w:szCs w:val="22"/>
        </w:rPr>
        <w:t>2013</w:t>
      </w:r>
      <w:r w:rsidRPr="007805E2">
        <w:rPr>
          <w:rFonts w:ascii="Calibri" w:hAnsi="Calibri"/>
          <w:i w:val="0"/>
          <w:sz w:val="22"/>
          <w:szCs w:val="22"/>
        </w:rPr>
        <w:t>, og ét års mulige ATP-indbetalinger for e</w:t>
      </w:r>
      <w:r w:rsidRPr="007805E2">
        <w:rPr>
          <w:rFonts w:ascii="Calibri" w:hAnsi="Calibri"/>
          <w:i w:val="0"/>
          <w:sz w:val="22"/>
          <w:szCs w:val="22"/>
        </w:rPr>
        <w:t>r</w:t>
      </w:r>
      <w:r w:rsidRPr="007805E2">
        <w:rPr>
          <w:rFonts w:ascii="Calibri" w:hAnsi="Calibri"/>
          <w:i w:val="0"/>
          <w:sz w:val="22"/>
          <w:szCs w:val="22"/>
        </w:rPr>
        <w:t>hverv</w:t>
      </w:r>
      <w:r w:rsidR="0037742A" w:rsidRPr="007805E2">
        <w:rPr>
          <w:rFonts w:ascii="Calibri" w:hAnsi="Calibri"/>
          <w:i w:val="0"/>
          <w:sz w:val="22"/>
          <w:szCs w:val="22"/>
        </w:rPr>
        <w:t xml:space="preserve">suddannede færdiguddannet i </w:t>
      </w:r>
      <w:r w:rsidR="00C52178">
        <w:rPr>
          <w:rFonts w:ascii="Calibri" w:hAnsi="Calibri"/>
          <w:i w:val="0"/>
          <w:sz w:val="22"/>
          <w:szCs w:val="22"/>
        </w:rPr>
        <w:t>2017</w:t>
      </w:r>
      <w:r w:rsidR="0037742A" w:rsidRPr="007805E2">
        <w:rPr>
          <w:rFonts w:ascii="Calibri" w:hAnsi="Calibri"/>
          <w:i w:val="0"/>
          <w:sz w:val="22"/>
          <w:szCs w:val="22"/>
        </w:rPr>
        <w:t xml:space="preserve"> (ATP-indbetalinger </w:t>
      </w:r>
      <w:r w:rsidR="00C52178">
        <w:rPr>
          <w:rFonts w:ascii="Calibri" w:hAnsi="Calibri"/>
          <w:i w:val="0"/>
          <w:sz w:val="22"/>
          <w:szCs w:val="22"/>
        </w:rPr>
        <w:t>2018</w:t>
      </w:r>
      <w:r w:rsidRPr="007805E2">
        <w:rPr>
          <w:rFonts w:ascii="Calibri" w:hAnsi="Calibri"/>
          <w:i w:val="0"/>
          <w:sz w:val="22"/>
          <w:szCs w:val="22"/>
        </w:rPr>
        <w:t>).</w:t>
      </w:r>
      <w:r w:rsidRPr="008A4FBB">
        <w:rPr>
          <w:rFonts w:ascii="Calibri" w:hAnsi="Calibri"/>
          <w:i w:val="0"/>
          <w:sz w:val="22"/>
          <w:szCs w:val="22"/>
        </w:rPr>
        <w:t xml:space="preserve"> </w:t>
      </w:r>
    </w:p>
    <w:p w:rsidR="007B63B9" w:rsidRPr="008A4FBB" w:rsidRDefault="007B63B9">
      <w:pPr>
        <w:pStyle w:val="Brdtekst"/>
        <w:rPr>
          <w:rFonts w:ascii="Calibri" w:hAnsi="Calibri"/>
          <w:i w:val="0"/>
          <w:sz w:val="22"/>
          <w:szCs w:val="22"/>
        </w:rPr>
      </w:pPr>
    </w:p>
    <w:p w:rsidR="008C38E4" w:rsidRPr="008A4FBB" w:rsidRDefault="007B63B9">
      <w:pPr>
        <w:pStyle w:val="Brdtekst"/>
        <w:rPr>
          <w:rFonts w:ascii="Calibri" w:hAnsi="Calibri"/>
          <w:i w:val="0"/>
          <w:sz w:val="22"/>
          <w:szCs w:val="22"/>
        </w:rPr>
      </w:pPr>
      <w:r w:rsidRPr="008A4FBB">
        <w:rPr>
          <w:rFonts w:ascii="Calibri" w:hAnsi="Calibri"/>
          <w:i w:val="0"/>
          <w:sz w:val="22"/>
          <w:szCs w:val="22"/>
        </w:rPr>
        <w:t>D</w:t>
      </w:r>
      <w:r w:rsidR="008C38E4" w:rsidRPr="008A4FBB">
        <w:rPr>
          <w:rFonts w:ascii="Calibri" w:hAnsi="Calibri"/>
          <w:i w:val="0"/>
          <w:sz w:val="22"/>
          <w:szCs w:val="22"/>
        </w:rPr>
        <w:t xml:space="preserve">et </w:t>
      </w:r>
      <w:r w:rsidRPr="008A4FBB">
        <w:rPr>
          <w:rFonts w:ascii="Calibri" w:hAnsi="Calibri"/>
          <w:i w:val="0"/>
          <w:sz w:val="22"/>
          <w:szCs w:val="22"/>
        </w:rPr>
        <w:t xml:space="preserve">er </w:t>
      </w:r>
      <w:r w:rsidR="008C38E4" w:rsidRPr="008A4FBB">
        <w:rPr>
          <w:rFonts w:ascii="Calibri" w:hAnsi="Calibri"/>
          <w:i w:val="0"/>
          <w:sz w:val="22"/>
          <w:szCs w:val="22"/>
        </w:rPr>
        <w:t>vigtigt at bemærke, at beskæftigelsesfrekvensen og dermed også de øvrige frekvenser er p</w:t>
      </w:r>
      <w:r w:rsidR="008C38E4" w:rsidRPr="008A4FBB">
        <w:rPr>
          <w:rFonts w:ascii="Calibri" w:hAnsi="Calibri"/>
          <w:i w:val="0"/>
          <w:sz w:val="22"/>
          <w:szCs w:val="22"/>
        </w:rPr>
        <w:t>å</w:t>
      </w:r>
      <w:r w:rsidR="008C38E4" w:rsidRPr="008A4FBB">
        <w:rPr>
          <w:rFonts w:ascii="Calibri" w:hAnsi="Calibri"/>
          <w:i w:val="0"/>
          <w:sz w:val="22"/>
          <w:szCs w:val="22"/>
        </w:rPr>
        <w:t>virket af mange faktorer, og må derfor fortolkes med varsomhed. Især er det vigtigt at tage højde for at konjunktu</w:t>
      </w:r>
      <w:r w:rsidR="008C38E4" w:rsidRPr="008A4FBB">
        <w:rPr>
          <w:rFonts w:ascii="Calibri" w:hAnsi="Calibri"/>
          <w:i w:val="0"/>
          <w:sz w:val="22"/>
          <w:szCs w:val="22"/>
        </w:rPr>
        <w:t>r</w:t>
      </w:r>
      <w:r w:rsidR="008C38E4" w:rsidRPr="008A4FBB">
        <w:rPr>
          <w:rFonts w:ascii="Calibri" w:hAnsi="Calibri"/>
          <w:i w:val="0"/>
          <w:sz w:val="22"/>
          <w:szCs w:val="22"/>
        </w:rPr>
        <w:t>udviklingen påvirker beskæftigelsen. Derfor må også tages hensyn til niveauet for samtlige erhvervsudda</w:t>
      </w:r>
      <w:r w:rsidR="008C38E4" w:rsidRPr="008A4FBB">
        <w:rPr>
          <w:rFonts w:ascii="Calibri" w:hAnsi="Calibri"/>
          <w:i w:val="0"/>
          <w:sz w:val="22"/>
          <w:szCs w:val="22"/>
        </w:rPr>
        <w:t>n</w:t>
      </w:r>
      <w:r w:rsidR="008C38E4" w:rsidRPr="008A4FBB">
        <w:rPr>
          <w:rFonts w:ascii="Calibri" w:hAnsi="Calibri"/>
          <w:i w:val="0"/>
          <w:sz w:val="22"/>
          <w:szCs w:val="22"/>
        </w:rPr>
        <w:t>nedes beskæftigelse i fortolkningen af d</w:t>
      </w:r>
      <w:r w:rsidR="008C38E4" w:rsidRPr="008A4FBB">
        <w:rPr>
          <w:rFonts w:ascii="Calibri" w:hAnsi="Calibri"/>
          <w:i w:val="0"/>
          <w:sz w:val="22"/>
          <w:szCs w:val="22"/>
        </w:rPr>
        <w:t>a</w:t>
      </w:r>
      <w:r w:rsidR="008C38E4" w:rsidRPr="008A4FBB">
        <w:rPr>
          <w:rFonts w:ascii="Calibri" w:hAnsi="Calibri"/>
          <w:i w:val="0"/>
          <w:sz w:val="22"/>
          <w:szCs w:val="22"/>
        </w:rPr>
        <w:t>ta.</w:t>
      </w: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</w:p>
    <w:p w:rsidR="008C38E4" w:rsidRPr="008A4FBB" w:rsidRDefault="008C38E4">
      <w:pPr>
        <w:rPr>
          <w:rFonts w:ascii="Calibri" w:hAnsi="Calibri"/>
          <w:sz w:val="22"/>
          <w:szCs w:val="22"/>
          <w:lang w:val="da-DK"/>
        </w:rPr>
      </w:pPr>
      <w:r w:rsidRPr="008A4FBB">
        <w:rPr>
          <w:rFonts w:ascii="Calibri" w:hAnsi="Calibri"/>
          <w:sz w:val="22"/>
          <w:szCs w:val="22"/>
          <w:lang w:val="da-DK"/>
        </w:rPr>
        <w:lastRenderedPageBreak/>
        <w:t xml:space="preserve">Nedenfor ses i </w:t>
      </w:r>
      <w:r w:rsidRPr="007805E2">
        <w:rPr>
          <w:rFonts w:ascii="Calibri" w:hAnsi="Calibri"/>
          <w:sz w:val="22"/>
          <w:szCs w:val="22"/>
          <w:lang w:val="da-DK"/>
        </w:rPr>
        <w:t>Tabel 1 beskæftigelsesfrekvens og øvrige frekvenser for samtlige uddannede i de enkelte afslutnin</w:t>
      </w:r>
      <w:r w:rsidRPr="007805E2">
        <w:rPr>
          <w:rFonts w:ascii="Calibri" w:hAnsi="Calibri"/>
          <w:sz w:val="22"/>
          <w:szCs w:val="22"/>
          <w:lang w:val="da-DK"/>
        </w:rPr>
        <w:t>g</w:t>
      </w:r>
      <w:r w:rsidR="0037742A" w:rsidRPr="007805E2">
        <w:rPr>
          <w:rFonts w:ascii="Calibri" w:hAnsi="Calibri"/>
          <w:sz w:val="22"/>
          <w:szCs w:val="22"/>
          <w:lang w:val="da-DK"/>
        </w:rPr>
        <w:t xml:space="preserve">s år (dvs. for </w:t>
      </w:r>
      <w:r w:rsidR="00C52178">
        <w:rPr>
          <w:rFonts w:ascii="Calibri" w:hAnsi="Calibri"/>
          <w:sz w:val="22"/>
          <w:szCs w:val="22"/>
          <w:lang w:val="da-DK"/>
        </w:rPr>
        <w:t>2013</w:t>
      </w:r>
      <w:r w:rsidRPr="007805E2">
        <w:rPr>
          <w:rFonts w:ascii="Calibri" w:hAnsi="Calibri"/>
          <w:sz w:val="22"/>
          <w:szCs w:val="22"/>
          <w:lang w:val="da-DK"/>
        </w:rPr>
        <w:t xml:space="preserve"> eleve</w:t>
      </w:r>
      <w:r w:rsidR="0037742A" w:rsidRPr="007805E2">
        <w:rPr>
          <w:rFonts w:ascii="Calibri" w:hAnsi="Calibri"/>
          <w:sz w:val="22"/>
          <w:szCs w:val="22"/>
          <w:lang w:val="da-DK"/>
        </w:rPr>
        <w:t xml:space="preserve">r indgår fem atp-år og for </w:t>
      </w:r>
      <w:r w:rsidR="00C52178">
        <w:rPr>
          <w:rFonts w:ascii="Calibri" w:hAnsi="Calibri"/>
          <w:sz w:val="22"/>
          <w:szCs w:val="22"/>
          <w:lang w:val="da-DK"/>
        </w:rPr>
        <w:t>2017</w:t>
      </w:r>
      <w:r w:rsidRPr="007805E2">
        <w:rPr>
          <w:rFonts w:ascii="Calibri" w:hAnsi="Calibri"/>
          <w:sz w:val="22"/>
          <w:szCs w:val="22"/>
          <w:lang w:val="da-DK"/>
        </w:rPr>
        <w:t xml:space="preserve"> elever indgår</w:t>
      </w:r>
      <w:r w:rsidRPr="008A4FBB">
        <w:rPr>
          <w:rFonts w:ascii="Calibri" w:hAnsi="Calibri"/>
          <w:sz w:val="22"/>
          <w:szCs w:val="22"/>
          <w:lang w:val="da-DK"/>
        </w:rPr>
        <w:t xml:space="preserve"> ét atp-år).</w:t>
      </w:r>
    </w:p>
    <w:p w:rsidR="007B63B9" w:rsidRDefault="007B63B9">
      <w:pPr>
        <w:rPr>
          <w:lang w:val="da-DK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3875"/>
        <w:gridCol w:w="1154"/>
        <w:gridCol w:w="1153"/>
        <w:gridCol w:w="1153"/>
        <w:gridCol w:w="1153"/>
        <w:gridCol w:w="1140"/>
      </w:tblGrid>
      <w:tr w:rsidR="000B6930" w:rsidTr="000B6930">
        <w:trPr>
          <w:trHeight w:val="255"/>
          <w:jc w:val="right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B6930" w:rsidRPr="003D78DB" w:rsidRDefault="000B6930" w:rsidP="000B6930">
            <w:pPr>
              <w:rPr>
                <w:rFonts w:ascii="Calibri" w:hAnsi="Calibri" w:cs="Arial"/>
                <w:b/>
                <w:bCs/>
                <w:sz w:val="20"/>
                <w:szCs w:val="20"/>
                <w:lang w:val="da-DK"/>
              </w:rPr>
            </w:pPr>
            <w:r w:rsidRPr="003D78DB">
              <w:rPr>
                <w:rFonts w:ascii="Calibri" w:hAnsi="Calibri" w:cs="Arial"/>
                <w:b/>
                <w:bCs/>
                <w:sz w:val="20"/>
                <w:szCs w:val="20"/>
                <w:lang w:val="da-DK"/>
              </w:rPr>
              <w:t xml:space="preserve">Tabel 1: Frekvens  / </w:t>
            </w:r>
            <w:proofErr w:type="spellStart"/>
            <w:r w:rsidRPr="003D78DB">
              <w:rPr>
                <w:rFonts w:ascii="Calibri" w:hAnsi="Calibri" w:cs="Arial"/>
                <w:b/>
                <w:bCs/>
                <w:sz w:val="20"/>
                <w:szCs w:val="20"/>
                <w:lang w:val="da-DK"/>
              </w:rPr>
              <w:t>Afslutningsår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b/>
                <w:bCs/>
                <w:color w:val="4D4D4D"/>
                <w:sz w:val="20"/>
                <w:szCs w:val="20"/>
                <w:lang w:val="da-DK" w:eastAsia="da-DK"/>
              </w:rPr>
            </w:pPr>
            <w:r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  <w:t>2013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  <w:t>2014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  <w:t>2015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  <w:t>2016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  <w:t>2017</w:t>
            </w:r>
          </w:p>
        </w:tc>
      </w:tr>
      <w:tr w:rsidR="000B6930" w:rsidTr="000B6930">
        <w:trPr>
          <w:trHeight w:val="255"/>
          <w:jc w:val="right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30" w:rsidRPr="003D78DB" w:rsidRDefault="000B6930" w:rsidP="000B6930">
            <w:pPr>
              <w:rPr>
                <w:rFonts w:ascii="Calibri" w:hAnsi="Calibri" w:cs="Arial"/>
                <w:sz w:val="20"/>
                <w:szCs w:val="20"/>
                <w:lang w:val="da-DK"/>
              </w:rPr>
            </w:pPr>
            <w:r w:rsidRPr="003D78DB">
              <w:rPr>
                <w:rFonts w:ascii="Calibri" w:hAnsi="Calibri" w:cs="Arial"/>
                <w:sz w:val="20"/>
                <w:szCs w:val="20"/>
                <w:lang w:val="da-DK"/>
              </w:rPr>
              <w:t>Beskæftigelsesfrekvens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0,81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0,81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0,79</w:t>
            </w:r>
          </w:p>
        </w:tc>
      </w:tr>
      <w:tr w:rsidR="000B6930" w:rsidTr="000B6930">
        <w:trPr>
          <w:trHeight w:val="255"/>
          <w:jc w:val="right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30" w:rsidRPr="003D78DB" w:rsidRDefault="000B6930" w:rsidP="000B6930">
            <w:pPr>
              <w:rPr>
                <w:rFonts w:ascii="Calibri" w:hAnsi="Calibri" w:cs="Arial"/>
                <w:sz w:val="20"/>
                <w:szCs w:val="20"/>
                <w:lang w:val="da-DK"/>
              </w:rPr>
            </w:pPr>
            <w:r w:rsidRPr="003D78DB">
              <w:rPr>
                <w:rFonts w:ascii="Calibri" w:hAnsi="Calibri" w:cs="Arial"/>
                <w:sz w:val="20"/>
                <w:szCs w:val="20"/>
                <w:lang w:val="da-DK"/>
              </w:rPr>
              <w:t>Arbejdsløshedsdagpengefrekvens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0,08</w:t>
            </w:r>
          </w:p>
        </w:tc>
      </w:tr>
      <w:tr w:rsidR="000B6930" w:rsidTr="000B6930">
        <w:trPr>
          <w:trHeight w:val="255"/>
          <w:jc w:val="right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30" w:rsidRPr="003D78DB" w:rsidRDefault="000B6930" w:rsidP="000B6930">
            <w:pPr>
              <w:rPr>
                <w:rFonts w:ascii="Calibri" w:hAnsi="Calibri" w:cs="Arial"/>
                <w:sz w:val="20"/>
                <w:szCs w:val="20"/>
                <w:lang w:val="da-DK"/>
              </w:rPr>
            </w:pPr>
            <w:r w:rsidRPr="003D78DB">
              <w:rPr>
                <w:rFonts w:ascii="Calibri" w:hAnsi="Calibri" w:cs="Arial"/>
                <w:sz w:val="20"/>
                <w:szCs w:val="20"/>
                <w:lang w:val="da-DK"/>
              </w:rPr>
              <w:t>Syge/barselsdagpengefrekvens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0,05</w:t>
            </w:r>
          </w:p>
        </w:tc>
      </w:tr>
      <w:tr w:rsidR="000B6930" w:rsidTr="000B6930">
        <w:trPr>
          <w:trHeight w:val="255"/>
          <w:jc w:val="right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30" w:rsidRPr="003D78DB" w:rsidRDefault="000B6930" w:rsidP="000B6930">
            <w:pPr>
              <w:rPr>
                <w:rFonts w:ascii="Calibri" w:hAnsi="Calibri" w:cs="Arial"/>
                <w:sz w:val="20"/>
                <w:szCs w:val="20"/>
                <w:lang w:val="da-DK"/>
              </w:rPr>
            </w:pPr>
            <w:r w:rsidRPr="003D78DB">
              <w:rPr>
                <w:rFonts w:ascii="Calibri" w:hAnsi="Calibri" w:cs="Arial"/>
                <w:sz w:val="20"/>
                <w:szCs w:val="20"/>
                <w:lang w:val="da-DK"/>
              </w:rPr>
              <w:t>Kontanthjælpsfrekvens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0,01</w:t>
            </w:r>
          </w:p>
        </w:tc>
      </w:tr>
    </w:tbl>
    <w:p w:rsidR="007B63B9" w:rsidRDefault="007B63B9">
      <w:pPr>
        <w:pStyle w:val="Brdtekst"/>
        <w:rPr>
          <w:i w:val="0"/>
        </w:rPr>
      </w:pPr>
    </w:p>
    <w:p w:rsidR="008C38E4" w:rsidRPr="005B3A85" w:rsidRDefault="008C38E4">
      <w:pPr>
        <w:pStyle w:val="Brdtekst"/>
        <w:rPr>
          <w:rFonts w:ascii="Calibri" w:hAnsi="Calibri"/>
          <w:i w:val="0"/>
          <w:iCs w:val="0"/>
          <w:sz w:val="22"/>
          <w:szCs w:val="22"/>
        </w:rPr>
      </w:pPr>
      <w:r w:rsidRPr="005B3A85">
        <w:rPr>
          <w:rFonts w:ascii="Calibri" w:hAnsi="Calibri"/>
          <w:i w:val="0"/>
          <w:sz w:val="22"/>
          <w:szCs w:val="22"/>
        </w:rPr>
        <w:t>For uddannelser hvor der i det enkelte år er mindre end 15 som har fuldført uddannelsen eller u</w:t>
      </w:r>
      <w:r w:rsidRPr="005B3A85">
        <w:rPr>
          <w:rFonts w:ascii="Calibri" w:hAnsi="Calibri"/>
          <w:i w:val="0"/>
          <w:sz w:val="22"/>
          <w:szCs w:val="22"/>
        </w:rPr>
        <w:t>d</w:t>
      </w:r>
      <w:r w:rsidRPr="005B3A85">
        <w:rPr>
          <w:rFonts w:ascii="Calibri" w:hAnsi="Calibri"/>
          <w:i w:val="0"/>
          <w:sz w:val="22"/>
          <w:szCs w:val="22"/>
        </w:rPr>
        <w:t>dannelser hvor der over den femårige observationsperiode er mindre end 25 som har fuldført u</w:t>
      </w:r>
      <w:r w:rsidRPr="005B3A85">
        <w:rPr>
          <w:rFonts w:ascii="Calibri" w:hAnsi="Calibri"/>
          <w:i w:val="0"/>
          <w:sz w:val="22"/>
          <w:szCs w:val="22"/>
        </w:rPr>
        <w:t>d</w:t>
      </w:r>
      <w:r w:rsidRPr="005B3A85">
        <w:rPr>
          <w:rFonts w:ascii="Calibri" w:hAnsi="Calibri"/>
          <w:i w:val="0"/>
          <w:sz w:val="22"/>
          <w:szCs w:val="22"/>
        </w:rPr>
        <w:t xml:space="preserve">dannelsen opgøres af validitetsmæssige årsager ingen frekvenser. </w:t>
      </w:r>
      <w:r w:rsidRPr="005B3A85">
        <w:rPr>
          <w:rFonts w:ascii="Calibri" w:hAnsi="Calibri"/>
          <w:i w:val="0"/>
          <w:iCs w:val="0"/>
          <w:sz w:val="22"/>
          <w:szCs w:val="22"/>
        </w:rPr>
        <w:t>Bemærk, at summen af de fire beregnede frekvenser ikke nø</w:t>
      </w:r>
      <w:r w:rsidRPr="005B3A85">
        <w:rPr>
          <w:rFonts w:ascii="Calibri" w:hAnsi="Calibri"/>
          <w:i w:val="0"/>
          <w:iCs w:val="0"/>
          <w:sz w:val="22"/>
          <w:szCs w:val="22"/>
        </w:rPr>
        <w:t>d</w:t>
      </w:r>
      <w:r w:rsidRPr="005B3A85">
        <w:rPr>
          <w:rFonts w:ascii="Calibri" w:hAnsi="Calibri"/>
          <w:i w:val="0"/>
          <w:iCs w:val="0"/>
          <w:sz w:val="22"/>
          <w:szCs w:val="22"/>
        </w:rPr>
        <w:t>vendigvis er 1.</w:t>
      </w: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  <w:r w:rsidRPr="005B3A85">
        <w:rPr>
          <w:rFonts w:ascii="Calibri" w:hAnsi="Calibri"/>
          <w:sz w:val="22"/>
          <w:szCs w:val="22"/>
          <w:lang w:val="da-DK"/>
        </w:rPr>
        <w:t xml:space="preserve">Endvidere ses i Tabel 2 beskæftigelsesfrekvens </w:t>
      </w:r>
      <w:r w:rsidRPr="005B3A85">
        <w:rPr>
          <w:rFonts w:ascii="Calibri" w:hAnsi="Calibri"/>
          <w:i/>
          <w:sz w:val="22"/>
          <w:szCs w:val="22"/>
          <w:lang w:val="da-DK"/>
        </w:rPr>
        <w:t xml:space="preserve">året efter endt uddannelse </w:t>
      </w:r>
      <w:r w:rsidRPr="005B3A85">
        <w:rPr>
          <w:rFonts w:ascii="Calibri" w:hAnsi="Calibri"/>
          <w:sz w:val="22"/>
          <w:szCs w:val="22"/>
          <w:lang w:val="da-DK"/>
        </w:rPr>
        <w:t>for samtlige uddannede i de e</w:t>
      </w:r>
      <w:r w:rsidRPr="005B3A85">
        <w:rPr>
          <w:rFonts w:ascii="Calibri" w:hAnsi="Calibri"/>
          <w:sz w:val="22"/>
          <w:szCs w:val="22"/>
          <w:lang w:val="da-DK"/>
        </w:rPr>
        <w:t>n</w:t>
      </w:r>
      <w:r w:rsidRPr="005B3A85">
        <w:rPr>
          <w:rFonts w:ascii="Calibri" w:hAnsi="Calibri"/>
          <w:sz w:val="22"/>
          <w:szCs w:val="22"/>
          <w:lang w:val="da-DK"/>
        </w:rPr>
        <w:t>kelte afslutnin</w:t>
      </w:r>
      <w:r w:rsidRPr="005B3A85">
        <w:rPr>
          <w:rFonts w:ascii="Calibri" w:hAnsi="Calibri"/>
          <w:sz w:val="22"/>
          <w:szCs w:val="22"/>
          <w:lang w:val="da-DK"/>
        </w:rPr>
        <w:t>g</w:t>
      </w:r>
      <w:r w:rsidRPr="005B3A85">
        <w:rPr>
          <w:rFonts w:ascii="Calibri" w:hAnsi="Calibri"/>
          <w:sz w:val="22"/>
          <w:szCs w:val="22"/>
          <w:lang w:val="da-DK"/>
        </w:rPr>
        <w:t>s år (dvs. for alle indgår kun et atp-år).</w:t>
      </w:r>
    </w:p>
    <w:p w:rsidR="00235C58" w:rsidRPr="005B3A85" w:rsidRDefault="00235C58">
      <w:pPr>
        <w:rPr>
          <w:rFonts w:ascii="Calibri" w:hAnsi="Calibri"/>
          <w:sz w:val="22"/>
          <w:szCs w:val="22"/>
          <w:lang w:val="da-D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5647"/>
        <w:gridCol w:w="797"/>
        <w:gridCol w:w="797"/>
        <w:gridCol w:w="797"/>
        <w:gridCol w:w="797"/>
        <w:gridCol w:w="793"/>
      </w:tblGrid>
      <w:tr w:rsidR="000B6930" w:rsidRPr="005B3A85" w:rsidTr="003F5670">
        <w:trPr>
          <w:trHeight w:val="255"/>
        </w:trPr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B6930" w:rsidRPr="003D78DB" w:rsidRDefault="000B6930" w:rsidP="000B6930">
            <w:pPr>
              <w:rPr>
                <w:rFonts w:ascii="Calibri" w:hAnsi="Calibri" w:cs="Arial"/>
                <w:b/>
                <w:bCs/>
                <w:sz w:val="20"/>
                <w:szCs w:val="20"/>
                <w:lang w:val="da-DK"/>
              </w:rPr>
            </w:pPr>
            <w:r w:rsidRPr="003D78DB">
              <w:rPr>
                <w:rFonts w:ascii="Calibri" w:hAnsi="Calibri" w:cs="Arial"/>
                <w:b/>
                <w:bCs/>
                <w:sz w:val="20"/>
                <w:szCs w:val="20"/>
                <w:lang w:val="da-DK"/>
              </w:rPr>
              <w:t>Tabel 2: Frekvens året efter endt uddanne</w:t>
            </w:r>
            <w:r w:rsidRPr="003D78DB">
              <w:rPr>
                <w:rFonts w:ascii="Calibri" w:hAnsi="Calibri" w:cs="Arial"/>
                <w:b/>
                <w:bCs/>
                <w:sz w:val="20"/>
                <w:szCs w:val="20"/>
                <w:lang w:val="da-DK"/>
              </w:rPr>
              <w:t>l</w:t>
            </w:r>
            <w:r w:rsidRPr="003D78DB">
              <w:rPr>
                <w:rFonts w:ascii="Calibri" w:hAnsi="Calibri" w:cs="Arial"/>
                <w:b/>
                <w:bCs/>
                <w:sz w:val="20"/>
                <w:szCs w:val="20"/>
                <w:lang w:val="da-DK"/>
              </w:rPr>
              <w:t>se  / Afslutnings år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b/>
                <w:bCs/>
                <w:color w:val="4D4D4D"/>
                <w:sz w:val="20"/>
                <w:szCs w:val="20"/>
                <w:lang w:val="da-DK" w:eastAsia="da-DK"/>
              </w:rPr>
            </w:pPr>
            <w:r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  <w:t>2013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  <w:t>2014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  <w:t>2015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  <w:t>2016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D4D4D"/>
                <w:sz w:val="20"/>
                <w:szCs w:val="20"/>
              </w:rPr>
              <w:t>2017</w:t>
            </w:r>
          </w:p>
        </w:tc>
      </w:tr>
      <w:tr w:rsidR="000B6930" w:rsidRPr="005B3A85" w:rsidTr="003C2416">
        <w:trPr>
          <w:trHeight w:val="255"/>
        </w:trPr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930" w:rsidRPr="003D78DB" w:rsidRDefault="000B6930" w:rsidP="000B6930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D78DB">
              <w:rPr>
                <w:rFonts w:ascii="Calibri" w:hAnsi="Calibri" w:cs="Arial"/>
                <w:sz w:val="20"/>
                <w:szCs w:val="20"/>
              </w:rPr>
              <w:t>Beskæftigelsesfrekvens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0,74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0,74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30" w:rsidRDefault="000B6930" w:rsidP="000B6930">
            <w:pPr>
              <w:jc w:val="center"/>
              <w:rPr>
                <w:rFonts w:ascii="Calibri" w:hAnsi="Calibri" w:cs="Calibri"/>
                <w:color w:val="4D4D4D"/>
                <w:sz w:val="20"/>
                <w:szCs w:val="20"/>
              </w:rPr>
            </w:pPr>
            <w:r>
              <w:rPr>
                <w:rFonts w:ascii="Calibri" w:hAnsi="Calibri" w:cs="Calibri"/>
                <w:color w:val="4D4D4D"/>
                <w:sz w:val="20"/>
                <w:szCs w:val="20"/>
              </w:rPr>
              <w:t>0,79</w:t>
            </w:r>
          </w:p>
        </w:tc>
      </w:tr>
    </w:tbl>
    <w:p w:rsidR="00235C58" w:rsidRPr="005B3A85" w:rsidRDefault="00235C58">
      <w:pPr>
        <w:rPr>
          <w:rFonts w:ascii="Calibri" w:hAnsi="Calibri"/>
          <w:sz w:val="22"/>
          <w:szCs w:val="22"/>
          <w:lang w:val="da-DK"/>
        </w:rPr>
      </w:pP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  <w:r w:rsidRPr="005B3A85">
        <w:rPr>
          <w:rFonts w:ascii="Calibri" w:hAnsi="Calibri"/>
          <w:sz w:val="22"/>
          <w:szCs w:val="22"/>
          <w:lang w:val="da-DK"/>
        </w:rPr>
        <w:t xml:space="preserve">Samtlige opgørelser af frekvenser er foretaget pr. </w:t>
      </w:r>
      <w:r w:rsidRPr="005B3A85">
        <w:rPr>
          <w:rFonts w:ascii="Calibri" w:hAnsi="Calibri"/>
          <w:b/>
          <w:i/>
          <w:sz w:val="22"/>
          <w:szCs w:val="22"/>
          <w:lang w:val="da-DK"/>
        </w:rPr>
        <w:t>uddannelse</w:t>
      </w:r>
      <w:r w:rsidRPr="005B3A85">
        <w:rPr>
          <w:rFonts w:ascii="Calibri" w:hAnsi="Calibri"/>
          <w:sz w:val="22"/>
          <w:szCs w:val="22"/>
          <w:lang w:val="da-DK"/>
        </w:rPr>
        <w:t>. Uddannelserne er defineret på ba</w:t>
      </w:r>
      <w:r w:rsidRPr="005B3A85">
        <w:rPr>
          <w:rFonts w:ascii="Calibri" w:hAnsi="Calibri"/>
          <w:sz w:val="22"/>
          <w:szCs w:val="22"/>
          <w:lang w:val="da-DK"/>
        </w:rPr>
        <w:t>g</w:t>
      </w:r>
      <w:r w:rsidRPr="005B3A85">
        <w:rPr>
          <w:rFonts w:ascii="Calibri" w:hAnsi="Calibri"/>
          <w:sz w:val="22"/>
          <w:szCs w:val="22"/>
          <w:lang w:val="da-DK"/>
        </w:rPr>
        <w:t>grund af den firecifrede hoveduddannelseskode.</w:t>
      </w: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  <w:r w:rsidRPr="005B3A85">
        <w:rPr>
          <w:rFonts w:ascii="Calibri" w:hAnsi="Calibri"/>
          <w:sz w:val="22"/>
          <w:szCs w:val="22"/>
          <w:lang w:val="da-DK"/>
        </w:rPr>
        <w:t xml:space="preserve">Opgørelserne opdeles desuden på </w:t>
      </w:r>
      <w:r w:rsidRPr="005B3A85">
        <w:rPr>
          <w:rFonts w:ascii="Calibri" w:hAnsi="Calibri"/>
          <w:b/>
          <w:i/>
          <w:sz w:val="22"/>
          <w:szCs w:val="22"/>
          <w:lang w:val="da-DK"/>
        </w:rPr>
        <w:t xml:space="preserve">regi. </w:t>
      </w:r>
      <w:r w:rsidRPr="005B3A85">
        <w:rPr>
          <w:rFonts w:ascii="Calibri" w:hAnsi="Calibri"/>
          <w:sz w:val="22"/>
          <w:szCs w:val="22"/>
          <w:lang w:val="da-DK"/>
        </w:rPr>
        <w:t>Der anvendes tre grupper – ordinært uddannede, restlæreud</w:t>
      </w:r>
      <w:r w:rsidRPr="00983297">
        <w:rPr>
          <w:rFonts w:ascii="Calibri" w:hAnsi="Calibri"/>
          <w:sz w:val="22"/>
          <w:szCs w:val="22"/>
          <w:lang w:val="da-DK"/>
        </w:rPr>
        <w:t xml:space="preserve">dannede og skolepraktikuddannede. </w:t>
      </w:r>
      <w:proofErr w:type="spellStart"/>
      <w:r w:rsidRPr="005B3A85">
        <w:rPr>
          <w:rFonts w:ascii="Calibri" w:hAnsi="Calibri"/>
          <w:b/>
          <w:i/>
          <w:sz w:val="22"/>
          <w:szCs w:val="22"/>
        </w:rPr>
        <w:t>Ordinært</w:t>
      </w:r>
      <w:proofErr w:type="spellEnd"/>
      <w:r w:rsidRPr="005B3A85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Pr="005B3A85">
        <w:rPr>
          <w:rFonts w:ascii="Calibri" w:hAnsi="Calibri"/>
          <w:b/>
          <w:i/>
          <w:sz w:val="22"/>
          <w:szCs w:val="22"/>
        </w:rPr>
        <w:t>uddannede</w:t>
      </w:r>
      <w:proofErr w:type="spellEnd"/>
      <w:r w:rsidRPr="005B3A85">
        <w:rPr>
          <w:rFonts w:ascii="Calibri" w:hAnsi="Calibri"/>
          <w:sz w:val="22"/>
          <w:szCs w:val="22"/>
        </w:rPr>
        <w:t xml:space="preserve"> </w:t>
      </w:r>
      <w:proofErr w:type="spellStart"/>
      <w:r w:rsidRPr="005B3A85">
        <w:rPr>
          <w:rFonts w:ascii="Calibri" w:hAnsi="Calibri"/>
          <w:sz w:val="22"/>
          <w:szCs w:val="22"/>
        </w:rPr>
        <w:t>er</w:t>
      </w:r>
      <w:proofErr w:type="spellEnd"/>
      <w:r w:rsidRPr="005B3A85">
        <w:rPr>
          <w:rFonts w:ascii="Calibri" w:hAnsi="Calibri"/>
          <w:sz w:val="22"/>
          <w:szCs w:val="22"/>
        </w:rPr>
        <w:t xml:space="preserve"> </w:t>
      </w:r>
      <w:proofErr w:type="spellStart"/>
      <w:r w:rsidRPr="005B3A85">
        <w:rPr>
          <w:rFonts w:ascii="Calibri" w:hAnsi="Calibri"/>
          <w:sz w:val="22"/>
          <w:szCs w:val="22"/>
        </w:rPr>
        <w:t>erhvervsuddannede</w:t>
      </w:r>
      <w:proofErr w:type="spellEnd"/>
      <w:r w:rsidRPr="005B3A85">
        <w:rPr>
          <w:rFonts w:ascii="Calibri" w:hAnsi="Calibri"/>
          <w:sz w:val="22"/>
          <w:szCs w:val="22"/>
        </w:rPr>
        <w:t xml:space="preserve">, som har påbegyndt </w:t>
      </w:r>
      <w:proofErr w:type="gramStart"/>
      <w:r w:rsidRPr="005B3A85">
        <w:rPr>
          <w:rFonts w:ascii="Calibri" w:hAnsi="Calibri"/>
          <w:sz w:val="22"/>
          <w:szCs w:val="22"/>
        </w:rPr>
        <w:t>og</w:t>
      </w:r>
      <w:proofErr w:type="gramEnd"/>
      <w:r w:rsidRPr="005B3A85">
        <w:rPr>
          <w:rFonts w:ascii="Calibri" w:hAnsi="Calibri"/>
          <w:sz w:val="22"/>
          <w:szCs w:val="22"/>
        </w:rPr>
        <w:t xml:space="preserve"> fuldført deres uddannelse i ordinær praktik. </w:t>
      </w:r>
      <w:r w:rsidRPr="005B3A85">
        <w:rPr>
          <w:rFonts w:ascii="Calibri" w:hAnsi="Calibri"/>
          <w:b/>
          <w:i/>
          <w:sz w:val="22"/>
          <w:szCs w:val="22"/>
        </w:rPr>
        <w:t xml:space="preserve">Restlæreuddannede </w:t>
      </w:r>
      <w:r w:rsidRPr="005B3A85">
        <w:rPr>
          <w:rFonts w:ascii="Calibri" w:hAnsi="Calibri"/>
          <w:sz w:val="22"/>
          <w:szCs w:val="22"/>
        </w:rPr>
        <w:t xml:space="preserve">er erhvervsuddannede, som har påbegyndt uddannelse i skolepraktik </w:t>
      </w:r>
      <w:proofErr w:type="gramStart"/>
      <w:r w:rsidRPr="005B3A85">
        <w:rPr>
          <w:rFonts w:ascii="Calibri" w:hAnsi="Calibri"/>
          <w:sz w:val="22"/>
          <w:szCs w:val="22"/>
        </w:rPr>
        <w:t>og</w:t>
      </w:r>
      <w:proofErr w:type="gramEnd"/>
      <w:r w:rsidRPr="005B3A85">
        <w:rPr>
          <w:rFonts w:ascii="Calibri" w:hAnsi="Calibri"/>
          <w:sz w:val="22"/>
          <w:szCs w:val="22"/>
        </w:rPr>
        <w:t xml:space="preserve"> fuldført samme uddannelse i en </w:t>
      </w:r>
      <w:r w:rsidRPr="005B3A85">
        <w:rPr>
          <w:rFonts w:ascii="Calibri" w:hAnsi="Calibri"/>
          <w:sz w:val="22"/>
          <w:szCs w:val="22"/>
          <w:lang w:val="da-DK"/>
        </w:rPr>
        <w:t xml:space="preserve">restlæreaftale. </w:t>
      </w:r>
      <w:r w:rsidRPr="005B3A85">
        <w:rPr>
          <w:rFonts w:ascii="Calibri" w:hAnsi="Calibri"/>
          <w:b/>
          <w:i/>
          <w:sz w:val="22"/>
          <w:szCs w:val="22"/>
          <w:lang w:val="da-DK"/>
        </w:rPr>
        <w:t>Skoleprakti</w:t>
      </w:r>
      <w:r w:rsidRPr="005B3A85">
        <w:rPr>
          <w:rFonts w:ascii="Calibri" w:hAnsi="Calibri"/>
          <w:b/>
          <w:i/>
          <w:sz w:val="22"/>
          <w:szCs w:val="22"/>
          <w:lang w:val="da-DK"/>
        </w:rPr>
        <w:t>k</w:t>
      </w:r>
      <w:r w:rsidRPr="005B3A85">
        <w:rPr>
          <w:rFonts w:ascii="Calibri" w:hAnsi="Calibri"/>
          <w:b/>
          <w:i/>
          <w:sz w:val="22"/>
          <w:szCs w:val="22"/>
          <w:lang w:val="da-DK"/>
        </w:rPr>
        <w:t>uddannede</w:t>
      </w:r>
      <w:r w:rsidRPr="005B3A85">
        <w:rPr>
          <w:rFonts w:ascii="Calibri" w:hAnsi="Calibri"/>
          <w:b/>
          <w:sz w:val="22"/>
          <w:szCs w:val="22"/>
          <w:lang w:val="da-DK"/>
        </w:rPr>
        <w:t xml:space="preserve"> </w:t>
      </w:r>
      <w:r w:rsidRPr="005B3A85">
        <w:rPr>
          <w:rFonts w:ascii="Calibri" w:hAnsi="Calibri"/>
          <w:sz w:val="22"/>
          <w:szCs w:val="22"/>
          <w:lang w:val="da-DK"/>
        </w:rPr>
        <w:t>er erhvervsuddannende, som har fuldført uddannelse i skolepraktik. Disse elever kan have p</w:t>
      </w:r>
      <w:r w:rsidRPr="005B3A85">
        <w:rPr>
          <w:rFonts w:ascii="Calibri" w:hAnsi="Calibri"/>
          <w:sz w:val="22"/>
          <w:szCs w:val="22"/>
          <w:lang w:val="da-DK"/>
        </w:rPr>
        <w:t>å</w:t>
      </w:r>
      <w:r w:rsidRPr="005B3A85">
        <w:rPr>
          <w:rFonts w:ascii="Calibri" w:hAnsi="Calibri"/>
          <w:sz w:val="22"/>
          <w:szCs w:val="22"/>
          <w:lang w:val="da-DK"/>
        </w:rPr>
        <w:t xml:space="preserve">begyndt deres uddannelse enten i ordinær aftale eller i skolepraktik. Alle elever modtaget fra </w:t>
      </w:r>
      <w:r w:rsidR="009A0138" w:rsidRPr="005B3A85">
        <w:rPr>
          <w:rFonts w:ascii="Calibri" w:hAnsi="Calibri"/>
          <w:sz w:val="22"/>
          <w:szCs w:val="22"/>
          <w:lang w:val="da-DK"/>
        </w:rPr>
        <w:t>STIL</w:t>
      </w:r>
      <w:r w:rsidRPr="005B3A85">
        <w:rPr>
          <w:rFonts w:ascii="Calibri" w:hAnsi="Calibri"/>
          <w:sz w:val="22"/>
          <w:szCs w:val="22"/>
          <w:lang w:val="da-DK"/>
        </w:rPr>
        <w:t xml:space="preserve"> er def</w:t>
      </w:r>
      <w:r w:rsidRPr="005B3A85">
        <w:rPr>
          <w:rFonts w:ascii="Calibri" w:hAnsi="Calibri"/>
          <w:sz w:val="22"/>
          <w:szCs w:val="22"/>
          <w:lang w:val="da-DK"/>
        </w:rPr>
        <w:t>i</w:t>
      </w:r>
      <w:r w:rsidRPr="005B3A85">
        <w:rPr>
          <w:rFonts w:ascii="Calibri" w:hAnsi="Calibri"/>
          <w:sz w:val="22"/>
          <w:szCs w:val="22"/>
          <w:lang w:val="da-DK"/>
        </w:rPr>
        <w:t>neret som værende ordinære forløb.</w:t>
      </w: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  <w:r w:rsidRPr="005B3A85">
        <w:rPr>
          <w:rFonts w:ascii="Calibri" w:hAnsi="Calibri"/>
          <w:sz w:val="22"/>
          <w:szCs w:val="22"/>
          <w:lang w:val="da-DK"/>
        </w:rPr>
        <w:t>Yderligere opdeles på køn og på alder ved tidspunktet for uddannelsens fuldførelse.</w:t>
      </w: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</w:p>
    <w:p w:rsidR="008C38E4" w:rsidRPr="005B3A85" w:rsidRDefault="008C38E4">
      <w:pPr>
        <w:rPr>
          <w:rFonts w:ascii="Calibri" w:hAnsi="Calibri"/>
          <w:sz w:val="22"/>
          <w:szCs w:val="22"/>
          <w:lang w:val="da-DK"/>
        </w:rPr>
      </w:pPr>
      <w:r w:rsidRPr="005B3A85">
        <w:rPr>
          <w:rFonts w:ascii="Calibri" w:hAnsi="Calibri"/>
          <w:sz w:val="22"/>
          <w:szCs w:val="22"/>
          <w:lang w:val="da-DK"/>
        </w:rPr>
        <w:t>Ligesom i forbind</w:t>
      </w:r>
      <w:r w:rsidR="00A96C06" w:rsidRPr="005B3A85">
        <w:rPr>
          <w:rFonts w:ascii="Calibri" w:hAnsi="Calibri"/>
          <w:sz w:val="22"/>
          <w:szCs w:val="22"/>
          <w:lang w:val="da-DK"/>
        </w:rPr>
        <w:t xml:space="preserve">else med </w:t>
      </w:r>
      <w:r w:rsidR="00A96C06" w:rsidRPr="007805E2">
        <w:rPr>
          <w:rFonts w:ascii="Calibri" w:hAnsi="Calibri"/>
          <w:sz w:val="22"/>
          <w:szCs w:val="22"/>
          <w:lang w:val="da-DK"/>
        </w:rPr>
        <w:t xml:space="preserve">statistikopgaven </w:t>
      </w:r>
      <w:r w:rsidR="007B6B9A" w:rsidRPr="007805E2">
        <w:rPr>
          <w:rFonts w:ascii="Calibri" w:hAnsi="Calibri"/>
          <w:sz w:val="22"/>
          <w:szCs w:val="22"/>
          <w:lang w:val="da-DK"/>
        </w:rPr>
        <w:t xml:space="preserve">i </w:t>
      </w:r>
      <w:r w:rsidR="00C52178">
        <w:rPr>
          <w:rFonts w:ascii="Calibri" w:hAnsi="Calibri"/>
          <w:sz w:val="22"/>
          <w:szCs w:val="22"/>
          <w:lang w:val="da-DK"/>
        </w:rPr>
        <w:t>2018</w:t>
      </w:r>
      <w:r w:rsidRPr="007805E2">
        <w:rPr>
          <w:rFonts w:ascii="Calibri" w:hAnsi="Calibri"/>
          <w:sz w:val="22"/>
          <w:szCs w:val="22"/>
          <w:lang w:val="da-DK"/>
        </w:rPr>
        <w:t xml:space="preserve"> er</w:t>
      </w:r>
      <w:r w:rsidRPr="005B3A85">
        <w:rPr>
          <w:rFonts w:ascii="Calibri" w:hAnsi="Calibri"/>
          <w:sz w:val="22"/>
          <w:szCs w:val="22"/>
          <w:lang w:val="da-DK"/>
        </w:rPr>
        <w:t xml:space="preserve"> der opgjort beskæftigelsesfrekvens mv. for de enke</w:t>
      </w:r>
      <w:r w:rsidRPr="005B3A85">
        <w:rPr>
          <w:rFonts w:ascii="Calibri" w:hAnsi="Calibri"/>
          <w:sz w:val="22"/>
          <w:szCs w:val="22"/>
          <w:lang w:val="da-DK"/>
        </w:rPr>
        <w:t>l</w:t>
      </w:r>
      <w:r w:rsidRPr="005B3A85">
        <w:rPr>
          <w:rFonts w:ascii="Calibri" w:hAnsi="Calibri"/>
          <w:sz w:val="22"/>
          <w:szCs w:val="22"/>
          <w:lang w:val="da-DK"/>
        </w:rPr>
        <w:t xml:space="preserve">te </w:t>
      </w:r>
      <w:r w:rsidRPr="005B3A85">
        <w:rPr>
          <w:rFonts w:ascii="Calibri" w:hAnsi="Calibri"/>
          <w:b/>
          <w:i/>
          <w:sz w:val="22"/>
          <w:szCs w:val="22"/>
          <w:lang w:val="da-DK"/>
        </w:rPr>
        <w:t>specialer</w:t>
      </w:r>
      <w:r w:rsidRPr="005B3A85">
        <w:rPr>
          <w:rFonts w:ascii="Calibri" w:hAnsi="Calibri"/>
          <w:b/>
          <w:sz w:val="22"/>
          <w:szCs w:val="22"/>
          <w:lang w:val="da-DK"/>
        </w:rPr>
        <w:t xml:space="preserve">. </w:t>
      </w:r>
      <w:r w:rsidRPr="005B3A85">
        <w:rPr>
          <w:rFonts w:ascii="Calibri" w:hAnsi="Calibri"/>
          <w:sz w:val="22"/>
          <w:szCs w:val="22"/>
          <w:lang w:val="da-DK"/>
        </w:rPr>
        <w:t>Disse opgørelser må betragtes som vejledende, da der ikke er foretaget konvertering af speci</w:t>
      </w:r>
      <w:r w:rsidRPr="005B3A85">
        <w:rPr>
          <w:rFonts w:ascii="Calibri" w:hAnsi="Calibri"/>
          <w:sz w:val="22"/>
          <w:szCs w:val="22"/>
          <w:lang w:val="da-DK"/>
        </w:rPr>
        <w:t>a</w:t>
      </w:r>
      <w:r w:rsidRPr="005B3A85">
        <w:rPr>
          <w:rFonts w:ascii="Calibri" w:hAnsi="Calibri"/>
          <w:sz w:val="22"/>
          <w:szCs w:val="22"/>
          <w:lang w:val="da-DK"/>
        </w:rPr>
        <w:t>lerne til aktive specialer, men udelukkende konvertering af hoveduddanne</w:t>
      </w:r>
      <w:r w:rsidRPr="005B3A85">
        <w:rPr>
          <w:rFonts w:ascii="Calibri" w:hAnsi="Calibri"/>
          <w:sz w:val="22"/>
          <w:szCs w:val="22"/>
          <w:lang w:val="da-DK"/>
        </w:rPr>
        <w:t>l</w:t>
      </w:r>
      <w:r w:rsidRPr="005B3A85">
        <w:rPr>
          <w:rFonts w:ascii="Calibri" w:hAnsi="Calibri"/>
          <w:sz w:val="22"/>
          <w:szCs w:val="22"/>
          <w:lang w:val="da-DK"/>
        </w:rPr>
        <w:t>seskoden.</w:t>
      </w:r>
    </w:p>
    <w:p w:rsidR="008C38E4" w:rsidRPr="005B3A85" w:rsidRDefault="008C38E4">
      <w:pPr>
        <w:rPr>
          <w:rFonts w:ascii="Calibri" w:hAnsi="Calibri"/>
          <w:i/>
          <w:sz w:val="22"/>
          <w:szCs w:val="22"/>
          <w:lang w:val="da-DK"/>
        </w:rPr>
      </w:pPr>
    </w:p>
    <w:p w:rsidR="008C38E4" w:rsidRPr="005B3A85" w:rsidRDefault="008C38E4">
      <w:pPr>
        <w:rPr>
          <w:rFonts w:ascii="Calibri" w:hAnsi="Calibri"/>
          <w:i/>
          <w:sz w:val="22"/>
          <w:szCs w:val="22"/>
          <w:lang w:val="da-DK"/>
        </w:rPr>
      </w:pPr>
    </w:p>
    <w:sectPr w:rsidR="008C38E4" w:rsidRPr="005B3A8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6A" w:rsidRDefault="00B11E6A" w:rsidP="008C38E4">
      <w:r>
        <w:separator/>
      </w:r>
    </w:p>
  </w:endnote>
  <w:endnote w:type="continuationSeparator" w:id="0">
    <w:p w:rsidR="00B11E6A" w:rsidRDefault="00B11E6A" w:rsidP="008C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B9" w:rsidRDefault="007B63B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AA0DE3">
      <w:rPr>
        <w:rStyle w:val="Sidetal"/>
        <w:noProof/>
      </w:rPr>
      <w:t>2</w:t>
    </w:r>
    <w:r>
      <w:rPr>
        <w:rStyle w:val="Sidetal"/>
      </w:rPr>
      <w:fldChar w:fldCharType="end"/>
    </w:r>
  </w:p>
  <w:p w:rsidR="007B63B9" w:rsidRDefault="007B63B9">
    <w:pPr>
      <w:pStyle w:val="Sidefod"/>
      <w:ind w:right="360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6A" w:rsidRDefault="00B11E6A" w:rsidP="008C38E4">
      <w:r>
        <w:separator/>
      </w:r>
    </w:p>
  </w:footnote>
  <w:footnote w:type="continuationSeparator" w:id="0">
    <w:p w:rsidR="00B11E6A" w:rsidRDefault="00B11E6A" w:rsidP="008C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200D52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82487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2D671C"/>
    <w:multiLevelType w:val="multilevel"/>
    <w:tmpl w:val="CCEAA80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E4"/>
    <w:rsid w:val="00010096"/>
    <w:rsid w:val="000153B3"/>
    <w:rsid w:val="00022015"/>
    <w:rsid w:val="00033BE5"/>
    <w:rsid w:val="0003623A"/>
    <w:rsid w:val="00050D29"/>
    <w:rsid w:val="000A7B4D"/>
    <w:rsid w:val="000B6930"/>
    <w:rsid w:val="00104017"/>
    <w:rsid w:val="00132E5A"/>
    <w:rsid w:val="00176D03"/>
    <w:rsid w:val="001823B0"/>
    <w:rsid w:val="001B10C2"/>
    <w:rsid w:val="001D1F3E"/>
    <w:rsid w:val="002354CA"/>
    <w:rsid w:val="00235C58"/>
    <w:rsid w:val="00253050"/>
    <w:rsid w:val="002A18E9"/>
    <w:rsid w:val="002C1678"/>
    <w:rsid w:val="002C5FB2"/>
    <w:rsid w:val="002E7FA7"/>
    <w:rsid w:val="00317A46"/>
    <w:rsid w:val="00341B56"/>
    <w:rsid w:val="003548F9"/>
    <w:rsid w:val="0035496F"/>
    <w:rsid w:val="0037742A"/>
    <w:rsid w:val="003A3A03"/>
    <w:rsid w:val="003A6AA2"/>
    <w:rsid w:val="003C2416"/>
    <w:rsid w:val="003D78DB"/>
    <w:rsid w:val="003F5670"/>
    <w:rsid w:val="00405337"/>
    <w:rsid w:val="0046639C"/>
    <w:rsid w:val="00490862"/>
    <w:rsid w:val="004F5778"/>
    <w:rsid w:val="00537769"/>
    <w:rsid w:val="0054296D"/>
    <w:rsid w:val="00563CEE"/>
    <w:rsid w:val="00566795"/>
    <w:rsid w:val="00573345"/>
    <w:rsid w:val="005B3A85"/>
    <w:rsid w:val="005C7E69"/>
    <w:rsid w:val="005F5449"/>
    <w:rsid w:val="00610F40"/>
    <w:rsid w:val="00691C26"/>
    <w:rsid w:val="006D37E2"/>
    <w:rsid w:val="007304ED"/>
    <w:rsid w:val="00737DD9"/>
    <w:rsid w:val="00763727"/>
    <w:rsid w:val="007805E2"/>
    <w:rsid w:val="00791904"/>
    <w:rsid w:val="007B0238"/>
    <w:rsid w:val="007B63B9"/>
    <w:rsid w:val="007B6B9A"/>
    <w:rsid w:val="007E0A4C"/>
    <w:rsid w:val="007F6C5C"/>
    <w:rsid w:val="008038B3"/>
    <w:rsid w:val="008406DC"/>
    <w:rsid w:val="00850C3C"/>
    <w:rsid w:val="008803D2"/>
    <w:rsid w:val="008A4FBB"/>
    <w:rsid w:val="008C38E4"/>
    <w:rsid w:val="008E5CBC"/>
    <w:rsid w:val="009014B6"/>
    <w:rsid w:val="0092747E"/>
    <w:rsid w:val="00934515"/>
    <w:rsid w:val="00971C1F"/>
    <w:rsid w:val="0098308D"/>
    <w:rsid w:val="00983297"/>
    <w:rsid w:val="009A0138"/>
    <w:rsid w:val="009B1674"/>
    <w:rsid w:val="009D2FE4"/>
    <w:rsid w:val="009E541D"/>
    <w:rsid w:val="00A002C5"/>
    <w:rsid w:val="00A219F3"/>
    <w:rsid w:val="00A512F3"/>
    <w:rsid w:val="00A670E5"/>
    <w:rsid w:val="00A96C06"/>
    <w:rsid w:val="00AA0DE3"/>
    <w:rsid w:val="00AC1E6F"/>
    <w:rsid w:val="00B11E6A"/>
    <w:rsid w:val="00B32E47"/>
    <w:rsid w:val="00B3300E"/>
    <w:rsid w:val="00B45588"/>
    <w:rsid w:val="00B7628B"/>
    <w:rsid w:val="00BF682B"/>
    <w:rsid w:val="00C43ED8"/>
    <w:rsid w:val="00C502DC"/>
    <w:rsid w:val="00C518F9"/>
    <w:rsid w:val="00C52178"/>
    <w:rsid w:val="00CB6BBF"/>
    <w:rsid w:val="00D31E90"/>
    <w:rsid w:val="00D465AF"/>
    <w:rsid w:val="00DC0E26"/>
    <w:rsid w:val="00DC7B2C"/>
    <w:rsid w:val="00E1073C"/>
    <w:rsid w:val="00E15479"/>
    <w:rsid w:val="00E356E8"/>
    <w:rsid w:val="00EF3ABB"/>
    <w:rsid w:val="00F90D50"/>
    <w:rsid w:val="00F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42D9BB"/>
  <w15:chartTrackingRefBased/>
  <w15:docId w15:val="{589E3D70-6E68-4BD7-8C5E-1660B5CA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rFonts w:ascii="Arial" w:hAnsi="Arial"/>
      <w:b/>
      <w:kern w:val="28"/>
      <w:sz w:val="28"/>
      <w:szCs w:val="20"/>
      <w:lang w:val="da-DK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szCs w:val="20"/>
      <w:lang w:val="da-DK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i/>
      <w:iCs/>
      <w:szCs w:val="26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A0D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illedtekst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idehoved">
    <w:name w:val="header"/>
    <w:basedOn w:val="Normal"/>
    <w:autoRedefine/>
    <w:pPr>
      <w:jc w:val="right"/>
    </w:pPr>
    <w:rPr>
      <w:sz w:val="18"/>
      <w:lang w:val="da-DK"/>
    </w:r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i/>
      <w:iCs/>
      <w:lang w:val="da-DK"/>
    </w:rPr>
  </w:style>
  <w:style w:type="paragraph" w:customStyle="1" w:styleId="Tabel">
    <w:name w:val="Tabel"/>
    <w:basedOn w:val="Normal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</w:tabs>
      <w:spacing w:line="240" w:lineRule="exact"/>
    </w:pPr>
    <w:rPr>
      <w:rFonts w:ascii="Arial" w:hAnsi="Arial"/>
      <w:bCs/>
      <w:spacing w:val="3"/>
      <w:sz w:val="18"/>
      <w:szCs w:val="20"/>
      <w:lang w:val="da-DK" w:eastAsia="da-DK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19F3"/>
    <w:rPr>
      <w:color w:val="0000FF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AA0DE3"/>
    <w:pPr>
      <w:numPr>
        <w:numId w:val="2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A0D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US"/>
    </w:rPr>
  </w:style>
  <w:style w:type="paragraph" w:styleId="Opstilling-talellerbogst">
    <w:name w:val="List Number"/>
    <w:basedOn w:val="Normal"/>
    <w:uiPriority w:val="99"/>
    <w:semiHidden/>
    <w:unhideWhenUsed/>
    <w:rsid w:val="00AA0DE3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6748</Characters>
  <Application>Microsoft Office Word</Application>
  <DocSecurity>0</DocSecurity>
  <Lines>190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Tabel_1_agg1997_2001</vt:lpstr>
    </vt:vector>
  </TitlesOfParts>
  <Company>ATP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190918-dokumentation-2019</dc:title>
  <dc:subject/>
  <dc:creator>Camilla Kerlauge</dc:creator>
  <cp:keywords/>
  <cp:lastModifiedBy>Yassmin Razik</cp:lastModifiedBy>
  <cp:revision>2</cp:revision>
  <cp:lastPrinted>2012-07-16T09:05:00Z</cp:lastPrinted>
  <dcterms:created xsi:type="dcterms:W3CDTF">2022-09-22T13:12:00Z</dcterms:created>
  <dcterms:modified xsi:type="dcterms:W3CDTF">2022-09-22T13:12:00Z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