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B8A3" w14:textId="77777777" w:rsidR="005C34A9" w:rsidRPr="00E465E6" w:rsidRDefault="00B06F92" w:rsidP="00E465E6">
      <w:pPr>
        <w:pStyle w:val="Overskrift1"/>
        <w:jc w:val="center"/>
        <w:rPr>
          <w:rFonts w:ascii="Garamond" w:hAnsi="Garamond"/>
          <w:color w:val="000000" w:themeColor="text1"/>
          <w:sz w:val="40"/>
          <w:szCs w:val="40"/>
        </w:rPr>
      </w:pPr>
      <w:bookmarkStart w:id="0" w:name="_GoBack"/>
      <w:bookmarkEnd w:id="0"/>
      <w:r w:rsidRPr="00E465E6">
        <w:rPr>
          <w:rFonts w:ascii="Garamond" w:hAnsi="Garamond"/>
          <w:color w:val="000000" w:themeColor="text1"/>
          <w:sz w:val="40"/>
          <w:szCs w:val="40"/>
        </w:rPr>
        <w:t>Institution</w:t>
      </w:r>
      <w:r w:rsidR="00D96BD3" w:rsidRPr="00E465E6">
        <w:rPr>
          <w:rFonts w:ascii="Garamond" w:hAnsi="Garamond"/>
          <w:color w:val="000000" w:themeColor="text1"/>
          <w:sz w:val="40"/>
          <w:szCs w:val="40"/>
        </w:rPr>
        <w:t>sudviklings</w:t>
      </w:r>
      <w:r w:rsidRPr="00E465E6">
        <w:rPr>
          <w:rFonts w:ascii="Garamond" w:hAnsi="Garamond"/>
          <w:color w:val="000000" w:themeColor="text1"/>
          <w:sz w:val="40"/>
          <w:szCs w:val="40"/>
        </w:rPr>
        <w:t>aftale</w:t>
      </w:r>
    </w:p>
    <w:p w14:paraId="3B72B8A4" w14:textId="77777777" w:rsidR="005C34A9" w:rsidRPr="00E465E6" w:rsidRDefault="00B06F92" w:rsidP="00E465E6">
      <w:pPr>
        <w:pStyle w:val="Overskrift1"/>
        <w:jc w:val="center"/>
        <w:rPr>
          <w:rFonts w:ascii="Garamond" w:hAnsi="Garamond"/>
          <w:color w:val="000000" w:themeColor="text1"/>
          <w:sz w:val="40"/>
          <w:szCs w:val="40"/>
        </w:rPr>
      </w:pPr>
      <w:r w:rsidRPr="00E465E6">
        <w:rPr>
          <w:rFonts w:ascii="Garamond" w:hAnsi="Garamond"/>
          <w:color w:val="000000" w:themeColor="text1"/>
          <w:sz w:val="40"/>
          <w:szCs w:val="40"/>
        </w:rPr>
        <w:t>om kompetenceudvikling af lærere og ledere</w:t>
      </w:r>
      <w:r w:rsidR="005C34A9" w:rsidRPr="00E465E6">
        <w:rPr>
          <w:rFonts w:ascii="Garamond" w:hAnsi="Garamond"/>
          <w:color w:val="000000" w:themeColor="text1"/>
          <w:sz w:val="40"/>
          <w:szCs w:val="40"/>
        </w:rPr>
        <w:t xml:space="preserve"> på FGU</w:t>
      </w:r>
    </w:p>
    <w:p w14:paraId="3B72B8A5" w14:textId="161A22F2" w:rsidR="00B06F92" w:rsidRPr="00E465E6" w:rsidRDefault="00B06F92" w:rsidP="00E465E6">
      <w:pPr>
        <w:pStyle w:val="Overskrift1"/>
        <w:jc w:val="center"/>
        <w:rPr>
          <w:rFonts w:ascii="Garamond" w:hAnsi="Garamond"/>
          <w:color w:val="000000" w:themeColor="text1"/>
          <w:sz w:val="40"/>
          <w:szCs w:val="40"/>
        </w:rPr>
      </w:pPr>
      <w:r w:rsidRPr="00E465E6">
        <w:rPr>
          <w:rFonts w:ascii="Garamond" w:hAnsi="Garamond"/>
          <w:color w:val="000000" w:themeColor="text1"/>
          <w:sz w:val="40"/>
          <w:szCs w:val="40"/>
        </w:rPr>
        <w:t>20</w:t>
      </w:r>
      <w:r w:rsidR="00A372E9" w:rsidRPr="00E465E6">
        <w:rPr>
          <w:rFonts w:ascii="Garamond" w:hAnsi="Garamond"/>
          <w:color w:val="000000" w:themeColor="text1"/>
          <w:sz w:val="40"/>
          <w:szCs w:val="40"/>
        </w:rPr>
        <w:t>2</w:t>
      </w:r>
      <w:r w:rsidR="00650A02" w:rsidRPr="00E465E6">
        <w:rPr>
          <w:rFonts w:ascii="Garamond" w:hAnsi="Garamond"/>
          <w:color w:val="000000" w:themeColor="text1"/>
          <w:sz w:val="40"/>
          <w:szCs w:val="40"/>
        </w:rPr>
        <w:t>2-2023</w:t>
      </w:r>
    </w:p>
    <w:p w14:paraId="3B72B8A6" w14:textId="44A6F591" w:rsidR="00B06F92" w:rsidRPr="005C34A9" w:rsidRDefault="00B06F92" w:rsidP="00CD66CC">
      <w:pPr>
        <w:spacing w:after="0"/>
      </w:pPr>
      <w:r w:rsidRPr="005C34A9">
        <w:t>Denne institutions</w:t>
      </w:r>
      <w:r w:rsidR="00D96BD3" w:rsidRPr="005C34A9">
        <w:t>udviklings</w:t>
      </w:r>
      <w:r w:rsidRPr="005C34A9">
        <w:t>aftale omfatter kompetenceudvikling af lærere og ledere på FGU-institutionen i 20</w:t>
      </w:r>
      <w:r w:rsidR="00A372E9">
        <w:t>2</w:t>
      </w:r>
      <w:r w:rsidR="00650A02">
        <w:t>2-2023</w:t>
      </w:r>
      <w:r w:rsidRPr="005C34A9">
        <w:t xml:space="preserve"> og er udarbejdet i overensstemmelse med krav i </w:t>
      </w:r>
      <w:r w:rsidRPr="005C34A9">
        <w:rPr>
          <w:i/>
        </w:rPr>
        <w:t>Vejledning om pulje til kompetenceudvikling af lærere og le</w:t>
      </w:r>
      <w:r w:rsidR="00AD7927">
        <w:rPr>
          <w:i/>
        </w:rPr>
        <w:t>dere</w:t>
      </w:r>
      <w:r w:rsidRPr="005C34A9">
        <w:rPr>
          <w:i/>
        </w:rPr>
        <w:t xml:space="preserve"> i FGU 20</w:t>
      </w:r>
      <w:r w:rsidR="00A372E9">
        <w:rPr>
          <w:i/>
        </w:rPr>
        <w:t>2</w:t>
      </w:r>
      <w:r w:rsidR="00650A02">
        <w:rPr>
          <w:i/>
        </w:rPr>
        <w:t>2-2023</w:t>
      </w:r>
      <w:r w:rsidRPr="005C34A9">
        <w:t xml:space="preserve">. </w:t>
      </w:r>
    </w:p>
    <w:p w14:paraId="3B72B8A7" w14:textId="77777777" w:rsidR="00CD66CC" w:rsidRPr="005C34A9" w:rsidRDefault="00CD66CC" w:rsidP="00CD66CC">
      <w:pPr>
        <w:spacing w:after="0"/>
      </w:pPr>
    </w:p>
    <w:p w14:paraId="7B0C1C96" w14:textId="4BE6806E" w:rsidR="003208C7" w:rsidRDefault="003208C7" w:rsidP="00CD66CC">
      <w:pPr>
        <w:spacing w:after="0"/>
      </w:pPr>
      <w:r>
        <w:t>Institutio</w:t>
      </w:r>
      <w:r w:rsidR="00BD092C">
        <w:t xml:space="preserve">nsudviklingsaftalen </w:t>
      </w:r>
      <w:r w:rsidR="00FC4617">
        <w:t>indeholder følgende afsnit:</w:t>
      </w:r>
    </w:p>
    <w:p w14:paraId="7F9D5824" w14:textId="5427A7CC" w:rsidR="00BD092C" w:rsidRDefault="00721B5F" w:rsidP="007E5979">
      <w:pPr>
        <w:pStyle w:val="Listeafsnit"/>
        <w:numPr>
          <w:ilvl w:val="0"/>
          <w:numId w:val="20"/>
        </w:numPr>
        <w:spacing w:after="0"/>
      </w:pPr>
      <w:r>
        <w:rPr>
          <w:i/>
        </w:rPr>
        <w:t>Fokusområde</w:t>
      </w:r>
      <w:r w:rsidR="00AD7927">
        <w:rPr>
          <w:i/>
        </w:rPr>
        <w:t xml:space="preserve"> for i</w:t>
      </w:r>
      <w:r w:rsidR="00BD092C" w:rsidRPr="007E5979">
        <w:rPr>
          <w:i/>
        </w:rPr>
        <w:t>nstitutionsrettede kompetenceudviklingsforløb</w:t>
      </w:r>
      <w:r w:rsidR="00BD092C">
        <w:t>: Beskrivelse af og begrundelse for</w:t>
      </w:r>
      <w:r w:rsidR="00FC4617">
        <w:t xml:space="preserve"> é</w:t>
      </w:r>
      <w:r w:rsidR="00BD092C">
        <w:t xml:space="preserve">t eller flere </w:t>
      </w:r>
      <w:r>
        <w:t>fokusområder</w:t>
      </w:r>
      <w:r w:rsidR="00BD092C" w:rsidRPr="00BD092C">
        <w:t xml:space="preserve"> </w:t>
      </w:r>
      <w:r w:rsidR="00BD092C">
        <w:t xml:space="preserve">for institutionsrettede kompetenceudviklingsforløb – </w:t>
      </w:r>
      <w:r w:rsidR="007E5979">
        <w:t xml:space="preserve">dvs. </w:t>
      </w:r>
      <w:r w:rsidR="00BD092C">
        <w:t>kompetenceudviklingsforløb målrettet lærere og ledere (jf. afsnit 2.</w:t>
      </w:r>
      <w:r w:rsidR="00650A02">
        <w:t>3</w:t>
      </w:r>
      <w:r w:rsidR="00BD092C">
        <w:t>. i vejledningen)</w:t>
      </w:r>
    </w:p>
    <w:p w14:paraId="72203058" w14:textId="105D1B13" w:rsidR="00BD092C" w:rsidRDefault="00721B5F" w:rsidP="007E5979">
      <w:pPr>
        <w:pStyle w:val="Listeafsnit"/>
        <w:numPr>
          <w:ilvl w:val="0"/>
          <w:numId w:val="20"/>
        </w:numPr>
        <w:spacing w:after="0"/>
      </w:pPr>
      <w:r>
        <w:rPr>
          <w:i/>
        </w:rPr>
        <w:t>Fokusområde</w:t>
      </w:r>
      <w:r w:rsidR="00AD7927">
        <w:rPr>
          <w:i/>
        </w:rPr>
        <w:t xml:space="preserve"> for l</w:t>
      </w:r>
      <w:r w:rsidR="00BD092C" w:rsidRPr="007E5979">
        <w:rPr>
          <w:i/>
        </w:rPr>
        <w:t>edelsesforløb:</w:t>
      </w:r>
      <w:r w:rsidR="00BD092C">
        <w:t xml:space="preserve"> Beskrivelse af og begrundelse for</w:t>
      </w:r>
      <w:r w:rsidR="00FC4617">
        <w:t xml:space="preserve"> é</w:t>
      </w:r>
      <w:r>
        <w:t>t eller flere fokusområder</w:t>
      </w:r>
      <w:r w:rsidR="00BD092C">
        <w:t xml:space="preserve"> for </w:t>
      </w:r>
      <w:r w:rsidR="00BD092C" w:rsidRPr="005C34A9">
        <w:t>kompetence</w:t>
      </w:r>
      <w:r w:rsidR="00BD092C">
        <w:t>udviklings</w:t>
      </w:r>
      <w:r w:rsidR="00BD092C" w:rsidRPr="005C34A9">
        <w:t>forløb særligt målrettet ledelse</w:t>
      </w:r>
      <w:r w:rsidR="00AD7927">
        <w:t>sgruppen</w:t>
      </w:r>
      <w:r w:rsidR="00BD092C" w:rsidRPr="005C34A9">
        <w:t xml:space="preserve"> (jf. afsnit 2.</w:t>
      </w:r>
      <w:r w:rsidR="00650A02">
        <w:t>4</w:t>
      </w:r>
      <w:r w:rsidR="00BD092C" w:rsidRPr="005C34A9">
        <w:t>. i vejledningen)</w:t>
      </w:r>
    </w:p>
    <w:p w14:paraId="6DE37BEB" w14:textId="0C0C3437" w:rsidR="00BD092C" w:rsidRDefault="00BD092C" w:rsidP="007E5979">
      <w:pPr>
        <w:pStyle w:val="Listeafsnit"/>
        <w:numPr>
          <w:ilvl w:val="0"/>
          <w:numId w:val="20"/>
        </w:numPr>
        <w:spacing w:after="0"/>
      </w:pPr>
      <w:r w:rsidRPr="007E5979">
        <w:rPr>
          <w:i/>
        </w:rPr>
        <w:t>Individuelle kompetenceudviklingsforløb</w:t>
      </w:r>
      <w:r>
        <w:t xml:space="preserve">: </w:t>
      </w:r>
      <w:r w:rsidR="007E5979">
        <w:t>A</w:t>
      </w:r>
      <w:r>
        <w:t xml:space="preserve">ngivelse af </w:t>
      </w:r>
      <w:r w:rsidR="00721B5F">
        <w:t>fokusområder</w:t>
      </w:r>
      <w:r>
        <w:t xml:space="preserve"> for </w:t>
      </w:r>
      <w:r w:rsidR="00384979">
        <w:t xml:space="preserve">og antal af </w:t>
      </w:r>
      <w:r>
        <w:t xml:space="preserve">individuelle kompetenceudviklingsforløb. </w:t>
      </w:r>
    </w:p>
    <w:p w14:paraId="3B72B8AD" w14:textId="77777777" w:rsidR="00CD66CC" w:rsidRPr="005C34A9" w:rsidRDefault="00CD66CC" w:rsidP="00CD66CC">
      <w:pPr>
        <w:spacing w:after="0"/>
        <w:ind w:left="720"/>
      </w:pPr>
    </w:p>
    <w:p w14:paraId="3B72B8B1" w14:textId="7E648946" w:rsidR="00CD66CC" w:rsidRPr="005C34A9" w:rsidRDefault="00B06F92" w:rsidP="00CD66CC">
      <w:pPr>
        <w:spacing w:after="0"/>
      </w:pPr>
      <w:r w:rsidRPr="005C34A9">
        <w:t>Institutions</w:t>
      </w:r>
      <w:r w:rsidR="00D96BD3" w:rsidRPr="005C34A9">
        <w:t>udviklings</w:t>
      </w:r>
      <w:r w:rsidRPr="005C34A9">
        <w:t xml:space="preserve">aftalen indgås </w:t>
      </w:r>
      <w:r w:rsidR="00C86981" w:rsidRPr="005C34A9">
        <w:t>for at få</w:t>
      </w:r>
      <w:r w:rsidR="007E5979">
        <w:t xml:space="preserve"> oplysning</w:t>
      </w:r>
      <w:r w:rsidRPr="005C34A9">
        <w:t xml:space="preserve"> </w:t>
      </w:r>
      <w:r w:rsidR="002608E8">
        <w:t>om</w:t>
      </w:r>
      <w:r w:rsidR="007E5979">
        <w:t>,</w:t>
      </w:r>
      <w:r w:rsidR="002608E8">
        <w:t xml:space="preserve"> </w:t>
      </w:r>
      <w:r w:rsidRPr="005C34A9">
        <w:t>hvilke</w:t>
      </w:r>
      <w:r w:rsidR="00BD092C">
        <w:t xml:space="preserve"> </w:t>
      </w:r>
      <w:r w:rsidR="00721B5F">
        <w:t>fokusområder</w:t>
      </w:r>
      <w:r w:rsidR="00BD092C">
        <w:t xml:space="preserve"> for kompetenceudvikling</w:t>
      </w:r>
      <w:r w:rsidR="007E5979">
        <w:t>sforløb</w:t>
      </w:r>
      <w:r w:rsidR="00BD092C">
        <w:t xml:space="preserve"> institutionerne vil anvende midlerne til. </w:t>
      </w:r>
      <w:r w:rsidRPr="005C34A9">
        <w:t>Aftalen skal desuden danne grundlag for at vurdere</w:t>
      </w:r>
      <w:r w:rsidR="00C86981" w:rsidRPr="005C34A9">
        <w:t>,</w:t>
      </w:r>
      <w:r w:rsidRPr="005C34A9">
        <w:t xml:space="preserve"> om tilskuddets formål opfyldes. </w:t>
      </w:r>
    </w:p>
    <w:p w14:paraId="3B72B8B2" w14:textId="77777777" w:rsidR="00B06F92" w:rsidRPr="0011505B" w:rsidRDefault="00B06F92" w:rsidP="0011505B">
      <w:pPr>
        <w:pStyle w:val="Overskrift2"/>
        <w:rPr>
          <w:rFonts w:ascii="Garamond" w:hAnsi="Garamond"/>
          <w:color w:val="000000" w:themeColor="text1"/>
          <w:sz w:val="28"/>
        </w:rPr>
      </w:pPr>
      <w:r w:rsidRPr="0011505B">
        <w:rPr>
          <w:rFonts w:ascii="Garamond" w:hAnsi="Garamond"/>
          <w:color w:val="000000" w:themeColor="text1"/>
          <w:sz w:val="28"/>
        </w:rPr>
        <w:t>1. Stamoplysninger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tamoplysninger"/>
        <w:tblDescription w:val="Tabel til udfyldelse af stamoplysninger"/>
      </w:tblPr>
      <w:tblGrid>
        <w:gridCol w:w="3085"/>
        <w:gridCol w:w="6804"/>
      </w:tblGrid>
      <w:tr w:rsidR="00B91E83" w:rsidRPr="005C34A9" w14:paraId="3B72B8B4" w14:textId="77777777" w:rsidTr="002967E6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8B3" w14:textId="77777777" w:rsidR="00B91E83" w:rsidRPr="005C34A9" w:rsidRDefault="00B91E83" w:rsidP="006359DA">
            <w:pPr>
              <w:rPr>
                <w:b/>
              </w:rPr>
            </w:pPr>
            <w:r w:rsidRPr="005C34A9">
              <w:rPr>
                <w:b/>
              </w:rPr>
              <w:t>Tilskudsmodtager</w:t>
            </w:r>
          </w:p>
        </w:tc>
      </w:tr>
      <w:tr w:rsidR="00B91E83" w:rsidRPr="005C34A9" w14:paraId="3B72B8B7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5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6" w14:textId="77777777" w:rsidR="00B91E83" w:rsidRPr="005C34A9" w:rsidRDefault="00B91E83" w:rsidP="006359DA"/>
        </w:tc>
      </w:tr>
      <w:tr w:rsidR="00F13EA3" w:rsidRPr="005C34A9" w14:paraId="419B21C2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76B18" w14:textId="165AEF8B" w:rsidR="00F13EA3" w:rsidRPr="005C34A9" w:rsidRDefault="00F13EA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Institutionsnummer: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0B457DB" w14:textId="77777777" w:rsidR="00F13EA3" w:rsidRPr="005C34A9" w:rsidRDefault="00F13EA3" w:rsidP="006359DA"/>
        </w:tc>
      </w:tr>
      <w:tr w:rsidR="00B91E83" w:rsidRPr="005C34A9" w14:paraId="3B72B8BA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8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9" w14:textId="77777777" w:rsidR="00B91E83" w:rsidRPr="005C34A9" w:rsidRDefault="00B91E83" w:rsidP="006359DA"/>
        </w:tc>
      </w:tr>
      <w:tr w:rsidR="00B91E83" w:rsidRPr="005C34A9" w14:paraId="3B72B8BD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B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C" w14:textId="77777777" w:rsidR="00B91E83" w:rsidRPr="005C34A9" w:rsidRDefault="00B91E83" w:rsidP="006359DA"/>
        </w:tc>
      </w:tr>
      <w:tr w:rsidR="00B91E83" w:rsidRPr="005C34A9" w14:paraId="3B72B8C0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E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F" w14:textId="77777777" w:rsidR="00B91E83" w:rsidRPr="005C34A9" w:rsidRDefault="00B91E83" w:rsidP="006359DA"/>
        </w:tc>
      </w:tr>
      <w:tr w:rsidR="00D70355" w:rsidRPr="005C34A9" w14:paraId="3B72B8C3" w14:textId="77777777" w:rsidTr="00E546C2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2B8C2" w14:textId="397F6CEF" w:rsidR="00D70355" w:rsidRPr="005C34A9" w:rsidRDefault="00D70355" w:rsidP="006359DA">
            <w:r w:rsidRPr="005C34A9">
              <w:rPr>
                <w:b/>
              </w:rPr>
              <w:t>Kontaktperson</w:t>
            </w:r>
          </w:p>
        </w:tc>
      </w:tr>
      <w:tr w:rsidR="00B91E83" w:rsidRPr="005C34A9" w14:paraId="3B72B8C6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C4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C5" w14:textId="77777777" w:rsidR="00B91E83" w:rsidRPr="005C34A9" w:rsidRDefault="00B91E83" w:rsidP="006359DA"/>
        </w:tc>
      </w:tr>
      <w:tr w:rsidR="00B91E83" w:rsidRPr="005C34A9" w14:paraId="3B72B8C9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B72B8C7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B72B8C8" w14:textId="77777777" w:rsidR="00B91E83" w:rsidRPr="005C34A9" w:rsidRDefault="00B91E83" w:rsidP="006359DA"/>
        </w:tc>
      </w:tr>
      <w:tr w:rsidR="00B91E83" w:rsidRPr="005C34A9" w14:paraId="3B72B8CC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B72B8CA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3B72B8CB" w14:textId="77777777" w:rsidR="00B91E83" w:rsidRPr="005C34A9" w:rsidRDefault="00B91E83" w:rsidP="006359DA"/>
        </w:tc>
      </w:tr>
    </w:tbl>
    <w:p w14:paraId="3B72B8CD" w14:textId="77777777" w:rsidR="00B24E2E" w:rsidRPr="005C34A9" w:rsidRDefault="00B24E2E"/>
    <w:p w14:paraId="3B72B8CE" w14:textId="77777777" w:rsidR="00C5653B" w:rsidRDefault="00C565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72B8CF" w14:textId="77777777" w:rsidR="00B06F92" w:rsidRPr="00B97D94" w:rsidRDefault="00526060" w:rsidP="00B97D94">
      <w:pPr>
        <w:pStyle w:val="Overskrift2"/>
        <w:rPr>
          <w:rFonts w:ascii="Garamond" w:hAnsi="Garamond"/>
          <w:color w:val="000000" w:themeColor="text1"/>
          <w:sz w:val="28"/>
        </w:rPr>
      </w:pPr>
      <w:r w:rsidRPr="00B97D94">
        <w:rPr>
          <w:rFonts w:ascii="Garamond" w:hAnsi="Garamond"/>
          <w:color w:val="000000" w:themeColor="text1"/>
          <w:sz w:val="28"/>
        </w:rPr>
        <w:lastRenderedPageBreak/>
        <w:t xml:space="preserve">2. </w:t>
      </w:r>
      <w:r w:rsidR="00B06F92" w:rsidRPr="00B97D94">
        <w:rPr>
          <w:rFonts w:ascii="Garamond" w:hAnsi="Garamond"/>
          <w:color w:val="000000" w:themeColor="text1"/>
          <w:sz w:val="28"/>
        </w:rPr>
        <w:t>Kompetenceudviklings</w:t>
      </w:r>
      <w:r w:rsidRPr="00B97D94">
        <w:rPr>
          <w:rFonts w:ascii="Garamond" w:hAnsi="Garamond"/>
          <w:color w:val="000000" w:themeColor="text1"/>
          <w:sz w:val="28"/>
        </w:rPr>
        <w:t>forløb og -</w:t>
      </w:r>
      <w:r w:rsidR="00B06F92" w:rsidRPr="00B97D94">
        <w:rPr>
          <w:rFonts w:ascii="Garamond" w:hAnsi="Garamond"/>
          <w:color w:val="000000" w:themeColor="text1"/>
          <w:sz w:val="28"/>
        </w:rPr>
        <w:t>aktiviteter</w:t>
      </w:r>
    </w:p>
    <w:p w14:paraId="3B72B8D0" w14:textId="65903EEB" w:rsidR="00361DF7" w:rsidRPr="00B97D94" w:rsidRDefault="00526060" w:rsidP="00B97D94">
      <w:pPr>
        <w:pStyle w:val="Overskrift3"/>
        <w:rPr>
          <w:rFonts w:ascii="Garamond" w:hAnsi="Garamond"/>
          <w:color w:val="000000" w:themeColor="text1"/>
          <w:sz w:val="26"/>
          <w:szCs w:val="26"/>
        </w:rPr>
      </w:pPr>
      <w:r w:rsidRPr="00B97D94">
        <w:rPr>
          <w:rFonts w:ascii="Garamond" w:hAnsi="Garamond"/>
          <w:color w:val="000000" w:themeColor="text1"/>
          <w:sz w:val="26"/>
          <w:szCs w:val="26"/>
        </w:rPr>
        <w:t>A</w:t>
      </w:r>
      <w:r w:rsidR="00361DF7" w:rsidRPr="00B97D94">
        <w:rPr>
          <w:rFonts w:ascii="Garamond" w:hAnsi="Garamond"/>
          <w:color w:val="000000" w:themeColor="text1"/>
          <w:sz w:val="26"/>
          <w:szCs w:val="26"/>
        </w:rPr>
        <w:t xml:space="preserve">.1. </w:t>
      </w:r>
      <w:r w:rsidR="00430EDD" w:rsidRPr="00B97D94">
        <w:rPr>
          <w:rFonts w:ascii="Garamond" w:hAnsi="Garamond"/>
          <w:color w:val="000000" w:themeColor="text1"/>
          <w:sz w:val="26"/>
          <w:szCs w:val="26"/>
        </w:rPr>
        <w:t>Fokusområde</w:t>
      </w:r>
      <w:r w:rsidR="00BD092C" w:rsidRPr="00B97D94">
        <w:rPr>
          <w:rFonts w:ascii="Garamond" w:hAnsi="Garamond"/>
          <w:color w:val="000000" w:themeColor="text1"/>
          <w:sz w:val="26"/>
          <w:szCs w:val="26"/>
        </w:rPr>
        <w:t xml:space="preserve"> for i</w:t>
      </w:r>
      <w:r w:rsidR="00361DF7" w:rsidRPr="00B97D94">
        <w:rPr>
          <w:rFonts w:ascii="Garamond" w:hAnsi="Garamond"/>
          <w:color w:val="000000" w:themeColor="text1"/>
          <w:sz w:val="26"/>
          <w:szCs w:val="26"/>
        </w:rPr>
        <w:t>nstitutionsrettede kompetenceudviklingsforløb</w:t>
      </w:r>
    </w:p>
    <w:p w14:paraId="652D5525" w14:textId="75E3D8E7" w:rsidR="00102F87" w:rsidRDefault="00361DF7" w:rsidP="00527EFB">
      <w:pPr>
        <w:spacing w:after="0"/>
        <w:rPr>
          <w:i/>
        </w:rPr>
      </w:pPr>
      <w:r w:rsidRPr="005C34A9">
        <w:rPr>
          <w:i/>
        </w:rPr>
        <w:t xml:space="preserve">Beskriv </w:t>
      </w:r>
      <w:r w:rsidR="00102F87">
        <w:rPr>
          <w:i/>
        </w:rPr>
        <w:t>forventede</w:t>
      </w:r>
      <w:r w:rsidR="00BD092C">
        <w:rPr>
          <w:i/>
        </w:rPr>
        <w:t xml:space="preserve"> </w:t>
      </w:r>
      <w:r w:rsidR="00430EDD">
        <w:rPr>
          <w:i/>
        </w:rPr>
        <w:t>foku</w:t>
      </w:r>
      <w:r w:rsidR="00A54F95">
        <w:rPr>
          <w:i/>
        </w:rPr>
        <w:t>s</w:t>
      </w:r>
      <w:r w:rsidR="00430EDD">
        <w:rPr>
          <w:i/>
        </w:rPr>
        <w:t>område</w:t>
      </w:r>
      <w:r w:rsidR="00BD092C">
        <w:rPr>
          <w:i/>
        </w:rPr>
        <w:t xml:space="preserve"> for</w:t>
      </w:r>
      <w:r w:rsidR="00102F87">
        <w:rPr>
          <w:i/>
        </w:rPr>
        <w:t xml:space="preserve"> </w:t>
      </w:r>
      <w:r w:rsidRPr="005C34A9">
        <w:rPr>
          <w:i/>
        </w:rPr>
        <w:t>kompetenceudviklingsforløb rettet mod lærere og ledere i nedenstående tabel.</w:t>
      </w:r>
      <w:r w:rsidR="002C1349">
        <w:rPr>
          <w:i/>
        </w:rPr>
        <w:t xml:space="preserve"> </w:t>
      </w:r>
      <w:r w:rsidR="00102F87">
        <w:rPr>
          <w:i/>
        </w:rPr>
        <w:t xml:space="preserve"> </w:t>
      </w:r>
    </w:p>
    <w:p w14:paraId="1063990C" w14:textId="21DCACAD" w:rsidR="00102F87" w:rsidRDefault="00102F87" w:rsidP="00527EFB">
      <w:pPr>
        <w:spacing w:after="0"/>
        <w:rPr>
          <w:i/>
        </w:rPr>
      </w:pPr>
    </w:p>
    <w:p w14:paraId="3B72B8D1" w14:textId="3C2C1BC7" w:rsidR="00361DF7" w:rsidRDefault="00361DF7" w:rsidP="00527EFB">
      <w:pPr>
        <w:spacing w:after="0"/>
        <w:rPr>
          <w:i/>
        </w:rPr>
      </w:pPr>
      <w:r w:rsidRPr="005C34A9">
        <w:rPr>
          <w:i/>
        </w:rPr>
        <w:t xml:space="preserve">Der udfyldes én tabel pr. </w:t>
      </w:r>
      <w:r w:rsidR="00BD092C">
        <w:rPr>
          <w:i/>
        </w:rPr>
        <w:t>forvente</w:t>
      </w:r>
      <w:r w:rsidR="00F13EA3">
        <w:rPr>
          <w:i/>
        </w:rPr>
        <w:t>t</w:t>
      </w:r>
      <w:r w:rsidR="00430EDD">
        <w:rPr>
          <w:i/>
        </w:rPr>
        <w:t xml:space="preserve"> fokusområde</w:t>
      </w:r>
      <w:r w:rsidR="00BD092C">
        <w:rPr>
          <w:i/>
        </w:rPr>
        <w:t xml:space="preserve"> for </w:t>
      </w:r>
      <w:r w:rsidRPr="005C34A9">
        <w:rPr>
          <w:i/>
        </w:rPr>
        <w:t xml:space="preserve">kompetenceudviklingsforløb. Hvis der </w:t>
      </w:r>
      <w:r w:rsidR="005C34A9" w:rsidRPr="005C34A9">
        <w:rPr>
          <w:i/>
        </w:rPr>
        <w:t>ønskes</w:t>
      </w:r>
      <w:r w:rsidR="00BD092C">
        <w:rPr>
          <w:i/>
        </w:rPr>
        <w:t xml:space="preserve"> kompetenceudviklings</w:t>
      </w:r>
      <w:r w:rsidR="007E5979">
        <w:rPr>
          <w:i/>
        </w:rPr>
        <w:t>forløb</w:t>
      </w:r>
      <w:r w:rsidR="00BD092C">
        <w:rPr>
          <w:i/>
        </w:rPr>
        <w:t xml:space="preserve"> inden for flere forskellige </w:t>
      </w:r>
      <w:r w:rsidR="00430EDD">
        <w:rPr>
          <w:i/>
        </w:rPr>
        <w:t>fokusområder</w:t>
      </w:r>
      <w:r w:rsidR="00F13EA3">
        <w:rPr>
          <w:i/>
        </w:rPr>
        <w:t>,</w:t>
      </w:r>
      <w:r w:rsidRPr="005C34A9">
        <w:rPr>
          <w:i/>
        </w:rPr>
        <w:t xml:space="preserve"> </w:t>
      </w:r>
      <w:r w:rsidRPr="005C34A9">
        <w:rPr>
          <w:i/>
          <w:u w:val="single"/>
        </w:rPr>
        <w:t>kopier</w:t>
      </w:r>
      <w:r w:rsidR="005C34A9" w:rsidRPr="005C34A9">
        <w:rPr>
          <w:i/>
          <w:u w:val="single"/>
        </w:rPr>
        <w:t>es</w:t>
      </w:r>
      <w:r w:rsidRPr="005C34A9">
        <w:rPr>
          <w:i/>
        </w:rPr>
        <w:t xml:space="preserve"> tabellen og </w:t>
      </w:r>
      <w:r w:rsidR="005C34A9" w:rsidRPr="005C34A9">
        <w:rPr>
          <w:i/>
        </w:rPr>
        <w:t xml:space="preserve">genindsættes som ny tabel </w:t>
      </w:r>
      <w:r w:rsidR="00F13EA3">
        <w:rPr>
          <w:i/>
        </w:rPr>
        <w:t xml:space="preserve">under pkt. A.2 </w:t>
      </w:r>
      <w:r w:rsidR="005C34A9" w:rsidRPr="005C34A9">
        <w:rPr>
          <w:i/>
        </w:rPr>
        <w:t xml:space="preserve">senere </w:t>
      </w:r>
      <w:r w:rsidRPr="005C34A9">
        <w:rPr>
          <w:i/>
        </w:rPr>
        <w:t xml:space="preserve">i dokumentet. </w:t>
      </w:r>
      <w:r w:rsidR="00A372E9">
        <w:rPr>
          <w:i/>
        </w:rPr>
        <w:t>Bemærk</w:t>
      </w:r>
      <w:r w:rsidR="00F13EA3">
        <w:rPr>
          <w:i/>
        </w:rPr>
        <w:t>, at</w:t>
      </w:r>
      <w:r w:rsidR="00A372E9">
        <w:rPr>
          <w:i/>
        </w:rPr>
        <w:t xml:space="preserve"> </w:t>
      </w:r>
      <w:r w:rsidR="002F6C78">
        <w:rPr>
          <w:i/>
        </w:rPr>
        <w:t>inden</w:t>
      </w:r>
      <w:r w:rsidR="00FC4617">
        <w:rPr>
          <w:i/>
        </w:rPr>
        <w:t xml:space="preserve"> </w:t>
      </w:r>
      <w:r w:rsidR="002F6C78">
        <w:rPr>
          <w:i/>
        </w:rPr>
        <w:t xml:space="preserve">for et </w:t>
      </w:r>
      <w:r w:rsidR="00430EDD">
        <w:rPr>
          <w:i/>
        </w:rPr>
        <w:t>fokusområde</w:t>
      </w:r>
      <w:r w:rsidR="002F6C78">
        <w:rPr>
          <w:i/>
        </w:rPr>
        <w:t xml:space="preserve"> må der gerne </w:t>
      </w:r>
      <w:r w:rsidR="00FC4617">
        <w:rPr>
          <w:i/>
        </w:rPr>
        <w:t>afholdes</w:t>
      </w:r>
      <w:r w:rsidR="002F6C78">
        <w:rPr>
          <w:i/>
        </w:rPr>
        <w:t xml:space="preserve"> forske</w:t>
      </w:r>
      <w:r w:rsidR="00D7467A">
        <w:rPr>
          <w:i/>
        </w:rPr>
        <w:t>l</w:t>
      </w:r>
      <w:r w:rsidR="002F6C78">
        <w:rPr>
          <w:i/>
        </w:rPr>
        <w:t>lige kompetenceudviklingsaktiviteter</w:t>
      </w:r>
      <w:r w:rsidR="007E5979">
        <w:rPr>
          <w:i/>
        </w:rPr>
        <w:t>,</w:t>
      </w:r>
      <w:r w:rsidR="002F6C78">
        <w:rPr>
          <w:i/>
        </w:rPr>
        <w:t xml:space="preserve"> og forskellige leverandører kan inddrages.</w:t>
      </w:r>
    </w:p>
    <w:p w14:paraId="55F0FDDB" w14:textId="77777777" w:rsidR="001170A2" w:rsidRPr="005C34A9" w:rsidRDefault="001170A2" w:rsidP="00527EFB">
      <w:pPr>
        <w:spacing w:after="0"/>
        <w:rPr>
          <w:i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Kompetenceudviklingsforløb og -aktiviteter"/>
        <w:tblDescription w:val="Tabel til beskrivelse af kompetenceudviklingsforløb og -aktiviteter"/>
      </w:tblPr>
      <w:tblGrid>
        <w:gridCol w:w="2093"/>
        <w:gridCol w:w="1948"/>
        <w:gridCol w:w="1949"/>
        <w:gridCol w:w="1949"/>
        <w:gridCol w:w="533"/>
        <w:gridCol w:w="1416"/>
      </w:tblGrid>
      <w:tr w:rsidR="00361DF7" w:rsidRPr="005C34A9" w14:paraId="3B72B8D4" w14:textId="77777777" w:rsidTr="00CC1CB2">
        <w:trPr>
          <w:cantSplit/>
          <w:trHeight w:val="283"/>
          <w:tblHeader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D2" w14:textId="5833DF69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1. </w:t>
            </w:r>
            <w:r w:rsidR="00430EDD">
              <w:rPr>
                <w:b/>
              </w:rPr>
              <w:t>Fokusområde</w:t>
            </w:r>
            <w:r w:rsidR="002F6C78">
              <w:rPr>
                <w:b/>
              </w:rPr>
              <w:t xml:space="preserve"> for k</w:t>
            </w:r>
            <w:r w:rsidRPr="005C34A9">
              <w:rPr>
                <w:b/>
              </w:rPr>
              <w:t>ompetenceudviklingsforløb</w:t>
            </w:r>
          </w:p>
          <w:p w14:paraId="3B72B8D3" w14:textId="6EAE90D3" w:rsidR="00361DF7" w:rsidRPr="005C34A9" w:rsidRDefault="00361DF7" w:rsidP="00A372E9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 xml:space="preserve">Angiv </w:t>
            </w:r>
            <w:r w:rsidR="00E838EF">
              <w:rPr>
                <w:i/>
              </w:rPr>
              <w:t>fokusområde</w:t>
            </w:r>
            <w:r w:rsidR="00A372E9">
              <w:rPr>
                <w:i/>
              </w:rPr>
              <w:t xml:space="preserve"> for kompetenceudviklingsforløbet</w:t>
            </w:r>
          </w:p>
        </w:tc>
      </w:tr>
      <w:tr w:rsidR="00361DF7" w:rsidRPr="005C34A9" w14:paraId="3B72B8D7" w14:textId="77777777" w:rsidTr="00CC1CB2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D5" w14:textId="312F9DDE" w:rsidR="00361DF7" w:rsidRPr="005C34A9" w:rsidRDefault="003C551D" w:rsidP="00CD66CC">
            <w:pPr>
              <w:spacing w:line="276" w:lineRule="auto"/>
            </w:pPr>
            <w:r>
              <w:t>(skriv her)</w:t>
            </w:r>
          </w:p>
          <w:p w14:paraId="3B72B8D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AA0EC3" w:rsidRPr="005C34A9" w14:paraId="404C7D54" w14:textId="77777777" w:rsidTr="00CC1CB2">
        <w:trPr>
          <w:cantSplit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72713C" w14:textId="2808E529" w:rsidR="00AA0EC3" w:rsidRPr="005C34A9" w:rsidRDefault="00AA0EC3" w:rsidP="00475302">
            <w:pPr>
              <w:spacing w:line="276" w:lineRule="auto"/>
              <w:rPr>
                <w:b/>
              </w:rPr>
            </w:pPr>
            <w:r>
              <w:rPr>
                <w:b/>
              </w:rPr>
              <w:t>2. Udviklingsbehov kompetenceudviklingsforløbet skal understøtte</w:t>
            </w:r>
          </w:p>
          <w:p w14:paraId="7F6EF172" w14:textId="3F56CCC5" w:rsidR="00AA0EC3" w:rsidRDefault="00AA0EC3" w:rsidP="00475302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Beskriv</w:t>
            </w:r>
            <w:r w:rsidR="00FC4617">
              <w:rPr>
                <w:i/>
              </w:rPr>
              <w:t xml:space="preserve"> og begrund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</w:t>
            </w:r>
          </w:p>
          <w:p w14:paraId="5E319CC5" w14:textId="77777777" w:rsidR="00AA0EC3" w:rsidRPr="002941BB" w:rsidRDefault="00AA0EC3" w:rsidP="00AA0EC3">
            <w:pPr>
              <w:pStyle w:val="Listeafsnit"/>
              <w:numPr>
                <w:ilvl w:val="0"/>
                <w:numId w:val="19"/>
              </w:numPr>
              <w:rPr>
                <w:i/>
              </w:rPr>
            </w:pPr>
            <w:r w:rsidRPr="002941BB">
              <w:rPr>
                <w:i/>
              </w:rPr>
              <w:t>H</w:t>
            </w:r>
            <w:r w:rsidRPr="00475302">
              <w:rPr>
                <w:i/>
              </w:rPr>
              <w:t>vilke udfordringer I vurderer, kompetenceudviklingsforløbet kan hjælpe med at løse</w:t>
            </w:r>
            <w:r>
              <w:rPr>
                <w:i/>
              </w:rPr>
              <w:t xml:space="preserve"> og hvorfor</w:t>
            </w:r>
          </w:p>
          <w:p w14:paraId="3058233C" w14:textId="77777777" w:rsidR="00AA0EC3" w:rsidRPr="00475302" w:rsidRDefault="00AA0EC3" w:rsidP="00AA0EC3">
            <w:pPr>
              <w:pStyle w:val="Listeafsnit"/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H</w:t>
            </w:r>
            <w:r w:rsidRPr="00475302">
              <w:rPr>
                <w:i/>
              </w:rPr>
              <w:t>vilke overvejelser I pt. har gjort jer om</w:t>
            </w:r>
            <w:r>
              <w:rPr>
                <w:i/>
              </w:rPr>
              <w:t>,</w:t>
            </w:r>
            <w:r w:rsidRPr="002941BB">
              <w:rPr>
                <w:i/>
              </w:rPr>
              <w:t xml:space="preserve"> hvordan </w:t>
            </w:r>
            <w:r w:rsidRPr="00475302">
              <w:rPr>
                <w:i/>
              </w:rPr>
              <w:t xml:space="preserve">kompetenceudviklingsforløbet kan understøtte </w:t>
            </w:r>
            <w:r>
              <w:rPr>
                <w:i/>
              </w:rPr>
              <w:t xml:space="preserve">den ønskede udvikling. </w:t>
            </w:r>
            <w:r w:rsidRPr="00475302">
              <w:rPr>
                <w:i/>
              </w:rPr>
              <w:t xml:space="preserve"> </w:t>
            </w:r>
          </w:p>
        </w:tc>
      </w:tr>
      <w:tr w:rsidR="00AA0EC3" w:rsidRPr="005C34A9" w14:paraId="2197FDF2" w14:textId="77777777" w:rsidTr="00CC1CB2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4889" w14:textId="77777777" w:rsidR="00AA0EC3" w:rsidRDefault="003C551D" w:rsidP="00475302">
            <w:pPr>
              <w:spacing w:line="276" w:lineRule="auto"/>
            </w:pPr>
            <w:r>
              <w:t>(skriv her)</w:t>
            </w:r>
          </w:p>
          <w:p w14:paraId="7052551C" w14:textId="38D3AD33" w:rsidR="009E327C" w:rsidRPr="005C34A9" w:rsidRDefault="009E327C" w:rsidP="00475302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8DA" w14:textId="77777777" w:rsidTr="00CC1CB2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D8" w14:textId="123704AF" w:rsidR="00361DF7" w:rsidRPr="005C34A9" w:rsidRDefault="00AA0EC3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361DF7" w:rsidRPr="005C34A9">
              <w:rPr>
                <w:b/>
              </w:rPr>
              <w:t xml:space="preserve">. </w:t>
            </w:r>
            <w:r w:rsidR="00A372E9">
              <w:rPr>
                <w:b/>
              </w:rPr>
              <w:t>Forventede l</w:t>
            </w:r>
            <w:r w:rsidR="00361DF7" w:rsidRPr="005C34A9">
              <w:rPr>
                <w:b/>
              </w:rPr>
              <w:t>everandør</w:t>
            </w:r>
            <w:r w:rsidR="00415183">
              <w:rPr>
                <w:b/>
              </w:rPr>
              <w:t>(er)</w:t>
            </w:r>
            <w:r w:rsidR="00361DF7" w:rsidRPr="005C34A9">
              <w:rPr>
                <w:b/>
              </w:rPr>
              <w:t xml:space="preserve"> </w:t>
            </w:r>
          </w:p>
          <w:p w14:paraId="78FC161D" w14:textId="77777777" w:rsidR="004F6818" w:rsidRDefault="00361DF7" w:rsidP="00FC4617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navn</w:t>
            </w:r>
            <w:r w:rsidR="00A372E9">
              <w:rPr>
                <w:i/>
              </w:rPr>
              <w:t>(e)</w:t>
            </w:r>
            <w:r w:rsidRPr="005C34A9">
              <w:rPr>
                <w:i/>
              </w:rPr>
              <w:t xml:space="preserve"> på</w:t>
            </w:r>
            <w:r w:rsidR="00A372E9">
              <w:rPr>
                <w:i/>
              </w:rPr>
              <w:t xml:space="preserve"> de forventede</w:t>
            </w:r>
            <w:r w:rsidRPr="005C34A9">
              <w:rPr>
                <w:i/>
              </w:rPr>
              <w:t xml:space="preserve"> leverandør</w:t>
            </w:r>
            <w:r w:rsidR="00A372E9">
              <w:rPr>
                <w:i/>
              </w:rPr>
              <w:t>er</w:t>
            </w:r>
            <w:r w:rsidRPr="005C34A9">
              <w:rPr>
                <w:i/>
              </w:rPr>
              <w:t xml:space="preserve"> af kompetenceudviklingsforløbet.</w:t>
            </w:r>
            <w:r w:rsidR="00447C3B">
              <w:rPr>
                <w:i/>
              </w:rPr>
              <w:t xml:space="preserve"> Såfremt ikke alle leverandøre</w:t>
            </w:r>
            <w:r w:rsidR="00FC4617">
              <w:rPr>
                <w:i/>
              </w:rPr>
              <w:t>r</w:t>
            </w:r>
            <w:r w:rsidR="00447C3B">
              <w:rPr>
                <w:i/>
              </w:rPr>
              <w:t xml:space="preserve"> kendes pt. angives det, og det beskrives hvilke typer af leverandører</w:t>
            </w:r>
            <w:r w:rsidR="00FC4617">
              <w:rPr>
                <w:i/>
              </w:rPr>
              <w:t>,</w:t>
            </w:r>
            <w:r w:rsidR="00447C3B">
              <w:rPr>
                <w:i/>
              </w:rPr>
              <w:t xml:space="preserve"> der forventes at anvendes og hvorfor.</w:t>
            </w:r>
          </w:p>
          <w:p w14:paraId="7CD5A7F2" w14:textId="77777777" w:rsidR="004F6818" w:rsidRDefault="004F6818" w:rsidP="004F6818">
            <w:pPr>
              <w:spacing w:line="276" w:lineRule="auto"/>
              <w:rPr>
                <w:i/>
              </w:rPr>
            </w:pPr>
          </w:p>
          <w:p w14:paraId="3B72B8D9" w14:textId="04495074" w:rsidR="00361DF7" w:rsidRPr="005C34A9" w:rsidRDefault="004F6818" w:rsidP="009B28BB">
            <w:pPr>
              <w:spacing w:line="276" w:lineRule="auto"/>
              <w:rPr>
                <w:i/>
              </w:rPr>
            </w:pPr>
            <w:r>
              <w:rPr>
                <w:i/>
              </w:rPr>
              <w:t>Bemærk, at l</w:t>
            </w:r>
            <w:r w:rsidRPr="00672B57">
              <w:rPr>
                <w:i/>
              </w:rPr>
              <w:t>everandøre</w:t>
            </w:r>
            <w:r>
              <w:rPr>
                <w:i/>
              </w:rPr>
              <w:t>r</w:t>
            </w:r>
            <w:r w:rsidRPr="00672B57">
              <w:rPr>
                <w:i/>
              </w:rPr>
              <w:t>n</w:t>
            </w:r>
            <w:r>
              <w:rPr>
                <w:i/>
              </w:rPr>
              <w:t>e</w:t>
            </w:r>
            <w:r w:rsidRPr="00672B57">
              <w:rPr>
                <w:i/>
              </w:rPr>
              <w:t xml:space="preserve"> skal være indstillet på, at </w:t>
            </w:r>
            <w:r w:rsidR="009B28BB">
              <w:rPr>
                <w:i/>
              </w:rPr>
              <w:t>STUK</w:t>
            </w:r>
            <w:r w:rsidRPr="00672B57">
              <w:rPr>
                <w:i/>
              </w:rPr>
              <w:t xml:space="preserve"> kan vælge at indgå i dialog med</w:t>
            </w:r>
            <w:r>
              <w:rPr>
                <w:i/>
              </w:rPr>
              <w:t xml:space="preserve"> dem </w:t>
            </w:r>
            <w:r w:rsidRPr="00672B57">
              <w:rPr>
                <w:i/>
              </w:rPr>
              <w:t>om tilrettelæggelsen.</w:t>
            </w:r>
            <w:r w:rsidR="00447C3B">
              <w:rPr>
                <w:i/>
              </w:rPr>
              <w:t xml:space="preserve"> </w:t>
            </w:r>
          </w:p>
        </w:tc>
      </w:tr>
      <w:tr w:rsidR="00361DF7" w:rsidRPr="005C34A9" w14:paraId="3B72B8DD" w14:textId="77777777" w:rsidTr="00CC1CB2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ECF9B" w14:textId="77777777" w:rsidR="00361DF7" w:rsidRDefault="003C551D" w:rsidP="00CD66CC">
            <w:pPr>
              <w:spacing w:line="276" w:lineRule="auto"/>
            </w:pPr>
            <w:r>
              <w:t>(skriv her)</w:t>
            </w:r>
          </w:p>
          <w:p w14:paraId="3B72B8DC" w14:textId="1F9176FF" w:rsidR="009E327C" w:rsidRPr="005C34A9" w:rsidRDefault="009E327C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01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67E0C" w14:textId="342D48DA" w:rsidR="00361DF7" w:rsidRDefault="007E5979" w:rsidP="00CD66CC">
            <w:pPr>
              <w:spacing w:line="276" w:lineRule="auto"/>
              <w:rPr>
                <w:b/>
              </w:rPr>
            </w:pPr>
            <w:r w:rsidRPr="007E5979">
              <w:rPr>
                <w:b/>
              </w:rPr>
              <w:t>4. Specifikke indholdsemner</w:t>
            </w:r>
            <w:r w:rsidR="008B5A9D" w:rsidRPr="007E5979">
              <w:rPr>
                <w:b/>
              </w:rPr>
              <w:t xml:space="preserve"> </w:t>
            </w:r>
          </w:p>
          <w:p w14:paraId="754F823D" w14:textId="784AB8A6" w:rsidR="007E5979" w:rsidRPr="00286978" w:rsidRDefault="007E5979" w:rsidP="007E5979">
            <w:r w:rsidRPr="00286978">
              <w:t xml:space="preserve">De institutionsrettede forløb, en FGU-institution køber, skal være rettet mod </w:t>
            </w:r>
            <w:r w:rsidR="00286978" w:rsidRPr="00286978">
              <w:t>é</w:t>
            </w:r>
            <w:r w:rsidRPr="00286978">
              <w:t>t eller flere af nedenstående specifikke indholdsemner, jf. Vejledning om pulje til kompetenceudvikling af lærere og ledere i FGU 202</w:t>
            </w:r>
            <w:r w:rsidR="00650A02">
              <w:t>2-2023</w:t>
            </w:r>
            <w:r w:rsidRPr="00286978">
              <w:t xml:space="preserve">, afsnit </w:t>
            </w:r>
            <w:r w:rsidR="00286978" w:rsidRPr="00286978">
              <w:t>2.</w:t>
            </w:r>
            <w:r w:rsidR="00650A02">
              <w:t>3</w:t>
            </w:r>
            <w:r w:rsidR="00286978" w:rsidRPr="00286978">
              <w:t>.2</w:t>
            </w:r>
            <w:r w:rsidRPr="00286978">
              <w:t xml:space="preserve">. </w:t>
            </w:r>
          </w:p>
          <w:p w14:paraId="0DF987AE" w14:textId="77777777" w:rsidR="007E5979" w:rsidRPr="007E5979" w:rsidRDefault="007E5979" w:rsidP="00CD66CC">
            <w:pPr>
              <w:spacing w:line="276" w:lineRule="auto"/>
              <w:rPr>
                <w:b/>
              </w:rPr>
            </w:pPr>
          </w:p>
          <w:p w14:paraId="3B72B8FF" w14:textId="7AC0D667" w:rsidR="008B5A9D" w:rsidRPr="005C34A9" w:rsidRDefault="008B5A9D" w:rsidP="00430EDD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Angiv, hvilke</w:t>
            </w:r>
            <w:r>
              <w:rPr>
                <w:i/>
              </w:rPr>
              <w:t>(t)</w:t>
            </w:r>
            <w:r w:rsidRPr="005C34A9">
              <w:rPr>
                <w:i/>
              </w:rPr>
              <w:t xml:space="preserve"> </w:t>
            </w:r>
            <w:r>
              <w:rPr>
                <w:i/>
              </w:rPr>
              <w:t>i</w:t>
            </w:r>
            <w:r w:rsidRPr="005C34A9">
              <w:rPr>
                <w:i/>
              </w:rPr>
              <w:t>ndholdsemne</w:t>
            </w:r>
            <w:r>
              <w:rPr>
                <w:i/>
              </w:rPr>
              <w:t>(</w:t>
            </w:r>
            <w:r w:rsidRPr="005C34A9">
              <w:rPr>
                <w:i/>
              </w:rPr>
              <w:t>r</w:t>
            </w:r>
            <w:r>
              <w:rPr>
                <w:i/>
              </w:rPr>
              <w:t>)</w:t>
            </w:r>
            <w:r w:rsidRPr="005C34A9">
              <w:rPr>
                <w:i/>
              </w:rPr>
              <w:t xml:space="preserve"> kompetenceudviklings</w:t>
            </w:r>
            <w:r w:rsidR="00FC4617">
              <w:rPr>
                <w:i/>
              </w:rPr>
              <w:t>aktiviteterne inden for det</w:t>
            </w:r>
            <w:r w:rsidR="00286978">
              <w:rPr>
                <w:i/>
              </w:rPr>
              <w:t>t</w:t>
            </w:r>
            <w:r w:rsidR="00FC4617">
              <w:rPr>
                <w:i/>
              </w:rPr>
              <w:t xml:space="preserve">e </w:t>
            </w:r>
            <w:r w:rsidR="00430EDD">
              <w:rPr>
                <w:i/>
              </w:rPr>
              <w:t>fokusområde</w:t>
            </w:r>
            <w:r>
              <w:rPr>
                <w:i/>
              </w:rPr>
              <w:t xml:space="preserve"> forventes at ville </w:t>
            </w:r>
            <w:r w:rsidRPr="005C34A9">
              <w:rPr>
                <w:i/>
              </w:rPr>
              <w:t>dække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Se vejledningen for nærmere beskrivelse af indholdsemnerne.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2B900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 w:rsidR="006359DA">
              <w:rPr>
                <w:b/>
                <w:i/>
              </w:rPr>
              <w:t>’er</w:t>
            </w:r>
          </w:p>
        </w:tc>
      </w:tr>
      <w:tr w:rsidR="00361DF7" w:rsidRPr="005C34A9" w14:paraId="3B72B904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2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Faglige mål for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3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07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5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Omsætning af bekendtgørelse til praksis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6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0A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8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Dokumentationsformer og løbende evaluering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9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0D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B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Helhedsorienteret undervisning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C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10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E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Sproglig opmærksomhed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F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13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1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 xml:space="preserve">Støtte til ordblinde elever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2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16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4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FGU prøver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5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19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7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Anvendelse af it i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8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1C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A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lastRenderedPageBreak/>
              <w:t>Forståelse og tilrettelæggelse af praksis i agu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B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1F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D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Læringsmål koblet til produktionsopgaver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E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22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0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Forløbsplaner og progressionsopfølgning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1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25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3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Målgruppens differentierede behov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4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28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6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SPS og kompenserende midler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7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2B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9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Videnunderstøttelse til udvikling af fælles pædagogisk, didaktisk grundlag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A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2E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C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Anvendelse af specialkompetencer (ordblindeundervisere, læsevejledere, dansk som andetsprog)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D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31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F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Udarbejdelse af lokale undervisningsplaner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0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34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2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Samarbejde med den kommunale ungeindsats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3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37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5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Samarbejde med lokale virksomheder og foreninger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6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3A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8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 xml:space="preserve">Relationsarbejde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9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3D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B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Andet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C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41" w14:textId="77777777" w:rsidTr="00CC1CB2">
        <w:trPr>
          <w:cantSplit/>
          <w:trHeight w:val="20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Hvis andet, beskriv hvilket:</w:t>
            </w:r>
          </w:p>
          <w:p w14:paraId="3B72B940" w14:textId="5DE52729" w:rsidR="00361DF7" w:rsidRPr="005C34A9" w:rsidRDefault="003C551D" w:rsidP="00CD66CC">
            <w:pPr>
              <w:spacing w:line="276" w:lineRule="auto"/>
              <w:rPr>
                <w:i/>
              </w:rPr>
            </w:pPr>
            <w:r>
              <w:t>(skriv her)</w:t>
            </w:r>
          </w:p>
        </w:tc>
      </w:tr>
      <w:tr w:rsidR="00361DF7" w:rsidRPr="005C34A9" w14:paraId="3B72B945" w14:textId="77777777" w:rsidTr="00CC1CB2">
        <w:trPr>
          <w:cantSplit/>
          <w:trHeight w:val="20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4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indholdsemner:</w:t>
            </w:r>
          </w:p>
          <w:p w14:paraId="3B72B944" w14:textId="44964AA8" w:rsidR="00361DF7" w:rsidRPr="005C34A9" w:rsidRDefault="003C551D" w:rsidP="00CD66CC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</w:tr>
      <w:tr w:rsidR="00361DF7" w:rsidRPr="005C34A9" w14:paraId="3B72B949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46" w14:textId="4C5088BE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6. </w:t>
            </w:r>
            <w:r w:rsidR="002941BB">
              <w:rPr>
                <w:b/>
              </w:rPr>
              <w:t>Forventet t</w:t>
            </w:r>
            <w:r w:rsidRPr="005C34A9">
              <w:rPr>
                <w:b/>
              </w:rPr>
              <w:t>ilrettelæggelse</w:t>
            </w:r>
          </w:p>
          <w:p w14:paraId="7788CC2E" w14:textId="42340CC3" w:rsidR="002941BB" w:rsidRPr="00286978" w:rsidRDefault="00415183" w:rsidP="002941BB">
            <w:r w:rsidRPr="00286978">
              <w:t>De</w:t>
            </w:r>
            <w:r w:rsidR="003C551D">
              <w:t>t</w:t>
            </w:r>
            <w:r w:rsidR="00EC16E9">
              <w:t xml:space="preserve"> eller </w:t>
            </w:r>
            <w:r w:rsidR="002941BB" w:rsidRPr="00286978">
              <w:t xml:space="preserve">de institutionsrettede forløb, en FGU-institution køber, skal være tilrettelagt på en måde, så de samlet set lever op til </w:t>
            </w:r>
            <w:r w:rsidR="004906FE">
              <w:t>nedenstående</w:t>
            </w:r>
            <w:r w:rsidR="002941BB" w:rsidRPr="00286978">
              <w:t xml:space="preserve"> krav, jf. Vejledning om pulje til kompetenceudvikling af lærere og le</w:t>
            </w:r>
            <w:r w:rsidR="00FC4617" w:rsidRPr="00286978">
              <w:t>dere</w:t>
            </w:r>
            <w:r w:rsidR="002941BB" w:rsidRPr="00286978">
              <w:t xml:space="preserve"> i FGU 202</w:t>
            </w:r>
            <w:r w:rsidR="00650A02">
              <w:t>2-2023</w:t>
            </w:r>
            <w:r w:rsidR="002941BB" w:rsidRPr="00286978">
              <w:t>, afsnit 2.</w:t>
            </w:r>
            <w:r w:rsidR="00650A02">
              <w:t>3</w:t>
            </w:r>
            <w:r w:rsidR="002941BB" w:rsidRPr="00286978">
              <w:t xml:space="preserve">.1. </w:t>
            </w:r>
          </w:p>
          <w:p w14:paraId="65339ACB" w14:textId="74339864" w:rsidR="002941BB" w:rsidRDefault="002941BB" w:rsidP="002941BB">
            <w:r w:rsidRPr="005C34A9">
              <w:t xml:space="preserve"> </w:t>
            </w:r>
          </w:p>
          <w:p w14:paraId="7A6A295D" w14:textId="792E8FB2" w:rsidR="002941BB" w:rsidRPr="00286978" w:rsidRDefault="002941BB" w:rsidP="002941BB">
            <w:pPr>
              <w:rPr>
                <w:i/>
              </w:rPr>
            </w:pPr>
            <w:r w:rsidRPr="00286978">
              <w:rPr>
                <w:i/>
              </w:rPr>
              <w:t>Angiv hvilke af nedenstående tilrettelæggelseskrav, I forventer</w:t>
            </w:r>
            <w:r w:rsidR="002F6C78" w:rsidRPr="00286978">
              <w:rPr>
                <w:i/>
              </w:rPr>
              <w:t>,</w:t>
            </w:r>
            <w:r w:rsidRPr="00286978">
              <w:rPr>
                <w:i/>
              </w:rPr>
              <w:t xml:space="preserve"> </w:t>
            </w:r>
            <w:r w:rsidR="002F6C78" w:rsidRPr="00286978">
              <w:rPr>
                <w:i/>
              </w:rPr>
              <w:t>at</w:t>
            </w:r>
            <w:r w:rsidRPr="00286978">
              <w:rPr>
                <w:i/>
              </w:rPr>
              <w:t xml:space="preserve"> kompetenceudviklings</w:t>
            </w:r>
            <w:r w:rsidR="00FC4617" w:rsidRPr="00286978">
              <w:rPr>
                <w:i/>
              </w:rPr>
              <w:t>a</w:t>
            </w:r>
            <w:r w:rsidR="00430EDD">
              <w:rPr>
                <w:i/>
              </w:rPr>
              <w:t>ktiviteterne inden for dette fokusområde</w:t>
            </w:r>
            <w:r w:rsidR="002F6C78" w:rsidRPr="00286978">
              <w:rPr>
                <w:i/>
              </w:rPr>
              <w:t xml:space="preserve"> </w:t>
            </w:r>
            <w:r w:rsidRPr="00286978">
              <w:rPr>
                <w:i/>
              </w:rPr>
              <w:t>vil leve op til</w:t>
            </w:r>
            <w:r w:rsidR="00102F87" w:rsidRPr="00286978">
              <w:rPr>
                <w:i/>
              </w:rPr>
              <w:t>:</w:t>
            </w:r>
          </w:p>
          <w:p w14:paraId="3B72B948" w14:textId="356F74F1" w:rsidR="00361DF7" w:rsidRPr="005C34A9" w:rsidRDefault="00361DF7" w:rsidP="002941BB">
            <w:pPr>
              <w:spacing w:line="276" w:lineRule="auto"/>
              <w:rPr>
                <w:i/>
              </w:rPr>
            </w:pPr>
          </w:p>
        </w:tc>
      </w:tr>
      <w:tr w:rsidR="00361DF7" w:rsidRPr="006422D2" w14:paraId="3B72B94C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4A" w14:textId="08E3C672" w:rsidR="00361DF7" w:rsidRPr="006422D2" w:rsidRDefault="002941BB" w:rsidP="00CD66C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Forventet tilrettelæggelse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4B" w14:textId="77777777" w:rsidR="00361DF7" w:rsidRPr="006422D2" w:rsidRDefault="00361DF7" w:rsidP="00CD66CC">
            <w:pPr>
              <w:spacing w:line="276" w:lineRule="auto"/>
              <w:rPr>
                <w:b/>
                <w:i/>
              </w:rPr>
            </w:pPr>
            <w:r w:rsidRPr="006422D2">
              <w:rPr>
                <w:b/>
                <w:i/>
              </w:rPr>
              <w:t>Sæt X</w:t>
            </w:r>
            <w:r w:rsidR="006359DA" w:rsidRPr="006422D2">
              <w:rPr>
                <w:b/>
                <w:i/>
              </w:rPr>
              <w:t>’er</w:t>
            </w:r>
          </w:p>
        </w:tc>
      </w:tr>
      <w:tr w:rsidR="00361DF7" w:rsidRPr="005C34A9" w14:paraId="3B72B94F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4D" w14:textId="55B10E56" w:rsidR="00361DF7" w:rsidRPr="005C34A9" w:rsidRDefault="00361DF7" w:rsidP="00CD66CC">
            <w:pPr>
              <w:spacing w:line="276" w:lineRule="auto"/>
            </w:pPr>
            <w:r w:rsidRPr="005C34A9">
              <w:t>Leverandøren</w:t>
            </w:r>
            <w:r w:rsidR="002941BB">
              <w:t>/leverandørerne</w:t>
            </w:r>
            <w:r w:rsidRPr="005C34A9">
              <w:t xml:space="preserve"> står for afholdelse af faglige oplæg og facilitering af øvelser for FGU-lærerne, hvor FGU-lærerne arbejder med planlægning og samarbejde i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4E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2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0" w14:textId="77777777" w:rsidR="00361DF7" w:rsidRPr="005C34A9" w:rsidRDefault="00361DF7" w:rsidP="00CD66CC">
            <w:pPr>
              <w:spacing w:line="276" w:lineRule="auto"/>
            </w:pPr>
            <w:r w:rsidRPr="005C34A9">
              <w:t>FGU-lærerne afprøver det planlagte/lærte i deres egen undervisning/praksis.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1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5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3" w14:textId="243D90A9" w:rsidR="00361DF7" w:rsidRPr="005C34A9" w:rsidRDefault="00361DF7" w:rsidP="00CD66CC">
            <w:pPr>
              <w:spacing w:line="276" w:lineRule="auto"/>
            </w:pPr>
            <w:r w:rsidRPr="005C34A9">
              <w:t>Leverandør</w:t>
            </w:r>
            <w:r w:rsidR="002941BB">
              <w:t>/leverandørerne</w:t>
            </w:r>
            <w:r w:rsidRPr="005C34A9">
              <w:t xml:space="preserve"> gennemfører undervisningsobservationer i de deltagende læreres undervisning/ praksis og giver sparring til lærerne.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4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8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6" w14:textId="726FC6F3" w:rsidR="00361DF7" w:rsidRPr="005C34A9" w:rsidRDefault="00361DF7" w:rsidP="00CD66CC">
            <w:pPr>
              <w:spacing w:line="276" w:lineRule="auto"/>
            </w:pPr>
            <w:r w:rsidRPr="005C34A9">
              <w:t>Leverandøren</w:t>
            </w:r>
            <w:r w:rsidR="002941BB">
              <w:t>/leverandørerne</w:t>
            </w:r>
            <w:r w:rsidRPr="005C34A9">
              <w:t xml:space="preserve"> understøtter lærerne i, hvordan de kan gennemfører kollegiale undervisnings-observationer, fx i egne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7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B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9" w14:textId="58E68E8F" w:rsidR="00361DF7" w:rsidRPr="005C34A9" w:rsidRDefault="00361DF7" w:rsidP="00CD66CC">
            <w:pPr>
              <w:spacing w:line="276" w:lineRule="auto"/>
            </w:pPr>
            <w:r w:rsidRPr="005C34A9">
              <w:t>Leverandøren</w:t>
            </w:r>
            <w:r w:rsidR="002941BB">
              <w:t>/leverandørerne</w:t>
            </w:r>
            <w:r w:rsidRPr="005C34A9">
              <w:t xml:space="preserve"> faciliterer fælles opsamlinger for de deltagende lærere og ledere med refleksioner over nye erfaringer og perspektiver på praksiserfaringerne.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A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E" w14:textId="77777777" w:rsidTr="00CC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C" w14:textId="035AC13A" w:rsidR="00361DF7" w:rsidRPr="005C34A9" w:rsidRDefault="00361DF7" w:rsidP="00CD66CC">
            <w:pPr>
              <w:spacing w:line="276" w:lineRule="auto"/>
            </w:pPr>
            <w:r w:rsidRPr="005C34A9">
              <w:t>Leverandøren</w:t>
            </w:r>
            <w:r w:rsidR="002941BB">
              <w:t>/leverandørerne</w:t>
            </w:r>
            <w:r w:rsidRPr="005C34A9">
              <w:t xml:space="preserve"> understøtter FGU-ledelsens rammesætning af forløbenes før- og efterfase, således at der er et tydeligt fokus på og understøttelse af, hvordan FGU-lærere og ledere efterfølgende skal anvende det lærte i den daglige 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D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65" w14:textId="77777777" w:rsidTr="00CC1CB2">
        <w:trPr>
          <w:cantSplit/>
          <w:trHeight w:val="20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6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tilrettelæggelsen:</w:t>
            </w:r>
          </w:p>
          <w:p w14:paraId="3B72B964" w14:textId="281E3CDC" w:rsidR="00361DF7" w:rsidRPr="005C34A9" w:rsidRDefault="00EC16E9" w:rsidP="00CD66CC">
            <w:pPr>
              <w:spacing w:line="276" w:lineRule="auto"/>
            </w:pPr>
            <w:r>
              <w:t>(skriv her)</w:t>
            </w:r>
          </w:p>
        </w:tc>
      </w:tr>
      <w:tr w:rsidR="001170A2" w:rsidRPr="005C34A9" w14:paraId="3B72B96C" w14:textId="77777777" w:rsidTr="00CC1CB2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6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lastRenderedPageBreak/>
              <w:t>7. Deltagere: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7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deltagende lærere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68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lærere på institutionen i alt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9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deltagende ledere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6B" w14:textId="134E3B8A" w:rsidR="001170A2" w:rsidRPr="005C34A9" w:rsidRDefault="001170A2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ledere på institutionen i alt</w:t>
            </w:r>
          </w:p>
        </w:tc>
      </w:tr>
      <w:tr w:rsidR="001170A2" w:rsidRPr="005C34A9" w14:paraId="3B72B973" w14:textId="77777777" w:rsidTr="00CC1CB2">
        <w:trPr>
          <w:cantSplit/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B96D" w14:textId="4B2D28F2" w:rsidR="001170A2" w:rsidRPr="005C34A9" w:rsidRDefault="001170A2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Angiv </w:t>
            </w:r>
            <w:r>
              <w:rPr>
                <w:i/>
              </w:rPr>
              <w:t xml:space="preserve">forventet </w:t>
            </w:r>
            <w:r w:rsidRPr="005C34A9">
              <w:rPr>
                <w:i/>
              </w:rPr>
              <w:t>antal: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6E" w14:textId="79AE92F6" w:rsidR="001170A2" w:rsidRPr="005C34A9" w:rsidRDefault="00BE13A7" w:rsidP="00CD66CC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6F" w14:textId="02CA4249" w:rsidR="001170A2" w:rsidRPr="005C34A9" w:rsidRDefault="00BE13A7" w:rsidP="00CD66CC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70" w14:textId="6F5B6992" w:rsidR="001170A2" w:rsidRPr="005C34A9" w:rsidRDefault="00BE13A7" w:rsidP="00CD66CC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72" w14:textId="677355F7" w:rsidR="001170A2" w:rsidRPr="005C34A9" w:rsidRDefault="00BE13A7" w:rsidP="00CD66CC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</w:tr>
      <w:tr w:rsidR="00361DF7" w:rsidRPr="005C34A9" w14:paraId="3B72B975" w14:textId="77777777" w:rsidTr="00CC1CB2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74" w14:textId="57FBC6D9" w:rsidR="00361DF7" w:rsidRPr="005C34A9" w:rsidRDefault="00361DF7" w:rsidP="00286978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Hvis ikke alle lærere/ledere </w:t>
            </w:r>
            <w:r w:rsidR="00102F87">
              <w:rPr>
                <w:i/>
              </w:rPr>
              <w:t xml:space="preserve">forventes at </w:t>
            </w:r>
            <w:r w:rsidRPr="005C34A9">
              <w:rPr>
                <w:i/>
              </w:rPr>
              <w:t>indgå i kompetenceudviklings</w:t>
            </w:r>
            <w:r w:rsidR="00286978">
              <w:rPr>
                <w:i/>
              </w:rPr>
              <w:t>forløbet</w:t>
            </w:r>
            <w:r w:rsidRPr="005C34A9">
              <w:rPr>
                <w:i/>
              </w:rPr>
              <w:t>, angiv begrundelse for manglende deltagelse.</w:t>
            </w:r>
          </w:p>
        </w:tc>
      </w:tr>
      <w:tr w:rsidR="00361DF7" w:rsidRPr="005C34A9" w14:paraId="3B72B978" w14:textId="77777777" w:rsidTr="00CC1CB2">
        <w:trPr>
          <w:cantSplit/>
          <w:trHeight w:val="28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1298" w14:textId="77777777" w:rsidR="00361DF7" w:rsidRDefault="00EC16E9" w:rsidP="009E327C">
            <w:r>
              <w:t>(skriv her)</w:t>
            </w:r>
          </w:p>
          <w:p w14:paraId="3B72B977" w14:textId="48AABF34" w:rsidR="009E327C" w:rsidRPr="00B807E3" w:rsidRDefault="009E327C" w:rsidP="009E327C">
            <w:pPr>
              <w:rPr>
                <w:b/>
              </w:rPr>
            </w:pPr>
          </w:p>
        </w:tc>
      </w:tr>
    </w:tbl>
    <w:p w14:paraId="3B72B97F" w14:textId="77777777" w:rsidR="00B06F92" w:rsidRDefault="00B06F92" w:rsidP="00CD66CC">
      <w:pPr>
        <w:spacing w:after="0"/>
      </w:pPr>
    </w:p>
    <w:p w14:paraId="3B72B980" w14:textId="77777777" w:rsidR="00526060" w:rsidRPr="005C34A9" w:rsidRDefault="00526060" w:rsidP="00CD66CC">
      <w:pPr>
        <w:spacing w:after="0"/>
      </w:pPr>
    </w:p>
    <w:p w14:paraId="3B72B981" w14:textId="47ADB6B9" w:rsidR="005C34A9" w:rsidRPr="00B97D94" w:rsidRDefault="00526060" w:rsidP="00B97D94">
      <w:pPr>
        <w:pStyle w:val="Overskrift3"/>
        <w:rPr>
          <w:rFonts w:ascii="Garamond" w:hAnsi="Garamond"/>
          <w:color w:val="000000" w:themeColor="text1"/>
          <w:sz w:val="26"/>
          <w:szCs w:val="26"/>
        </w:rPr>
      </w:pPr>
      <w:r w:rsidRPr="00B97D94">
        <w:rPr>
          <w:rFonts w:ascii="Garamond" w:hAnsi="Garamond"/>
          <w:color w:val="000000" w:themeColor="text1"/>
          <w:sz w:val="26"/>
          <w:szCs w:val="26"/>
        </w:rPr>
        <w:t>A</w:t>
      </w:r>
      <w:r w:rsidR="005C34A9" w:rsidRPr="00B97D94">
        <w:rPr>
          <w:rFonts w:ascii="Garamond" w:hAnsi="Garamond"/>
          <w:color w:val="000000" w:themeColor="text1"/>
          <w:sz w:val="26"/>
          <w:szCs w:val="26"/>
        </w:rPr>
        <w:t>.</w:t>
      </w:r>
      <w:r w:rsidR="006359DA" w:rsidRPr="00B97D94">
        <w:rPr>
          <w:rFonts w:ascii="Garamond" w:hAnsi="Garamond"/>
          <w:color w:val="000000" w:themeColor="text1"/>
          <w:sz w:val="26"/>
          <w:szCs w:val="26"/>
        </w:rPr>
        <w:t>2.</w:t>
      </w:r>
      <w:r w:rsidR="005C34A9" w:rsidRPr="00B97D94"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="009F5959" w:rsidRPr="00B97D94">
        <w:rPr>
          <w:rFonts w:ascii="Garamond" w:hAnsi="Garamond"/>
          <w:color w:val="000000" w:themeColor="text1"/>
          <w:sz w:val="26"/>
          <w:szCs w:val="26"/>
        </w:rPr>
        <w:t>Fokusområde for i</w:t>
      </w:r>
      <w:r w:rsidR="005C34A9" w:rsidRPr="00B97D94">
        <w:rPr>
          <w:rFonts w:ascii="Garamond" w:hAnsi="Garamond"/>
          <w:color w:val="000000" w:themeColor="text1"/>
          <w:sz w:val="26"/>
          <w:szCs w:val="26"/>
        </w:rPr>
        <w:t>nstitutionsrettede kompetenceudviklingsforløb</w:t>
      </w:r>
    </w:p>
    <w:p w14:paraId="7B1E1752" w14:textId="5700AF67" w:rsidR="00E35E1B" w:rsidRDefault="005C34A9" w:rsidP="00CD66CC">
      <w:pPr>
        <w:spacing w:after="0"/>
        <w:rPr>
          <w:i/>
          <w:szCs w:val="24"/>
        </w:rPr>
      </w:pPr>
      <w:r w:rsidRPr="005C34A9">
        <w:rPr>
          <w:i/>
          <w:szCs w:val="24"/>
        </w:rPr>
        <w:t>(Kopier og indsæt en ekstra tabel (ovenfra), hvis der forventes</w:t>
      </w:r>
      <w:r w:rsidRPr="005C34A9">
        <w:rPr>
          <w:szCs w:val="24"/>
        </w:rPr>
        <w:t xml:space="preserve"> </w:t>
      </w:r>
      <w:r w:rsidRPr="005C34A9">
        <w:rPr>
          <w:i/>
          <w:szCs w:val="24"/>
        </w:rPr>
        <w:t xml:space="preserve">gennemført </w:t>
      </w:r>
      <w:r w:rsidR="006A23C6">
        <w:rPr>
          <w:i/>
          <w:szCs w:val="24"/>
        </w:rPr>
        <w:t xml:space="preserve">kompetenceudviklingsforløb inden for mere </w:t>
      </w:r>
      <w:r w:rsidRPr="005C34A9">
        <w:rPr>
          <w:i/>
          <w:szCs w:val="24"/>
        </w:rPr>
        <w:t>end ét</w:t>
      </w:r>
      <w:r w:rsidR="00B807E3">
        <w:rPr>
          <w:i/>
          <w:szCs w:val="24"/>
        </w:rPr>
        <w:t xml:space="preserve"> overordnet fokusområde</w:t>
      </w:r>
      <w:r w:rsidRPr="005C34A9">
        <w:rPr>
          <w:i/>
          <w:szCs w:val="24"/>
        </w:rPr>
        <w:t>)</w:t>
      </w:r>
    </w:p>
    <w:p w14:paraId="3252D8F3" w14:textId="31684827" w:rsidR="00E35E1B" w:rsidRDefault="00E35E1B" w:rsidP="00CD66CC">
      <w:pPr>
        <w:spacing w:after="0"/>
        <w:rPr>
          <w:szCs w:val="24"/>
        </w:rPr>
      </w:pPr>
    </w:p>
    <w:p w14:paraId="2447C249" w14:textId="4759A59E" w:rsidR="00E35E1B" w:rsidRPr="00B97D94" w:rsidRDefault="00E35E1B" w:rsidP="00B97D94">
      <w:pPr>
        <w:pStyle w:val="Overskrift2"/>
        <w:rPr>
          <w:rFonts w:ascii="Garamond" w:hAnsi="Garamond"/>
          <w:color w:val="000000" w:themeColor="text1"/>
          <w:sz w:val="28"/>
          <w:szCs w:val="28"/>
        </w:rPr>
      </w:pPr>
      <w:r w:rsidRPr="00B97D94">
        <w:rPr>
          <w:rFonts w:ascii="Garamond" w:hAnsi="Garamond"/>
          <w:color w:val="000000" w:themeColor="text1"/>
          <w:sz w:val="28"/>
          <w:szCs w:val="28"/>
        </w:rPr>
        <w:t>Opsamling på planlagte undervisningsobservationer og sparring</w:t>
      </w:r>
      <w:r w:rsidR="009F5959" w:rsidRPr="00B97D94">
        <w:rPr>
          <w:rFonts w:ascii="Garamond" w:hAnsi="Garamond"/>
          <w:color w:val="000000" w:themeColor="text1"/>
          <w:sz w:val="28"/>
          <w:szCs w:val="28"/>
        </w:rPr>
        <w:t xml:space="preserve"> institutionsrettede kompetenceudviklingsforløb:</w:t>
      </w:r>
    </w:p>
    <w:p w14:paraId="114813C8" w14:textId="19993B04" w:rsidR="00E35E1B" w:rsidRPr="007B1134" w:rsidRDefault="002F1714" w:rsidP="00E35E1B">
      <w:pPr>
        <w:spacing w:after="0"/>
        <w:rPr>
          <w:i/>
          <w:szCs w:val="24"/>
        </w:rPr>
      </w:pPr>
      <w:r w:rsidRPr="007B1134">
        <w:rPr>
          <w:i/>
          <w:szCs w:val="24"/>
        </w:rPr>
        <w:t>Samlet</w:t>
      </w:r>
      <w:r w:rsidR="00E35E1B" w:rsidRPr="007B1134">
        <w:rPr>
          <w:i/>
          <w:szCs w:val="24"/>
        </w:rPr>
        <w:t xml:space="preserve"> skal</w:t>
      </w:r>
      <w:r w:rsidRPr="007B1134">
        <w:rPr>
          <w:i/>
          <w:szCs w:val="24"/>
        </w:rPr>
        <w:t xml:space="preserve"> de institutionsrettede kompetenceudviklingsforløb </w:t>
      </w:r>
      <w:r w:rsidR="007B1134">
        <w:rPr>
          <w:i/>
          <w:szCs w:val="24"/>
        </w:rPr>
        <w:t xml:space="preserve">bl.a. </w:t>
      </w:r>
      <w:r w:rsidRPr="007B1134">
        <w:rPr>
          <w:i/>
          <w:szCs w:val="24"/>
        </w:rPr>
        <w:t>indeholde</w:t>
      </w:r>
      <w:r w:rsidR="007B1134">
        <w:rPr>
          <w:i/>
          <w:szCs w:val="24"/>
        </w:rPr>
        <w:t xml:space="preserve"> leverandørens</w:t>
      </w:r>
      <w:r w:rsidR="00A42B97">
        <w:rPr>
          <w:i/>
          <w:szCs w:val="24"/>
        </w:rPr>
        <w:t>/</w:t>
      </w:r>
      <w:r w:rsidR="007B1134">
        <w:rPr>
          <w:i/>
          <w:szCs w:val="24"/>
        </w:rPr>
        <w:t xml:space="preserve">leverandørernes </w:t>
      </w:r>
      <w:r w:rsidRPr="007B1134">
        <w:rPr>
          <w:i/>
          <w:szCs w:val="24"/>
        </w:rPr>
        <w:t>undervisningsobservation og</w:t>
      </w:r>
      <w:r w:rsidR="00E35E1B" w:rsidRPr="007B1134">
        <w:rPr>
          <w:i/>
          <w:szCs w:val="24"/>
        </w:rPr>
        <w:t xml:space="preserve"> </w:t>
      </w:r>
      <w:r w:rsidRPr="007B1134">
        <w:rPr>
          <w:i/>
          <w:szCs w:val="24"/>
        </w:rPr>
        <w:t xml:space="preserve">sparring med lærerne. I dette afsnit skal I specifikt beskrive jeres intentioner og planer for dette element i kompetenceudviklingen. </w:t>
      </w:r>
    </w:p>
    <w:p w14:paraId="60F702DD" w14:textId="77777777" w:rsidR="00E35E1B" w:rsidRPr="00BC2EB2" w:rsidRDefault="00E35E1B" w:rsidP="00E35E1B">
      <w:pPr>
        <w:spacing w:after="0"/>
        <w:rPr>
          <w:b/>
          <w:sz w:val="28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Opsamling"/>
        <w:tblDescription w:val="Opsamling på planlagte undervisningsobservationer og sparring institutionsret-tede kompetenceudviklingsforløb"/>
      </w:tblPr>
      <w:tblGrid>
        <w:gridCol w:w="9888"/>
      </w:tblGrid>
      <w:tr w:rsidR="00E35E1B" w:rsidRPr="005C34A9" w14:paraId="6D4D9305" w14:textId="77777777" w:rsidTr="002967E6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8DDC5" w14:textId="5A8FD772" w:rsidR="00E35E1B" w:rsidRPr="002F1714" w:rsidRDefault="00E35E1B" w:rsidP="002F1714">
            <w:pPr>
              <w:rPr>
                <w:b/>
              </w:rPr>
            </w:pPr>
            <w:r w:rsidRPr="002F1714">
              <w:rPr>
                <w:b/>
              </w:rPr>
              <w:t>Opsamling på planlagte undervisningsobservationer i de deltagende læreres undervisning/ praksis og sparring</w:t>
            </w:r>
          </w:p>
          <w:p w14:paraId="27DE923E" w14:textId="77777777" w:rsidR="00E35E1B" w:rsidRDefault="00E35E1B" w:rsidP="00E35E1B">
            <w:pPr>
              <w:rPr>
                <w:b/>
                <w:i/>
              </w:rPr>
            </w:pPr>
          </w:p>
          <w:p w14:paraId="539D7EDA" w14:textId="5AE9DDC7" w:rsidR="00E35E1B" w:rsidRDefault="00E35E1B" w:rsidP="00E35E1B">
            <w:r>
              <w:t xml:space="preserve">Et centralt element i de institutionsrettede kompetenceudviklingsforløb er, at én eller flere leverandører skal fortage undervisningsobservation og give direkte sparring til lærerne. </w:t>
            </w:r>
          </w:p>
          <w:p w14:paraId="2929B8FA" w14:textId="77777777" w:rsidR="00E35E1B" w:rsidRDefault="00E35E1B" w:rsidP="00E35E1B"/>
          <w:p w14:paraId="0E906A6B" w14:textId="578A6883" w:rsidR="00E35E1B" w:rsidRDefault="00E35E1B" w:rsidP="00E35E1B">
            <w:r>
              <w:t>I skal her beskrive planer for/forventninger til, hvordan undervisningsobservationerne og sparringen vil blive tilrettelagt i 202</w:t>
            </w:r>
            <w:r w:rsidR="00650A02">
              <w:t>2-2023</w:t>
            </w:r>
            <w:r>
              <w:t xml:space="preserve"> på tværs af de institutionsrettede forløb.</w:t>
            </w:r>
          </w:p>
          <w:p w14:paraId="79D21710" w14:textId="77777777" w:rsidR="00E35E1B" w:rsidRDefault="00E35E1B" w:rsidP="00E35E1B"/>
          <w:p w14:paraId="6F106D0D" w14:textId="15E31BFA" w:rsidR="00E35E1B" w:rsidRDefault="00E35E1B" w:rsidP="00E35E1B">
            <w:r>
              <w:t>Beskriv og begrund uddybende:</w:t>
            </w:r>
          </w:p>
          <w:p w14:paraId="698C013B" w14:textId="73D8430D" w:rsidR="00E35E1B" w:rsidRDefault="00E35E1B" w:rsidP="00E35E1B">
            <w:pPr>
              <w:pStyle w:val="Listeafsnit"/>
              <w:numPr>
                <w:ilvl w:val="0"/>
                <w:numId w:val="24"/>
              </w:numPr>
            </w:pPr>
            <w:r>
              <w:t xml:space="preserve">Hvilke erfaringer har I haft med undervisningsobservationer/sparring i </w:t>
            </w:r>
            <w:r w:rsidR="00650A02">
              <w:t xml:space="preserve">de tidligere forløb </w:t>
            </w:r>
            <w:r>
              <w:t>2019</w:t>
            </w:r>
            <w:r w:rsidR="00650A02">
              <w:t>, 202</w:t>
            </w:r>
            <w:r w:rsidR="00CE58F6">
              <w:t>0</w:t>
            </w:r>
            <w:r>
              <w:t xml:space="preserve"> og 202</w:t>
            </w:r>
            <w:r w:rsidR="00650A02">
              <w:t>1</w:t>
            </w:r>
            <w:r>
              <w:t>? Hvad skal der til for at udbyttet for lærerne kan blive større?</w:t>
            </w:r>
          </w:p>
          <w:p w14:paraId="70BC3066" w14:textId="4A914547" w:rsidR="00E35E1B" w:rsidRDefault="00E35E1B" w:rsidP="00E35E1B">
            <w:pPr>
              <w:pStyle w:val="Listeafsnit"/>
              <w:numPr>
                <w:ilvl w:val="0"/>
                <w:numId w:val="24"/>
              </w:numPr>
            </w:pPr>
            <w:r>
              <w:t>Hvordan forventer I at anvende undervisningsobservationer/sparring i 202</w:t>
            </w:r>
            <w:r w:rsidR="00650A02">
              <w:t>2-2023</w:t>
            </w:r>
            <w:r>
              <w:t xml:space="preserve"> som led i kompetenceudviklingsforløbene? Hvordan vil I understøtte </w:t>
            </w:r>
            <w:r w:rsidR="002F1714">
              <w:t xml:space="preserve">og sikre </w:t>
            </w:r>
            <w:r>
              <w:t xml:space="preserve">et godt udbytte </w:t>
            </w:r>
            <w:r w:rsidR="00F13EA3">
              <w:t xml:space="preserve">af forløbene </w:t>
            </w:r>
            <w:r>
              <w:t xml:space="preserve">for lærernes praksis?    </w:t>
            </w:r>
          </w:p>
          <w:p w14:paraId="2948EA34" w14:textId="58849104" w:rsidR="002F1714" w:rsidRPr="00E35E1B" w:rsidRDefault="002F1714" w:rsidP="002F1714">
            <w:pPr>
              <w:pStyle w:val="Listeafsnit"/>
            </w:pPr>
          </w:p>
        </w:tc>
      </w:tr>
      <w:tr w:rsidR="00E35E1B" w:rsidRPr="005C34A9" w14:paraId="6FB10FCB" w14:textId="77777777" w:rsidTr="00AF4D77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73768" w14:textId="1CA59A36" w:rsidR="00E35E1B" w:rsidRDefault="00EC16E9" w:rsidP="00AF4D77">
            <w:pPr>
              <w:spacing w:line="276" w:lineRule="auto"/>
              <w:rPr>
                <w:b/>
              </w:rPr>
            </w:pPr>
            <w:r>
              <w:t>(skriv her)</w:t>
            </w:r>
          </w:p>
          <w:p w14:paraId="3F02A81A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0C808481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1F7BF585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59A7B0D3" w14:textId="77777777" w:rsidR="002F1714" w:rsidRDefault="002F1714" w:rsidP="00AF4D77">
            <w:pPr>
              <w:spacing w:line="276" w:lineRule="auto"/>
              <w:rPr>
                <w:b/>
              </w:rPr>
            </w:pPr>
          </w:p>
          <w:p w14:paraId="3E12BB87" w14:textId="78330DDC" w:rsidR="002F1714" w:rsidRPr="005C34A9" w:rsidRDefault="002F1714" w:rsidP="00AF4D77">
            <w:pPr>
              <w:spacing w:line="276" w:lineRule="auto"/>
              <w:rPr>
                <w:b/>
              </w:rPr>
            </w:pPr>
          </w:p>
        </w:tc>
      </w:tr>
    </w:tbl>
    <w:p w14:paraId="7F37D9BB" w14:textId="77777777" w:rsidR="00672B57" w:rsidRDefault="00672B57" w:rsidP="00CD66CC">
      <w:pPr>
        <w:spacing w:after="0"/>
        <w:rPr>
          <w:b/>
          <w:sz w:val="28"/>
          <w:szCs w:val="24"/>
        </w:rPr>
      </w:pPr>
    </w:p>
    <w:p w14:paraId="3B72B985" w14:textId="2019FABA" w:rsidR="00361DF7" w:rsidRPr="00AA123F" w:rsidRDefault="00526060" w:rsidP="00AA123F">
      <w:pPr>
        <w:pStyle w:val="Overskrift3"/>
        <w:rPr>
          <w:rFonts w:ascii="Garamond" w:hAnsi="Garamond"/>
          <w:color w:val="000000" w:themeColor="text1"/>
          <w:sz w:val="26"/>
          <w:szCs w:val="26"/>
        </w:rPr>
      </w:pPr>
      <w:r w:rsidRPr="00AA123F">
        <w:rPr>
          <w:rFonts w:ascii="Garamond" w:hAnsi="Garamond"/>
          <w:color w:val="000000" w:themeColor="text1"/>
          <w:sz w:val="26"/>
          <w:szCs w:val="26"/>
        </w:rPr>
        <w:t>B</w:t>
      </w:r>
      <w:r w:rsidR="00BC2EB2" w:rsidRPr="00AA123F">
        <w:rPr>
          <w:rFonts w:ascii="Garamond" w:hAnsi="Garamond"/>
          <w:color w:val="000000" w:themeColor="text1"/>
          <w:sz w:val="26"/>
          <w:szCs w:val="26"/>
        </w:rPr>
        <w:t>.1.</w:t>
      </w:r>
      <w:r w:rsidR="00B807E3" w:rsidRPr="00AA123F">
        <w:rPr>
          <w:rFonts w:ascii="Garamond" w:hAnsi="Garamond"/>
          <w:color w:val="000000" w:themeColor="text1"/>
          <w:sz w:val="26"/>
          <w:szCs w:val="26"/>
        </w:rPr>
        <w:t xml:space="preserve"> Fokusområde</w:t>
      </w:r>
      <w:r w:rsidR="002F6C78" w:rsidRPr="00AA123F">
        <w:rPr>
          <w:rFonts w:ascii="Garamond" w:hAnsi="Garamond"/>
          <w:color w:val="000000" w:themeColor="text1"/>
          <w:sz w:val="26"/>
          <w:szCs w:val="26"/>
        </w:rPr>
        <w:t xml:space="preserve"> for l</w:t>
      </w:r>
      <w:r w:rsidR="00361DF7" w:rsidRPr="00AA123F">
        <w:rPr>
          <w:rFonts w:ascii="Garamond" w:hAnsi="Garamond"/>
          <w:color w:val="000000" w:themeColor="text1"/>
          <w:sz w:val="26"/>
          <w:szCs w:val="26"/>
        </w:rPr>
        <w:t>edelsesforløb</w:t>
      </w:r>
    </w:p>
    <w:p w14:paraId="673BC254" w14:textId="0BB97935" w:rsidR="00D72C0A" w:rsidRDefault="00D72C0A" w:rsidP="00D72C0A">
      <w:pPr>
        <w:spacing w:after="0"/>
        <w:rPr>
          <w:i/>
        </w:rPr>
      </w:pPr>
      <w:r w:rsidRPr="005C34A9">
        <w:rPr>
          <w:i/>
        </w:rPr>
        <w:t xml:space="preserve">Beskriv </w:t>
      </w:r>
      <w:r>
        <w:rPr>
          <w:i/>
        </w:rPr>
        <w:t xml:space="preserve">forventede </w:t>
      </w:r>
      <w:r w:rsidR="00B807E3">
        <w:rPr>
          <w:i/>
        </w:rPr>
        <w:t>fokusområde</w:t>
      </w:r>
      <w:r>
        <w:rPr>
          <w:i/>
        </w:rPr>
        <w:t xml:space="preserve"> for </w:t>
      </w:r>
      <w:r w:rsidRPr="005C34A9">
        <w:rPr>
          <w:i/>
        </w:rPr>
        <w:t xml:space="preserve">kompetenceudviklingsforløb rettet mod </w:t>
      </w:r>
      <w:r>
        <w:rPr>
          <w:i/>
        </w:rPr>
        <w:t>ledelsesgruppen</w:t>
      </w:r>
      <w:r w:rsidRPr="005C34A9">
        <w:rPr>
          <w:i/>
        </w:rPr>
        <w:t xml:space="preserve"> i nedenstående tabel.</w:t>
      </w:r>
      <w:r w:rsidR="0054189D">
        <w:rPr>
          <w:i/>
        </w:rPr>
        <w:t xml:space="preserve"> </w:t>
      </w:r>
      <w:r w:rsidR="0054189D" w:rsidRPr="005C34A9">
        <w:rPr>
          <w:i/>
        </w:rPr>
        <w:t xml:space="preserve">Bemærk, at der kan anvendes </w:t>
      </w:r>
      <w:r w:rsidR="0054189D">
        <w:rPr>
          <w:i/>
          <w:u w:val="single"/>
        </w:rPr>
        <w:t>max. 2</w:t>
      </w:r>
      <w:r w:rsidR="0054189D" w:rsidRPr="005873C9">
        <w:rPr>
          <w:i/>
          <w:u w:val="single"/>
        </w:rPr>
        <w:t>0 pct.</w:t>
      </w:r>
      <w:r w:rsidR="0054189D" w:rsidRPr="005C34A9">
        <w:rPr>
          <w:i/>
        </w:rPr>
        <w:t xml:space="preserve"> af kompetenceudviklingsmidlerne til formålet.</w:t>
      </w:r>
      <w:r>
        <w:rPr>
          <w:i/>
        </w:rPr>
        <w:t xml:space="preserve">  </w:t>
      </w:r>
    </w:p>
    <w:p w14:paraId="7A9AEDDF" w14:textId="77777777" w:rsidR="00D72C0A" w:rsidRDefault="00D72C0A" w:rsidP="00D72C0A">
      <w:pPr>
        <w:spacing w:after="0"/>
        <w:rPr>
          <w:i/>
        </w:rPr>
      </w:pPr>
    </w:p>
    <w:p w14:paraId="24A490A7" w14:textId="024F256E" w:rsidR="00D72C0A" w:rsidRPr="005C34A9" w:rsidRDefault="00D72C0A" w:rsidP="00D72C0A">
      <w:pPr>
        <w:spacing w:after="0"/>
        <w:rPr>
          <w:i/>
        </w:rPr>
      </w:pPr>
      <w:r w:rsidRPr="005C34A9">
        <w:rPr>
          <w:i/>
        </w:rPr>
        <w:t xml:space="preserve">Der udfyldes én tabel pr. </w:t>
      </w:r>
      <w:r>
        <w:rPr>
          <w:i/>
        </w:rPr>
        <w:t xml:space="preserve">forventede </w:t>
      </w:r>
      <w:r w:rsidR="00B807E3">
        <w:rPr>
          <w:i/>
        </w:rPr>
        <w:t>fokusområde</w:t>
      </w:r>
      <w:r>
        <w:rPr>
          <w:i/>
        </w:rPr>
        <w:t xml:space="preserve"> for </w:t>
      </w:r>
      <w:r w:rsidRPr="005C34A9">
        <w:rPr>
          <w:i/>
        </w:rPr>
        <w:t>kompetenceudviklingsforløb. Hvis der ønskes</w:t>
      </w:r>
      <w:r>
        <w:rPr>
          <w:i/>
        </w:rPr>
        <w:t xml:space="preserve"> kompetenceudviklingsaktiviteter inden for flere forskellige </w:t>
      </w:r>
      <w:r w:rsidR="00490812">
        <w:rPr>
          <w:i/>
        </w:rPr>
        <w:t>fokusområder</w:t>
      </w:r>
      <w:r w:rsidRPr="005C34A9">
        <w:rPr>
          <w:i/>
        </w:rPr>
        <w:t xml:space="preserve"> </w:t>
      </w:r>
      <w:r w:rsidRPr="005C34A9">
        <w:rPr>
          <w:i/>
          <w:u w:val="single"/>
        </w:rPr>
        <w:t>kopieres</w:t>
      </w:r>
      <w:r w:rsidRPr="005C34A9">
        <w:rPr>
          <w:i/>
        </w:rPr>
        <w:t xml:space="preserve"> tabellen og genindsættes som ny tabel </w:t>
      </w:r>
      <w:r w:rsidR="00F13EA3">
        <w:rPr>
          <w:i/>
        </w:rPr>
        <w:t xml:space="preserve">under pkt. B.2 </w:t>
      </w:r>
      <w:r w:rsidRPr="005C34A9">
        <w:rPr>
          <w:i/>
        </w:rPr>
        <w:t xml:space="preserve">senere i dokumentet. </w:t>
      </w:r>
      <w:r>
        <w:rPr>
          <w:i/>
        </w:rPr>
        <w:t>Bemærk inden</w:t>
      </w:r>
      <w:r w:rsidR="00FC4617">
        <w:rPr>
          <w:i/>
        </w:rPr>
        <w:t xml:space="preserve"> </w:t>
      </w:r>
      <w:r>
        <w:rPr>
          <w:i/>
        </w:rPr>
        <w:t xml:space="preserve">for et </w:t>
      </w:r>
      <w:r w:rsidR="00B807E3">
        <w:rPr>
          <w:i/>
        </w:rPr>
        <w:t>fokusområde</w:t>
      </w:r>
      <w:r w:rsidR="00FC4617">
        <w:rPr>
          <w:i/>
        </w:rPr>
        <w:t>,</w:t>
      </w:r>
      <w:r>
        <w:rPr>
          <w:i/>
        </w:rPr>
        <w:t xml:space="preserve"> må der gerne være forskel</w:t>
      </w:r>
      <w:r w:rsidR="00FC4617">
        <w:rPr>
          <w:i/>
        </w:rPr>
        <w:t>l</w:t>
      </w:r>
      <w:r>
        <w:rPr>
          <w:i/>
        </w:rPr>
        <w:t>ige kompetenceudviklingsaktiviteter og forskellige leverandører kan inddrages.</w:t>
      </w:r>
    </w:p>
    <w:p w14:paraId="3B72B987" w14:textId="5B861C81" w:rsidR="00BC2EB2" w:rsidRPr="005C34A9" w:rsidRDefault="00BC2EB2" w:rsidP="003439EF">
      <w:pPr>
        <w:pStyle w:val="Brdtekst"/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Ledelsesforløb"/>
        <w:tblDescription w:val="Fokusområde for ledelsesforløb"/>
      </w:tblPr>
      <w:tblGrid>
        <w:gridCol w:w="2093"/>
        <w:gridCol w:w="3897"/>
        <w:gridCol w:w="2623"/>
        <w:gridCol w:w="1275"/>
      </w:tblGrid>
      <w:tr w:rsidR="00361DF7" w:rsidRPr="005C34A9" w14:paraId="3B72B98A" w14:textId="77777777" w:rsidTr="00CC1CB2">
        <w:trPr>
          <w:cantSplit/>
          <w:trHeight w:val="283"/>
          <w:tblHeader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88" w14:textId="528DC379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1. </w:t>
            </w:r>
            <w:r w:rsidR="00B807E3">
              <w:rPr>
                <w:b/>
              </w:rPr>
              <w:t>Fokusområder</w:t>
            </w:r>
            <w:r w:rsidR="002F6C78">
              <w:rPr>
                <w:b/>
              </w:rPr>
              <w:t xml:space="preserve"> for k</w:t>
            </w:r>
            <w:r w:rsidRPr="005C34A9">
              <w:rPr>
                <w:b/>
              </w:rPr>
              <w:t>ompetenceudviklingsforløb</w:t>
            </w:r>
            <w:r w:rsidR="00AD7B4E">
              <w:rPr>
                <w:b/>
              </w:rPr>
              <w:t xml:space="preserve"> for ledelsesgruppe</w:t>
            </w:r>
          </w:p>
          <w:p w14:paraId="3B72B989" w14:textId="30E592BD" w:rsidR="00361DF7" w:rsidRPr="005C34A9" w:rsidRDefault="00361DF7" w:rsidP="00D72C0A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Angiv</w:t>
            </w:r>
            <w:r w:rsidR="001D6723">
              <w:rPr>
                <w:i/>
              </w:rPr>
              <w:t xml:space="preserve"> fokusområde</w:t>
            </w:r>
            <w:r w:rsidR="00D72C0A">
              <w:rPr>
                <w:i/>
              </w:rPr>
              <w:t xml:space="preserve"> for kompetenceudviklingsforløbet</w:t>
            </w:r>
          </w:p>
        </w:tc>
      </w:tr>
      <w:tr w:rsidR="00361DF7" w:rsidRPr="005C34A9" w14:paraId="3B72B98D" w14:textId="77777777" w:rsidTr="00CC1CB2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8B" w14:textId="4E7ED3C1" w:rsidR="00361DF7" w:rsidRPr="005C34A9" w:rsidRDefault="00AC6FAD" w:rsidP="00CD66CC">
            <w:pPr>
              <w:spacing w:line="276" w:lineRule="auto"/>
            </w:pPr>
            <w:r>
              <w:t>(skriv her)</w:t>
            </w:r>
          </w:p>
          <w:p w14:paraId="3B72B98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8B5A9D" w:rsidRPr="005C34A9" w14:paraId="5E95E043" w14:textId="77777777" w:rsidTr="00CC1CB2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291F66" w14:textId="77777777" w:rsidR="008B5A9D" w:rsidRPr="005C34A9" w:rsidRDefault="008B5A9D" w:rsidP="00604F58">
            <w:pPr>
              <w:spacing w:line="276" w:lineRule="auto"/>
              <w:rPr>
                <w:b/>
              </w:rPr>
            </w:pPr>
            <w:r>
              <w:rPr>
                <w:b/>
              </w:rPr>
              <w:t>2. Udviklingsbehov kompetenceudviklingsforløbet skal understøtte</w:t>
            </w:r>
          </w:p>
          <w:p w14:paraId="5FA66598" w14:textId="1A9C4C15" w:rsidR="008B5A9D" w:rsidRDefault="008B5A9D" w:rsidP="00604F58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Beskriv</w:t>
            </w:r>
            <w:r w:rsidR="00FC4617">
              <w:rPr>
                <w:i/>
              </w:rPr>
              <w:t xml:space="preserve"> og begrund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</w:t>
            </w:r>
          </w:p>
          <w:p w14:paraId="0D945462" w14:textId="77777777" w:rsidR="008B5A9D" w:rsidRPr="002941BB" w:rsidRDefault="008B5A9D" w:rsidP="008B5A9D">
            <w:pPr>
              <w:pStyle w:val="Listeafsnit"/>
              <w:numPr>
                <w:ilvl w:val="0"/>
                <w:numId w:val="21"/>
              </w:numPr>
              <w:rPr>
                <w:i/>
              </w:rPr>
            </w:pPr>
            <w:r w:rsidRPr="002941BB">
              <w:rPr>
                <w:i/>
              </w:rPr>
              <w:t>H</w:t>
            </w:r>
            <w:r w:rsidRPr="00475302">
              <w:rPr>
                <w:i/>
              </w:rPr>
              <w:t>vilke udfordringer I vurderer, kompetenceudviklingsforløbet kan hjælpe med at løse</w:t>
            </w:r>
            <w:r>
              <w:rPr>
                <w:i/>
              </w:rPr>
              <w:t xml:space="preserve"> og hvorfor</w:t>
            </w:r>
          </w:p>
          <w:p w14:paraId="0E75F71E" w14:textId="77777777" w:rsidR="008B5A9D" w:rsidRPr="00475302" w:rsidRDefault="008B5A9D" w:rsidP="008B5A9D">
            <w:pPr>
              <w:pStyle w:val="Listeafsnit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</w:rPr>
              <w:t>H</w:t>
            </w:r>
            <w:r w:rsidRPr="00475302">
              <w:rPr>
                <w:i/>
              </w:rPr>
              <w:t>vilke overvejelser I pt. har gjort jer om</w:t>
            </w:r>
            <w:r>
              <w:rPr>
                <w:i/>
              </w:rPr>
              <w:t>,</w:t>
            </w:r>
            <w:r w:rsidRPr="002941BB">
              <w:rPr>
                <w:i/>
              </w:rPr>
              <w:t xml:space="preserve"> hvordan </w:t>
            </w:r>
            <w:r w:rsidRPr="00475302">
              <w:rPr>
                <w:i/>
              </w:rPr>
              <w:t xml:space="preserve">kompetenceudviklingsforløbet kan understøtte </w:t>
            </w:r>
            <w:r>
              <w:rPr>
                <w:i/>
              </w:rPr>
              <w:t xml:space="preserve">den ønskede udvikling. </w:t>
            </w:r>
            <w:r w:rsidRPr="00475302">
              <w:rPr>
                <w:i/>
              </w:rPr>
              <w:t xml:space="preserve"> </w:t>
            </w:r>
          </w:p>
        </w:tc>
      </w:tr>
      <w:tr w:rsidR="008B5A9D" w:rsidRPr="005C34A9" w14:paraId="35830AFE" w14:textId="77777777" w:rsidTr="00CC1CB2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9B148" w14:textId="77777777" w:rsidR="008B5A9D" w:rsidRDefault="00AC6FAD" w:rsidP="00604F58">
            <w:pPr>
              <w:spacing w:line="276" w:lineRule="auto"/>
            </w:pPr>
            <w:r>
              <w:t>(skriv her)</w:t>
            </w:r>
          </w:p>
          <w:p w14:paraId="62496A62" w14:textId="0F4033A3" w:rsidR="009E327C" w:rsidRPr="005C34A9" w:rsidRDefault="009E327C" w:rsidP="00604F58">
            <w:pPr>
              <w:spacing w:line="276" w:lineRule="auto"/>
              <w:rPr>
                <w:b/>
              </w:rPr>
            </w:pPr>
          </w:p>
        </w:tc>
      </w:tr>
      <w:tr w:rsidR="008B5A9D" w:rsidRPr="005C34A9" w14:paraId="6905DBAA" w14:textId="77777777" w:rsidTr="00CC1CB2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9807F" w14:textId="77777777" w:rsidR="008B5A9D" w:rsidRPr="005C34A9" w:rsidRDefault="008B5A9D" w:rsidP="00604F5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Pr="005C34A9">
              <w:rPr>
                <w:b/>
              </w:rPr>
              <w:t xml:space="preserve">. </w:t>
            </w:r>
            <w:r>
              <w:rPr>
                <w:b/>
              </w:rPr>
              <w:t>Forventede l</w:t>
            </w:r>
            <w:r w:rsidRPr="005C34A9">
              <w:rPr>
                <w:b/>
              </w:rPr>
              <w:t>everandør</w:t>
            </w:r>
            <w:r>
              <w:rPr>
                <w:b/>
              </w:rPr>
              <w:t>(er)</w:t>
            </w:r>
            <w:r w:rsidRPr="005C34A9">
              <w:rPr>
                <w:b/>
              </w:rPr>
              <w:t xml:space="preserve"> </w:t>
            </w:r>
          </w:p>
          <w:p w14:paraId="7819FC9D" w14:textId="77777777" w:rsidR="008B5A9D" w:rsidRDefault="008B5A9D" w:rsidP="00604F58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navn</w:t>
            </w:r>
            <w:r>
              <w:rPr>
                <w:i/>
              </w:rPr>
              <w:t>(e)</w:t>
            </w:r>
            <w:r w:rsidRPr="005C34A9">
              <w:rPr>
                <w:i/>
              </w:rPr>
              <w:t xml:space="preserve"> på</w:t>
            </w:r>
            <w:r>
              <w:rPr>
                <w:i/>
              </w:rPr>
              <w:t xml:space="preserve"> de forventede</w:t>
            </w:r>
            <w:r w:rsidRPr="005C34A9">
              <w:rPr>
                <w:i/>
              </w:rPr>
              <w:t xml:space="preserve"> leverandør</w:t>
            </w:r>
            <w:r>
              <w:rPr>
                <w:i/>
              </w:rPr>
              <w:t>er</w:t>
            </w:r>
            <w:r w:rsidRPr="005C34A9">
              <w:rPr>
                <w:i/>
              </w:rPr>
              <w:t xml:space="preserve"> af kompetenceudviklingsforløbet.</w:t>
            </w:r>
            <w:r>
              <w:rPr>
                <w:i/>
              </w:rPr>
              <w:t xml:space="preserve"> Såfremt ikke alle leverandøren ikke kendes pt. angives det, og det beskrives hvilke typer af leverandører der forventes at anvendes og hvorfor. </w:t>
            </w:r>
          </w:p>
          <w:p w14:paraId="4C5A4EDE" w14:textId="77777777" w:rsidR="00672B57" w:rsidRDefault="00672B57" w:rsidP="00604F58">
            <w:pPr>
              <w:spacing w:line="276" w:lineRule="auto"/>
              <w:rPr>
                <w:i/>
              </w:rPr>
            </w:pPr>
          </w:p>
          <w:p w14:paraId="41D37A41" w14:textId="4AAEA956" w:rsidR="00672B57" w:rsidRPr="005C34A9" w:rsidRDefault="00672B57" w:rsidP="009B28BB">
            <w:pPr>
              <w:spacing w:line="276" w:lineRule="auto"/>
              <w:rPr>
                <w:i/>
              </w:rPr>
            </w:pPr>
            <w:r>
              <w:rPr>
                <w:i/>
              </w:rPr>
              <w:t>Bemærk, at l</w:t>
            </w:r>
            <w:r w:rsidRPr="00672B57">
              <w:rPr>
                <w:i/>
              </w:rPr>
              <w:t>everandøre</w:t>
            </w:r>
            <w:r>
              <w:rPr>
                <w:i/>
              </w:rPr>
              <w:t>r</w:t>
            </w:r>
            <w:r w:rsidRPr="00672B57">
              <w:rPr>
                <w:i/>
              </w:rPr>
              <w:t>n</w:t>
            </w:r>
            <w:r>
              <w:rPr>
                <w:i/>
              </w:rPr>
              <w:t>e</w:t>
            </w:r>
            <w:r w:rsidRPr="00672B57">
              <w:rPr>
                <w:i/>
              </w:rPr>
              <w:t xml:space="preserve"> skal være indstillet på, at </w:t>
            </w:r>
            <w:r w:rsidR="009B28BB">
              <w:rPr>
                <w:i/>
              </w:rPr>
              <w:t>STUK</w:t>
            </w:r>
            <w:r w:rsidRPr="00672B57">
              <w:rPr>
                <w:i/>
              </w:rPr>
              <w:t xml:space="preserve"> kan vælge at indgå i dialog med</w:t>
            </w:r>
            <w:r>
              <w:rPr>
                <w:i/>
              </w:rPr>
              <w:t xml:space="preserve"> dem </w:t>
            </w:r>
            <w:r w:rsidRPr="00672B57">
              <w:rPr>
                <w:i/>
              </w:rPr>
              <w:t>om tilrettelæggelsen.</w:t>
            </w:r>
          </w:p>
        </w:tc>
      </w:tr>
      <w:tr w:rsidR="008B5A9D" w:rsidRPr="005C34A9" w14:paraId="7D6FC58E" w14:textId="77777777" w:rsidTr="00CC1CB2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B03C0" w14:textId="77777777" w:rsidR="008B5A9D" w:rsidRDefault="00AC6FAD" w:rsidP="00604F58">
            <w:pPr>
              <w:spacing w:line="276" w:lineRule="auto"/>
            </w:pPr>
            <w:r>
              <w:t>(skriv her)</w:t>
            </w:r>
          </w:p>
          <w:p w14:paraId="57C36112" w14:textId="74097DC6" w:rsidR="009E327C" w:rsidRPr="005C34A9" w:rsidRDefault="009E327C" w:rsidP="00604F58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B6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7A836" w14:textId="49240A41" w:rsidR="008B5A9D" w:rsidRPr="004906FE" w:rsidRDefault="004906FE" w:rsidP="008B5A9D">
            <w:pPr>
              <w:spacing w:line="276" w:lineRule="auto"/>
              <w:rPr>
                <w:b/>
              </w:rPr>
            </w:pPr>
            <w:r w:rsidRPr="004906FE">
              <w:rPr>
                <w:b/>
              </w:rPr>
              <w:t>4. Specifikke indholdse</w:t>
            </w:r>
            <w:r w:rsidR="00361DF7" w:rsidRPr="004906FE">
              <w:rPr>
                <w:b/>
              </w:rPr>
              <w:t>mne</w:t>
            </w:r>
            <w:r w:rsidRPr="004906FE">
              <w:rPr>
                <w:b/>
              </w:rPr>
              <w:t>r</w:t>
            </w:r>
          </w:p>
          <w:p w14:paraId="0835311F" w14:textId="78E6D28C" w:rsidR="004906FE" w:rsidRPr="00286978" w:rsidRDefault="004906FE" w:rsidP="004906FE">
            <w:r>
              <w:t>Ledelsesforløbene</w:t>
            </w:r>
            <w:r w:rsidRPr="00286978">
              <w:t>, en FGU-institution køber, skal være rettet mod ét eller flere af nedenstående specifikke indholdsemner, jf. Vejledning om pulje til kompetenceudvikling af lærere og ledere i FGU 202</w:t>
            </w:r>
            <w:r w:rsidR="00650A02">
              <w:t>2-2023</w:t>
            </w:r>
            <w:r w:rsidRPr="00286978">
              <w:t xml:space="preserve">, afsnit </w:t>
            </w:r>
            <w:r>
              <w:t>2.</w:t>
            </w:r>
            <w:r w:rsidR="00650A02">
              <w:t>4</w:t>
            </w:r>
            <w:r w:rsidRPr="00286978">
              <w:t>.</w:t>
            </w:r>
            <w:r w:rsidR="00650A02">
              <w:t>2</w:t>
            </w:r>
            <w:r w:rsidRPr="00286978">
              <w:t xml:space="preserve">. </w:t>
            </w:r>
          </w:p>
          <w:p w14:paraId="0F2EB903" w14:textId="77777777" w:rsidR="004906FE" w:rsidRDefault="004906FE" w:rsidP="008B5A9D">
            <w:pPr>
              <w:spacing w:line="276" w:lineRule="auto"/>
              <w:rPr>
                <w:i/>
              </w:rPr>
            </w:pPr>
          </w:p>
          <w:p w14:paraId="553CF602" w14:textId="10FE8486" w:rsidR="008B5A9D" w:rsidRDefault="008B5A9D" w:rsidP="008B5A9D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Angiv, hvilke</w:t>
            </w:r>
            <w:r>
              <w:rPr>
                <w:i/>
              </w:rPr>
              <w:t>(t)</w:t>
            </w:r>
            <w:r w:rsidRPr="005C34A9">
              <w:rPr>
                <w:i/>
              </w:rPr>
              <w:t xml:space="preserve"> </w:t>
            </w:r>
            <w:r>
              <w:rPr>
                <w:i/>
              </w:rPr>
              <w:t>i</w:t>
            </w:r>
            <w:r w:rsidRPr="005C34A9">
              <w:rPr>
                <w:i/>
              </w:rPr>
              <w:t>ndholdsemne</w:t>
            </w:r>
            <w:r>
              <w:rPr>
                <w:i/>
              </w:rPr>
              <w:t>(</w:t>
            </w:r>
            <w:r w:rsidRPr="005C34A9">
              <w:rPr>
                <w:i/>
              </w:rPr>
              <w:t>r</w:t>
            </w:r>
            <w:r>
              <w:rPr>
                <w:i/>
              </w:rPr>
              <w:t>)</w:t>
            </w:r>
            <w:r w:rsidRPr="005C34A9">
              <w:rPr>
                <w:i/>
              </w:rPr>
              <w:t xml:space="preserve"> kompetenceudviklingsforløbet</w:t>
            </w:r>
            <w:r>
              <w:rPr>
                <w:i/>
              </w:rPr>
              <w:t xml:space="preserve"> forventes at ville </w:t>
            </w:r>
            <w:r w:rsidRPr="005C34A9">
              <w:rPr>
                <w:i/>
              </w:rPr>
              <w:t>dække</w:t>
            </w:r>
            <w:r>
              <w:rPr>
                <w:i/>
              </w:rPr>
              <w:t>:</w:t>
            </w:r>
            <w:r w:rsidRPr="005C34A9">
              <w:rPr>
                <w:i/>
              </w:rPr>
              <w:t xml:space="preserve"> </w:t>
            </w:r>
          </w:p>
          <w:p w14:paraId="3B72B9B4" w14:textId="1EB69521" w:rsidR="008B5A9D" w:rsidRPr="005C34A9" w:rsidRDefault="008B5A9D" w:rsidP="008B5A9D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Se vejledningen for nærmere beskrivelse af indholdsemnerne.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2B9B5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 w:rsidR="00A75CE6">
              <w:rPr>
                <w:b/>
                <w:i/>
              </w:rPr>
              <w:t>’er</w:t>
            </w:r>
          </w:p>
        </w:tc>
      </w:tr>
      <w:tr w:rsidR="00361DF7" w:rsidRPr="005C34A9" w14:paraId="3B72B9B9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7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Pædagogisk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8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BC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A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Administrativ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B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BF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D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Organisatorisk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E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C2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0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Relationer i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1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C5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3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Forandringsledelse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4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C8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6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Strategisk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7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CB" w14:textId="77777777" w:rsidTr="00CC1CB2">
        <w:trPr>
          <w:cantSplit/>
          <w:trHeight w:val="2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9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Datainformeret og reflekteret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A" w14:textId="77777777" w:rsidR="00361DF7" w:rsidRPr="002967E6" w:rsidRDefault="00361DF7" w:rsidP="00CD66CC">
            <w:pPr>
              <w:spacing w:line="276" w:lineRule="auto"/>
            </w:pPr>
          </w:p>
        </w:tc>
      </w:tr>
      <w:tr w:rsidR="00361DF7" w:rsidRPr="005C34A9" w14:paraId="3B72B9CF" w14:textId="77777777" w:rsidTr="00CC1CB2">
        <w:trPr>
          <w:cantSplit/>
          <w:trHeight w:val="20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lastRenderedPageBreak/>
              <w:t>Evt. bemærkninger til indholdsemner:</w:t>
            </w:r>
          </w:p>
          <w:p w14:paraId="2B65C2CD" w14:textId="77777777" w:rsidR="00361DF7" w:rsidRDefault="00AC6FAD" w:rsidP="00CD66CC">
            <w:pPr>
              <w:spacing w:line="276" w:lineRule="auto"/>
            </w:pPr>
            <w:r>
              <w:t>(skriv her)</w:t>
            </w:r>
          </w:p>
          <w:p w14:paraId="3B72B9CE" w14:textId="046ED81F" w:rsidR="009E327C" w:rsidRPr="005C34A9" w:rsidRDefault="009E327C" w:rsidP="00CD66CC">
            <w:pPr>
              <w:spacing w:line="276" w:lineRule="auto"/>
              <w:rPr>
                <w:b/>
              </w:rPr>
            </w:pPr>
          </w:p>
        </w:tc>
      </w:tr>
      <w:tr w:rsidR="001170A2" w:rsidRPr="005C34A9" w14:paraId="3B72B9E8" w14:textId="77777777" w:rsidTr="00CC1CB2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4" w14:textId="5A3A1D97" w:rsidR="001170A2" w:rsidRPr="005C34A9" w:rsidRDefault="003A6BF2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1170A2" w:rsidRPr="005C34A9">
              <w:rPr>
                <w:b/>
              </w:rPr>
              <w:t>. Deltagere: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5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deltagende ledere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306C15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ledere på institutionen i alt</w:t>
            </w:r>
          </w:p>
          <w:p w14:paraId="3B72B9E7" w14:textId="5191FB7B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</w:tr>
      <w:tr w:rsidR="001170A2" w:rsidRPr="005C34A9" w14:paraId="3B72B9ED" w14:textId="77777777" w:rsidTr="00CC1CB2">
        <w:trPr>
          <w:cantSplit/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B9E9" w14:textId="03F3CE17" w:rsidR="001170A2" w:rsidRPr="005C34A9" w:rsidRDefault="001170A2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Angiv </w:t>
            </w:r>
            <w:r>
              <w:rPr>
                <w:i/>
              </w:rPr>
              <w:t xml:space="preserve">forventet </w:t>
            </w:r>
            <w:r w:rsidRPr="005C34A9">
              <w:rPr>
                <w:i/>
              </w:rPr>
              <w:t>antal:</w:t>
            </w:r>
          </w:p>
        </w:tc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EA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EC" w14:textId="77777777" w:rsidR="001170A2" w:rsidRPr="005C34A9" w:rsidRDefault="001170A2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EF" w14:textId="77777777" w:rsidTr="00CC1CB2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EE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Hvis ikke alle ledere indgår i kompetenceudviklingsforløbet, angiv begrundelse for manglende deltagelse.</w:t>
            </w:r>
          </w:p>
        </w:tc>
      </w:tr>
      <w:tr w:rsidR="00361DF7" w:rsidRPr="005C34A9" w14:paraId="3B72B9F2" w14:textId="77777777" w:rsidTr="00CC1CB2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2D27" w14:textId="77777777" w:rsidR="00361DF7" w:rsidRDefault="00AC6FAD" w:rsidP="00CD66CC">
            <w:pPr>
              <w:spacing w:line="276" w:lineRule="auto"/>
            </w:pPr>
            <w:r>
              <w:t>(skriv her)</w:t>
            </w:r>
          </w:p>
          <w:p w14:paraId="3B72B9F1" w14:textId="4DFD0218" w:rsidR="009E327C" w:rsidRPr="005C34A9" w:rsidRDefault="009E327C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F5" w14:textId="77777777" w:rsidTr="00CC1CB2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6CC65" w14:textId="7E9BAA42" w:rsidR="00361DF7" w:rsidRPr="00CD5FF3" w:rsidRDefault="003A6BF2" w:rsidP="00CD5FF3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697AD9" w:rsidRPr="00CD5FF3">
              <w:rPr>
                <w:b/>
              </w:rPr>
              <w:t xml:space="preserve">Angiv om forløbet forventes at </w:t>
            </w:r>
            <w:r w:rsidR="008D6B54" w:rsidRPr="00CD5FF3">
              <w:rPr>
                <w:b/>
              </w:rPr>
              <w:t>være tilrettelagt på tværs af flere FGU-institutioner, så det er med til at understøtte viden- og erfaringsdeling mellem institutionerne.</w:t>
            </w:r>
          </w:p>
          <w:p w14:paraId="3B72B9F4" w14:textId="12470103" w:rsidR="008D6B54" w:rsidRPr="008D6B54" w:rsidRDefault="008D6B54" w:rsidP="008D6B54">
            <w:pPr>
              <w:pStyle w:val="Listeafsnit"/>
              <w:numPr>
                <w:ilvl w:val="0"/>
                <w:numId w:val="26"/>
              </w:numPr>
              <w:rPr>
                <w:i/>
              </w:rPr>
            </w:pPr>
            <w:r w:rsidRPr="008D6B54">
              <w:rPr>
                <w:i/>
              </w:rPr>
              <w:t>Beskriv evt. hvilke andre institutioner</w:t>
            </w:r>
          </w:p>
        </w:tc>
      </w:tr>
      <w:tr w:rsidR="00361DF7" w:rsidRPr="005C34A9" w14:paraId="3B72B9F8" w14:textId="77777777" w:rsidTr="00CC1CB2">
        <w:trPr>
          <w:cantSplit/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004F0" w14:textId="0D88EA10" w:rsidR="008D6B54" w:rsidRPr="002967E6" w:rsidRDefault="002967E6" w:rsidP="00CD66CC">
            <w:pPr>
              <w:spacing w:line="276" w:lineRule="auto"/>
            </w:pPr>
            <w:r>
              <w:t>(skriv her)</w:t>
            </w:r>
          </w:p>
          <w:p w14:paraId="3B72B9F7" w14:textId="688C2BFA" w:rsidR="008D6B54" w:rsidRPr="005C34A9" w:rsidRDefault="008D6B54" w:rsidP="00CD66CC">
            <w:pPr>
              <w:spacing w:line="276" w:lineRule="auto"/>
              <w:rPr>
                <w:b/>
              </w:rPr>
            </w:pPr>
          </w:p>
        </w:tc>
      </w:tr>
    </w:tbl>
    <w:p w14:paraId="3B72B9F9" w14:textId="77777777" w:rsidR="00862A78" w:rsidRDefault="00862A78" w:rsidP="00CD66CC">
      <w:pPr>
        <w:spacing w:after="0"/>
        <w:rPr>
          <w:b/>
        </w:rPr>
      </w:pPr>
    </w:p>
    <w:p w14:paraId="3B72B9FA" w14:textId="77777777" w:rsidR="00BC2EB2" w:rsidRPr="00AA123F" w:rsidRDefault="00526060" w:rsidP="00AA123F">
      <w:pPr>
        <w:pStyle w:val="Overskrift3"/>
        <w:rPr>
          <w:rFonts w:ascii="Garamond" w:hAnsi="Garamond"/>
          <w:sz w:val="26"/>
          <w:szCs w:val="26"/>
        </w:rPr>
      </w:pPr>
      <w:r w:rsidRPr="00AA123F">
        <w:rPr>
          <w:rFonts w:ascii="Garamond" w:hAnsi="Garamond"/>
          <w:sz w:val="26"/>
          <w:szCs w:val="26"/>
        </w:rPr>
        <w:t>B</w:t>
      </w:r>
      <w:r w:rsidR="00BC2EB2" w:rsidRPr="00AA123F">
        <w:rPr>
          <w:rFonts w:ascii="Garamond" w:hAnsi="Garamond"/>
          <w:sz w:val="26"/>
          <w:szCs w:val="26"/>
        </w:rPr>
        <w:t>.2. Ledelsesforløb</w:t>
      </w:r>
    </w:p>
    <w:p w14:paraId="3B72B9FB" w14:textId="1F236558" w:rsidR="00526060" w:rsidRPr="005C34A9" w:rsidRDefault="00BC2EB2" w:rsidP="00CD66CC">
      <w:pPr>
        <w:spacing w:after="0"/>
        <w:rPr>
          <w:b/>
        </w:rPr>
      </w:pPr>
      <w:r w:rsidRPr="005C34A9">
        <w:rPr>
          <w:i/>
          <w:szCs w:val="24"/>
        </w:rPr>
        <w:t>(Kopier og indsæt en ekstra tabel (ovenfra), hvis der forventes</w:t>
      </w:r>
      <w:r w:rsidRPr="005C34A9">
        <w:rPr>
          <w:szCs w:val="24"/>
        </w:rPr>
        <w:t xml:space="preserve"> </w:t>
      </w:r>
      <w:r w:rsidRPr="005C34A9">
        <w:rPr>
          <w:i/>
          <w:szCs w:val="24"/>
        </w:rPr>
        <w:t xml:space="preserve">gennemført </w:t>
      </w:r>
      <w:r w:rsidR="006A23C6">
        <w:rPr>
          <w:i/>
          <w:szCs w:val="24"/>
        </w:rPr>
        <w:t xml:space="preserve">kompetenceudviklingsforløb for ledelsesgruppen inden for </w:t>
      </w:r>
      <w:r w:rsidRPr="005C34A9">
        <w:rPr>
          <w:i/>
          <w:szCs w:val="24"/>
        </w:rPr>
        <w:t xml:space="preserve">mere end ét </w:t>
      </w:r>
      <w:r w:rsidR="006A23C6">
        <w:rPr>
          <w:i/>
          <w:szCs w:val="24"/>
        </w:rPr>
        <w:t>overordnet</w:t>
      </w:r>
      <w:r w:rsidR="00490812">
        <w:rPr>
          <w:i/>
          <w:szCs w:val="24"/>
        </w:rPr>
        <w:t xml:space="preserve"> fokusområde</w:t>
      </w:r>
      <w:r w:rsidRPr="005C34A9">
        <w:rPr>
          <w:i/>
          <w:szCs w:val="24"/>
        </w:rPr>
        <w:t>)</w:t>
      </w:r>
    </w:p>
    <w:p w14:paraId="3B72B9FC" w14:textId="77777777" w:rsidR="00540931" w:rsidRDefault="00C565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72B9FD" w14:textId="220427C2" w:rsidR="00361DF7" w:rsidRPr="00412F54" w:rsidRDefault="00526060" w:rsidP="00412F54">
      <w:pPr>
        <w:pStyle w:val="Overskrift3"/>
        <w:rPr>
          <w:rFonts w:ascii="Garamond" w:hAnsi="Garamond"/>
          <w:color w:val="000000" w:themeColor="text1"/>
          <w:sz w:val="26"/>
          <w:szCs w:val="26"/>
        </w:rPr>
      </w:pPr>
      <w:r w:rsidRPr="00412F54">
        <w:rPr>
          <w:rFonts w:ascii="Garamond" w:hAnsi="Garamond"/>
          <w:color w:val="000000" w:themeColor="text1"/>
          <w:sz w:val="26"/>
          <w:szCs w:val="26"/>
        </w:rPr>
        <w:lastRenderedPageBreak/>
        <w:t>C</w:t>
      </w:r>
      <w:r w:rsidR="00BC2EB2" w:rsidRPr="00412F54">
        <w:rPr>
          <w:rFonts w:ascii="Garamond" w:hAnsi="Garamond"/>
          <w:color w:val="000000" w:themeColor="text1"/>
          <w:sz w:val="26"/>
          <w:szCs w:val="26"/>
        </w:rPr>
        <w:t>.1</w:t>
      </w:r>
      <w:r w:rsidR="00361DF7" w:rsidRPr="00412F54">
        <w:rPr>
          <w:rFonts w:ascii="Garamond" w:hAnsi="Garamond"/>
          <w:color w:val="000000" w:themeColor="text1"/>
          <w:sz w:val="26"/>
          <w:szCs w:val="26"/>
        </w:rPr>
        <w:t xml:space="preserve"> Individuelle kompetenceudvikling</w:t>
      </w:r>
      <w:r w:rsidR="00AD7927" w:rsidRPr="00412F54">
        <w:rPr>
          <w:rFonts w:ascii="Garamond" w:hAnsi="Garamond"/>
          <w:color w:val="000000" w:themeColor="text1"/>
          <w:sz w:val="26"/>
          <w:szCs w:val="26"/>
        </w:rPr>
        <w:t>sforløb</w:t>
      </w:r>
    </w:p>
    <w:p w14:paraId="3B72B9FE" w14:textId="4A7F57C4" w:rsidR="00361DF7" w:rsidRDefault="00361DF7" w:rsidP="00CD66CC">
      <w:pPr>
        <w:spacing w:after="0"/>
        <w:rPr>
          <w:i/>
        </w:rPr>
      </w:pPr>
      <w:r w:rsidRPr="005C34A9">
        <w:rPr>
          <w:i/>
        </w:rPr>
        <w:t xml:space="preserve">Beskriv individuelle kompetenceudviklingsaktiviteter i nedenstående tabel. Bemærk, at der kan anvendes </w:t>
      </w:r>
      <w:r w:rsidRPr="005873C9">
        <w:rPr>
          <w:i/>
          <w:u w:val="single"/>
        </w:rPr>
        <w:t>max. 10 pct.</w:t>
      </w:r>
      <w:r w:rsidRPr="005C34A9">
        <w:rPr>
          <w:i/>
        </w:rPr>
        <w:t xml:space="preserve"> af kompetenceudviklingsmidlerne til formålet. Der udfyldes én </w:t>
      </w:r>
      <w:r w:rsidR="00FC4617">
        <w:rPr>
          <w:i/>
        </w:rPr>
        <w:t xml:space="preserve">række i tabellen </w:t>
      </w:r>
      <w:r w:rsidRPr="005C34A9">
        <w:rPr>
          <w:i/>
        </w:rPr>
        <w:t xml:space="preserve">pr. </w:t>
      </w:r>
      <w:r w:rsidR="001D6723">
        <w:rPr>
          <w:i/>
        </w:rPr>
        <w:t>fokusområde</w:t>
      </w:r>
      <w:r w:rsidR="00FC4617">
        <w:rPr>
          <w:i/>
        </w:rPr>
        <w:t xml:space="preserve">. </w:t>
      </w:r>
      <w:r w:rsidRPr="005C34A9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Individuelle kompetenceudviklingsforløb"/>
        <w:tblDescription w:val="Individuelle kompetenceudviklingsforløb"/>
      </w:tblPr>
      <w:tblGrid>
        <w:gridCol w:w="4814"/>
        <w:gridCol w:w="4814"/>
      </w:tblGrid>
      <w:tr w:rsidR="00FF4B21" w14:paraId="6F23BD62" w14:textId="77777777" w:rsidTr="002967E6">
        <w:trPr>
          <w:tblHeader/>
        </w:trPr>
        <w:tc>
          <w:tcPr>
            <w:tcW w:w="4814" w:type="dxa"/>
            <w:shd w:val="clear" w:color="auto" w:fill="BFBFBF" w:themeFill="background1" w:themeFillShade="BF"/>
          </w:tcPr>
          <w:p w14:paraId="4466F068" w14:textId="07E45BE8" w:rsidR="00FF4B21" w:rsidRDefault="001D6723" w:rsidP="00AD1693">
            <w:r>
              <w:t>Fokusområde</w:t>
            </w:r>
            <w:r w:rsidR="00FF4B21">
              <w:t xml:space="preserve"> for individuel</w:t>
            </w:r>
            <w:r w:rsidR="00AD1693">
              <w:t>t</w:t>
            </w:r>
            <w:r w:rsidR="00FF4B21">
              <w:t xml:space="preserve"> kompetenceudviklings</w:t>
            </w:r>
            <w:r w:rsidR="00AD1693">
              <w:t>forløb</w:t>
            </w:r>
            <w:r w:rsidR="000D373B">
              <w:t>, fx angivelse af titel på det påtænkte kompetenceudviklingsforløb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3C21937C" w14:textId="4CF9CFDF" w:rsidR="00FF4B21" w:rsidRDefault="00FF4B21" w:rsidP="00FF4B21">
            <w:r>
              <w:t>Antal deltagere, der forventes at skulle deltage i den individuelle kompetenceudviklingsaktivitet</w:t>
            </w:r>
          </w:p>
        </w:tc>
      </w:tr>
      <w:tr w:rsidR="00FF4B21" w14:paraId="389B2E9A" w14:textId="77777777" w:rsidTr="00FF4B21">
        <w:tc>
          <w:tcPr>
            <w:tcW w:w="4814" w:type="dxa"/>
          </w:tcPr>
          <w:p w14:paraId="4925416D" w14:textId="77777777" w:rsidR="00FF4B21" w:rsidRDefault="00FF4B21" w:rsidP="00CD66CC"/>
        </w:tc>
        <w:tc>
          <w:tcPr>
            <w:tcW w:w="4814" w:type="dxa"/>
          </w:tcPr>
          <w:p w14:paraId="354BD0EF" w14:textId="77777777" w:rsidR="00FF4B21" w:rsidRDefault="00FF4B21" w:rsidP="00CD66CC"/>
        </w:tc>
      </w:tr>
      <w:tr w:rsidR="00FF4B21" w14:paraId="7629C046" w14:textId="77777777" w:rsidTr="00FF4B21">
        <w:tc>
          <w:tcPr>
            <w:tcW w:w="4814" w:type="dxa"/>
          </w:tcPr>
          <w:p w14:paraId="34579241" w14:textId="77777777" w:rsidR="00FF4B21" w:rsidRDefault="00FF4B21" w:rsidP="00CD66CC"/>
        </w:tc>
        <w:tc>
          <w:tcPr>
            <w:tcW w:w="4814" w:type="dxa"/>
          </w:tcPr>
          <w:p w14:paraId="1E9285F5" w14:textId="77777777" w:rsidR="00FF4B21" w:rsidRDefault="00FF4B21" w:rsidP="00CD66CC"/>
        </w:tc>
      </w:tr>
      <w:tr w:rsidR="00FF4B21" w14:paraId="5CF0C9B8" w14:textId="77777777" w:rsidTr="00FF4B21">
        <w:tc>
          <w:tcPr>
            <w:tcW w:w="4814" w:type="dxa"/>
          </w:tcPr>
          <w:p w14:paraId="3AC22714" w14:textId="77777777" w:rsidR="00FF4B21" w:rsidRDefault="00FF4B21" w:rsidP="00CD66CC"/>
        </w:tc>
        <w:tc>
          <w:tcPr>
            <w:tcW w:w="4814" w:type="dxa"/>
          </w:tcPr>
          <w:p w14:paraId="4562089A" w14:textId="77777777" w:rsidR="00FF4B21" w:rsidRDefault="00FF4B21" w:rsidP="00CD66CC"/>
        </w:tc>
      </w:tr>
      <w:tr w:rsidR="00FF4B21" w14:paraId="7ACBE05F" w14:textId="77777777" w:rsidTr="00FF4B21">
        <w:tc>
          <w:tcPr>
            <w:tcW w:w="4814" w:type="dxa"/>
          </w:tcPr>
          <w:p w14:paraId="1A0AE924" w14:textId="77777777" w:rsidR="00FF4B21" w:rsidRDefault="00FF4B21" w:rsidP="00CD66CC"/>
        </w:tc>
        <w:tc>
          <w:tcPr>
            <w:tcW w:w="4814" w:type="dxa"/>
          </w:tcPr>
          <w:p w14:paraId="2F9ED130" w14:textId="77777777" w:rsidR="00FF4B21" w:rsidRDefault="00FF4B21" w:rsidP="00CD66CC"/>
        </w:tc>
      </w:tr>
      <w:tr w:rsidR="00FF4B21" w14:paraId="0F36CD53" w14:textId="77777777" w:rsidTr="00FF4B21">
        <w:tc>
          <w:tcPr>
            <w:tcW w:w="4814" w:type="dxa"/>
          </w:tcPr>
          <w:p w14:paraId="7C6008A4" w14:textId="77777777" w:rsidR="00FF4B21" w:rsidRDefault="00FF4B21" w:rsidP="00CD66CC"/>
        </w:tc>
        <w:tc>
          <w:tcPr>
            <w:tcW w:w="4814" w:type="dxa"/>
          </w:tcPr>
          <w:p w14:paraId="0B38703F" w14:textId="77777777" w:rsidR="00FF4B21" w:rsidRDefault="00FF4B21" w:rsidP="00CD66CC"/>
        </w:tc>
      </w:tr>
      <w:tr w:rsidR="00FF4B21" w14:paraId="3DFEE88F" w14:textId="77777777" w:rsidTr="00FF4B21">
        <w:tc>
          <w:tcPr>
            <w:tcW w:w="4814" w:type="dxa"/>
          </w:tcPr>
          <w:p w14:paraId="0508BAA7" w14:textId="77777777" w:rsidR="00FF4B21" w:rsidRDefault="00FF4B21" w:rsidP="00CD66CC"/>
        </w:tc>
        <w:tc>
          <w:tcPr>
            <w:tcW w:w="4814" w:type="dxa"/>
          </w:tcPr>
          <w:p w14:paraId="3AED55BC" w14:textId="77777777" w:rsidR="00FF4B21" w:rsidRDefault="00FF4B21" w:rsidP="00CD66CC"/>
        </w:tc>
      </w:tr>
    </w:tbl>
    <w:p w14:paraId="7EB7C23F" w14:textId="3F214E26" w:rsidR="0054189D" w:rsidRDefault="0054189D" w:rsidP="00CD66CC">
      <w:pPr>
        <w:spacing w:after="0"/>
        <w:rPr>
          <w:i/>
        </w:rPr>
      </w:pPr>
    </w:p>
    <w:p w14:paraId="37A21A27" w14:textId="77777777" w:rsidR="000E4E20" w:rsidRPr="00412F54" w:rsidRDefault="000E4E20" w:rsidP="00412F54">
      <w:pPr>
        <w:pStyle w:val="Overskrift2"/>
        <w:rPr>
          <w:rFonts w:ascii="Garamond" w:hAnsi="Garamond"/>
          <w:color w:val="000000" w:themeColor="text1"/>
          <w:sz w:val="28"/>
          <w:szCs w:val="28"/>
        </w:rPr>
      </w:pPr>
      <w:r w:rsidRPr="00412F54">
        <w:rPr>
          <w:rFonts w:ascii="Garamond" w:hAnsi="Garamond"/>
          <w:color w:val="000000" w:themeColor="text1"/>
          <w:sz w:val="28"/>
          <w:szCs w:val="28"/>
        </w:rPr>
        <w:t xml:space="preserve">3. Den strategiske retning for kompetenceudviklingen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n strategiske retning for kompetenceudviklingen "/>
        <w:tblDescription w:val="Den strategiske retning for kompetenceudviklingen "/>
      </w:tblPr>
      <w:tblGrid>
        <w:gridCol w:w="9888"/>
      </w:tblGrid>
      <w:tr w:rsidR="000E4E20" w:rsidRPr="005C34A9" w14:paraId="7CCB0200" w14:textId="77777777" w:rsidTr="002967E6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21AB7" w14:textId="77777777" w:rsidR="000E4E20" w:rsidRDefault="000E4E20" w:rsidP="00FD0DD1">
            <w:pPr>
              <w:pStyle w:val="Brdtekst"/>
              <w:spacing w:line="276" w:lineRule="auto"/>
            </w:pPr>
            <w:r>
              <w:t>Beskriv hvordan det sikres, at bestyrelsen er inddraget i den strategiske retning for kompetenceudviklingen på FGU-institutionen, samt hvordan bestyrelsen i dialog med ledelsen er me</w:t>
            </w:r>
            <w:r w:rsidRPr="00313A3D">
              <w:t>d til at følge op på/vurdere, om de ønskede resultater er opnået</w:t>
            </w:r>
            <w:r>
              <w:t xml:space="preserve">. Beskriv herunder, hvordan bestyrelsen inddrages forud for ansøgningen og løbende/afsluttende.  </w:t>
            </w:r>
          </w:p>
          <w:p w14:paraId="7757C26F" w14:textId="77777777" w:rsidR="000E4E20" w:rsidRPr="00E35E1B" w:rsidRDefault="000E4E20" w:rsidP="00FD0DD1"/>
        </w:tc>
      </w:tr>
      <w:tr w:rsidR="000E4E20" w:rsidRPr="005C34A9" w14:paraId="385CDD6D" w14:textId="77777777" w:rsidTr="00FD0DD1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1086" w14:textId="430C872E" w:rsidR="000E4E20" w:rsidRDefault="00BE13A7" w:rsidP="00FD0DD1">
            <w:pPr>
              <w:spacing w:line="276" w:lineRule="auto"/>
              <w:rPr>
                <w:b/>
              </w:rPr>
            </w:pPr>
            <w:r>
              <w:t>(skriv her)</w:t>
            </w:r>
          </w:p>
          <w:p w14:paraId="2A75A438" w14:textId="77777777" w:rsidR="000E4E20" w:rsidRDefault="000E4E20" w:rsidP="00FD0DD1">
            <w:pPr>
              <w:spacing w:line="276" w:lineRule="auto"/>
              <w:rPr>
                <w:b/>
              </w:rPr>
            </w:pPr>
          </w:p>
          <w:p w14:paraId="7E29D361" w14:textId="77777777" w:rsidR="000E4E20" w:rsidRDefault="000E4E20" w:rsidP="00FD0DD1">
            <w:pPr>
              <w:spacing w:line="276" w:lineRule="auto"/>
              <w:rPr>
                <w:b/>
              </w:rPr>
            </w:pPr>
          </w:p>
          <w:p w14:paraId="259F24AE" w14:textId="77777777" w:rsidR="000E4E20" w:rsidRDefault="000E4E20" w:rsidP="00FD0DD1">
            <w:pPr>
              <w:spacing w:line="276" w:lineRule="auto"/>
              <w:rPr>
                <w:b/>
              </w:rPr>
            </w:pPr>
          </w:p>
          <w:p w14:paraId="654EE52D" w14:textId="77777777" w:rsidR="000E4E20" w:rsidRDefault="000E4E20" w:rsidP="00FD0DD1">
            <w:pPr>
              <w:spacing w:line="276" w:lineRule="auto"/>
              <w:rPr>
                <w:b/>
              </w:rPr>
            </w:pPr>
          </w:p>
          <w:p w14:paraId="1EBAD182" w14:textId="77777777" w:rsidR="000E4E20" w:rsidRDefault="000E4E20" w:rsidP="00FD0DD1">
            <w:pPr>
              <w:spacing w:line="276" w:lineRule="auto"/>
              <w:rPr>
                <w:b/>
              </w:rPr>
            </w:pPr>
          </w:p>
          <w:p w14:paraId="000419C2" w14:textId="77777777" w:rsidR="000E4E20" w:rsidRPr="005C34A9" w:rsidRDefault="000E4E20" w:rsidP="00FD0DD1">
            <w:pPr>
              <w:spacing w:line="276" w:lineRule="auto"/>
              <w:rPr>
                <w:b/>
              </w:rPr>
            </w:pPr>
          </w:p>
        </w:tc>
      </w:tr>
    </w:tbl>
    <w:p w14:paraId="3B72BA38" w14:textId="32334A50" w:rsidR="00DA77AE" w:rsidRPr="005C34A9" w:rsidRDefault="00DA77AE" w:rsidP="00CD66CC">
      <w:pPr>
        <w:spacing w:after="0"/>
      </w:pPr>
    </w:p>
    <w:p w14:paraId="3B72BA39" w14:textId="1035C8C5" w:rsidR="00F74852" w:rsidRPr="00C13B8A" w:rsidRDefault="000E4E20" w:rsidP="00C13B8A">
      <w:pPr>
        <w:pStyle w:val="Overskrift2"/>
        <w:rPr>
          <w:rFonts w:ascii="Garamond" w:hAnsi="Garamond"/>
          <w:color w:val="000000" w:themeColor="text1"/>
          <w:sz w:val="28"/>
        </w:rPr>
      </w:pPr>
      <w:r w:rsidRPr="00C13B8A">
        <w:rPr>
          <w:rFonts w:ascii="Garamond" w:hAnsi="Garamond"/>
          <w:color w:val="000000" w:themeColor="text1"/>
          <w:sz w:val="28"/>
        </w:rPr>
        <w:t>4</w:t>
      </w:r>
      <w:r w:rsidR="000054C7" w:rsidRPr="00C13B8A">
        <w:rPr>
          <w:rFonts w:ascii="Garamond" w:hAnsi="Garamond"/>
          <w:color w:val="000000" w:themeColor="text1"/>
          <w:sz w:val="28"/>
        </w:rPr>
        <w:t xml:space="preserve">. Evt. </w:t>
      </w:r>
      <w:r w:rsidR="00526060" w:rsidRPr="00C13B8A">
        <w:rPr>
          <w:rFonts w:ascii="Garamond" w:hAnsi="Garamond"/>
          <w:color w:val="000000" w:themeColor="text1"/>
          <w:sz w:val="28"/>
        </w:rPr>
        <w:t xml:space="preserve">supplerende </w:t>
      </w:r>
      <w:r w:rsidR="000054C7" w:rsidRPr="00C13B8A">
        <w:rPr>
          <w:rFonts w:ascii="Garamond" w:hAnsi="Garamond"/>
          <w:color w:val="000000" w:themeColor="text1"/>
          <w:sz w:val="28"/>
        </w:rPr>
        <w:t>bemærkninger til institutions</w:t>
      </w:r>
      <w:r w:rsidR="00994000" w:rsidRPr="00C13B8A">
        <w:rPr>
          <w:rFonts w:ascii="Garamond" w:hAnsi="Garamond"/>
          <w:color w:val="000000" w:themeColor="text1"/>
          <w:sz w:val="28"/>
        </w:rPr>
        <w:t>udviklings</w:t>
      </w:r>
      <w:r w:rsidR="000054C7" w:rsidRPr="00C13B8A">
        <w:rPr>
          <w:rFonts w:ascii="Garamond" w:hAnsi="Garamond"/>
          <w:color w:val="000000" w:themeColor="text1"/>
          <w:sz w:val="28"/>
        </w:rPr>
        <w:t>aftalen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Evt. supplerende bemærkninger til institutionsudviklingsaftalen"/>
        <w:tblDescription w:val="Evt. supplerende bemærkninger til institutionsudviklingsaftalen"/>
      </w:tblPr>
      <w:tblGrid>
        <w:gridCol w:w="9888"/>
      </w:tblGrid>
      <w:tr w:rsidR="005C34A9" w:rsidRPr="005C34A9" w14:paraId="3B72BA3C" w14:textId="77777777" w:rsidTr="002967E6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3B" w14:textId="1D02B2D6" w:rsidR="005C34A9" w:rsidRPr="005C34A9" w:rsidRDefault="00BE13A7" w:rsidP="006359DA">
            <w:pPr>
              <w:spacing w:line="276" w:lineRule="auto"/>
              <w:rPr>
                <w:b/>
              </w:rPr>
            </w:pPr>
            <w:r>
              <w:t>(skriv her)</w:t>
            </w:r>
          </w:p>
        </w:tc>
      </w:tr>
    </w:tbl>
    <w:p w14:paraId="3B72BA3D" w14:textId="77777777" w:rsidR="005C34A9" w:rsidRDefault="005C34A9" w:rsidP="00CD66CC">
      <w:pPr>
        <w:spacing w:after="0"/>
      </w:pPr>
    </w:p>
    <w:p w14:paraId="3B72BA3E" w14:textId="7A63E024" w:rsidR="00526060" w:rsidRPr="00C13B8A" w:rsidRDefault="000E4E20" w:rsidP="00C13B8A">
      <w:pPr>
        <w:pStyle w:val="Overskrift2"/>
        <w:rPr>
          <w:rFonts w:ascii="Garamond" w:hAnsi="Garamond"/>
          <w:color w:val="000000" w:themeColor="text1"/>
          <w:sz w:val="28"/>
          <w:szCs w:val="28"/>
        </w:rPr>
      </w:pPr>
      <w:r w:rsidRPr="00C13B8A">
        <w:rPr>
          <w:rFonts w:ascii="Garamond" w:hAnsi="Garamond"/>
          <w:color w:val="000000" w:themeColor="text1"/>
          <w:sz w:val="28"/>
          <w:szCs w:val="28"/>
        </w:rPr>
        <w:t>5</w:t>
      </w:r>
      <w:r w:rsidR="00526060" w:rsidRPr="00C13B8A">
        <w:rPr>
          <w:rFonts w:ascii="Garamond" w:hAnsi="Garamond"/>
          <w:color w:val="000000" w:themeColor="text1"/>
          <w:sz w:val="28"/>
          <w:szCs w:val="28"/>
        </w:rPr>
        <w:t>. 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  <w:tblDescription w:val="Underskriftsfelt"/>
      </w:tblPr>
      <w:tblGrid>
        <w:gridCol w:w="2122"/>
        <w:gridCol w:w="7506"/>
      </w:tblGrid>
      <w:tr w:rsidR="000054C7" w:rsidRPr="005C34A9" w14:paraId="3B72BA40" w14:textId="77777777" w:rsidTr="00CC1CB2">
        <w:trPr>
          <w:cantSplit/>
          <w:tblHeader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A3F" w14:textId="77777777" w:rsidR="000054C7" w:rsidRPr="005C34A9" w:rsidRDefault="000054C7" w:rsidP="006359DA">
            <w:pPr>
              <w:spacing w:line="276" w:lineRule="auto"/>
              <w:rPr>
                <w:b/>
                <w:sz w:val="28"/>
              </w:rPr>
            </w:pPr>
            <w:r w:rsidRPr="005C34A9">
              <w:rPr>
                <w:b/>
                <w:sz w:val="28"/>
              </w:rPr>
              <w:t>Underskrift</w:t>
            </w:r>
          </w:p>
        </w:tc>
      </w:tr>
      <w:tr w:rsidR="00BE13A7" w:rsidRPr="005C34A9" w14:paraId="3B72BA48" w14:textId="77777777" w:rsidTr="00CC1CB2">
        <w:trPr>
          <w:cantSplit/>
          <w:trHeight w:val="7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0C4" w14:textId="402763F9" w:rsidR="00BE13A7" w:rsidRDefault="00BE13A7" w:rsidP="00D22B99">
            <w:pPr>
              <w:spacing w:before="240" w:line="276" w:lineRule="auto"/>
            </w:pPr>
            <w:r w:rsidRPr="005C34A9">
              <w:t>Dato</w:t>
            </w:r>
          </w:p>
          <w:p w14:paraId="736B5ED8" w14:textId="6953F78A" w:rsidR="00BE13A7" w:rsidRPr="005C34A9" w:rsidRDefault="00BE13A7"/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6" w14:textId="7E7541D4" w:rsidR="00BE13A7" w:rsidRPr="005C34A9" w:rsidRDefault="00BE13A7"/>
          <w:p w14:paraId="52CCEB30" w14:textId="77777777" w:rsidR="00BE13A7" w:rsidRPr="005C34A9" w:rsidRDefault="00BE13A7" w:rsidP="006359DA"/>
          <w:p w14:paraId="3B72BA47" w14:textId="77777777" w:rsidR="00BE13A7" w:rsidRPr="005C34A9" w:rsidRDefault="00BE13A7" w:rsidP="00BE13A7"/>
        </w:tc>
      </w:tr>
      <w:tr w:rsidR="00BE13A7" w:rsidRPr="005C34A9" w14:paraId="3943B40E" w14:textId="77777777" w:rsidTr="00CC1CB2">
        <w:trPr>
          <w:cantSplit/>
          <w:trHeight w:val="7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7D4" w14:textId="4106C0F2" w:rsidR="00BE13A7" w:rsidRPr="005C34A9" w:rsidRDefault="00BE13A7" w:rsidP="00D22B99">
            <w:pPr>
              <w:spacing w:before="240"/>
            </w:pPr>
            <w:r>
              <w:t>N</w:t>
            </w:r>
            <w:r w:rsidRPr="005C34A9">
              <w:t>avn</w:t>
            </w:r>
            <w:r>
              <w:t xml:space="preserve"> og titel</w:t>
            </w:r>
            <w:r w:rsidRPr="005C34A9">
              <w:t>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675" w14:textId="29702C9B" w:rsidR="00BE13A7" w:rsidRPr="005C34A9" w:rsidRDefault="00BE13A7" w:rsidP="00526060"/>
        </w:tc>
      </w:tr>
      <w:tr w:rsidR="00BE13A7" w:rsidRPr="005C34A9" w14:paraId="603705DE" w14:textId="77777777" w:rsidTr="00CC1CB2">
        <w:trPr>
          <w:cantSplit/>
          <w:trHeight w:val="7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FAEC" w14:textId="77777777" w:rsidR="00BE13A7" w:rsidRPr="005C34A9" w:rsidRDefault="00BE13A7" w:rsidP="00D22B99">
            <w:pPr>
              <w:spacing w:before="240"/>
            </w:pPr>
            <w:r w:rsidRPr="005C34A9">
              <w:t>Underskrift:</w:t>
            </w:r>
          </w:p>
          <w:p w14:paraId="077187B7" w14:textId="77777777" w:rsidR="00BE13A7" w:rsidRPr="005C34A9" w:rsidRDefault="00BE13A7" w:rsidP="00526060"/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D4A45" w14:textId="42E933B5" w:rsidR="00BE13A7" w:rsidRPr="005C34A9" w:rsidRDefault="00BE13A7" w:rsidP="00526060"/>
        </w:tc>
      </w:tr>
    </w:tbl>
    <w:p w14:paraId="3B72BA4E" w14:textId="77777777" w:rsidR="000054C7" w:rsidRPr="00526060" w:rsidRDefault="000054C7" w:rsidP="00CD66CC">
      <w:pPr>
        <w:spacing w:after="0"/>
      </w:pPr>
    </w:p>
    <w:p w14:paraId="3B72BA4F" w14:textId="7DCB2196" w:rsidR="00526060" w:rsidRPr="00526060" w:rsidRDefault="00526060" w:rsidP="00C13B8A">
      <w:pPr>
        <w:rPr>
          <w:szCs w:val="24"/>
        </w:rPr>
      </w:pPr>
      <w:r>
        <w:lastRenderedPageBreak/>
        <w:t xml:space="preserve">Institutionsudviklingsaftalen </w:t>
      </w:r>
      <w:r w:rsidRPr="00526060">
        <w:t xml:space="preserve">printes og underskrives af </w:t>
      </w:r>
      <w:r>
        <w:t xml:space="preserve">institutionens </w:t>
      </w:r>
      <w:r w:rsidRPr="00526060">
        <w:t>ledelse – eller en person, ledelsen har bemyndiget til at underskrive</w:t>
      </w:r>
      <w:r w:rsidR="00C5653B">
        <w:t xml:space="preserve"> aftalen</w:t>
      </w:r>
      <w:r w:rsidRPr="00526060">
        <w:t xml:space="preserve">. </w:t>
      </w:r>
    </w:p>
    <w:p w14:paraId="3B72BA50" w14:textId="7BBB1F28" w:rsidR="00526060" w:rsidRPr="00526060" w:rsidRDefault="00526060" w:rsidP="00526060">
      <w:pPr>
        <w:rPr>
          <w:rStyle w:val="Hyperlink"/>
          <w:rFonts w:cs="Cambria"/>
        </w:rPr>
      </w:pPr>
      <w:r w:rsidRPr="00526060">
        <w:rPr>
          <w:rFonts w:cs="Cambria"/>
        </w:rPr>
        <w:t xml:space="preserve">Inden fristens udløb skal </w:t>
      </w:r>
      <w:r w:rsidR="00C5653B">
        <w:rPr>
          <w:rFonts w:cs="Cambria"/>
        </w:rPr>
        <w:t>FGU-institutionen</w:t>
      </w:r>
      <w:r w:rsidRPr="00526060">
        <w:rPr>
          <w:rFonts w:cs="Cambria"/>
        </w:rPr>
        <w:t xml:space="preserve"> sende følgende til </w:t>
      </w:r>
      <w:hyperlink r:id="rId8" w:tooltip="#AutoGenerate" w:history="1">
        <w:r w:rsidRPr="00526060">
          <w:rPr>
            <w:rStyle w:val="Hyperlink"/>
            <w:rFonts w:cs="Cambria"/>
          </w:rPr>
          <w:t>puljefou@uvm.dk</w:t>
        </w:r>
      </w:hyperlink>
      <w:r w:rsidRPr="00526060">
        <w:rPr>
          <w:rStyle w:val="Hyperlink"/>
          <w:rFonts w:cs="Cambria"/>
        </w:rPr>
        <w:t>:</w:t>
      </w:r>
    </w:p>
    <w:p w14:paraId="3B72BA51" w14:textId="77777777" w:rsidR="00526060" w:rsidRPr="00526060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26060">
        <w:rPr>
          <w:rFonts w:cs="Cambria"/>
        </w:rPr>
        <w:t xml:space="preserve">Den underskrevne og indscannede kopi af </w:t>
      </w:r>
      <w:r>
        <w:rPr>
          <w:rFonts w:cs="Cambria"/>
        </w:rPr>
        <w:t>institutionsudviklingsaftalen</w:t>
      </w:r>
      <w:r w:rsidRPr="00526060">
        <w:rPr>
          <w:rFonts w:cs="Cambria"/>
        </w:rPr>
        <w:t xml:space="preserve"> (</w:t>
      </w:r>
      <w:r w:rsidRPr="00526060">
        <w:rPr>
          <w:rFonts w:cs="Cambria"/>
          <w:b/>
        </w:rPr>
        <w:t>pdf-format</w:t>
      </w:r>
      <w:r w:rsidRPr="00526060">
        <w:rPr>
          <w:rFonts w:cs="Cambria"/>
        </w:rPr>
        <w:t xml:space="preserve">) </w:t>
      </w:r>
    </w:p>
    <w:p w14:paraId="3B72BA52" w14:textId="77777777" w:rsidR="00526060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26060">
        <w:rPr>
          <w:rFonts w:cs="Cambria"/>
        </w:rPr>
        <w:t xml:space="preserve">Den udfyldte skabelon for </w:t>
      </w:r>
      <w:r>
        <w:rPr>
          <w:rFonts w:cs="Cambria"/>
        </w:rPr>
        <w:t>institutionsudviklingsaftalen</w:t>
      </w:r>
      <w:r w:rsidRPr="00526060">
        <w:rPr>
          <w:rFonts w:cs="Cambria"/>
        </w:rPr>
        <w:t xml:space="preserve"> uden underskrift (</w:t>
      </w:r>
      <w:r w:rsidRPr="00526060">
        <w:rPr>
          <w:rFonts w:cs="Cambria"/>
          <w:b/>
        </w:rPr>
        <w:t>word-format</w:t>
      </w:r>
      <w:r w:rsidRPr="00526060">
        <w:rPr>
          <w:rFonts w:cs="Cambria"/>
        </w:rPr>
        <w:t xml:space="preserve">) </w:t>
      </w:r>
    </w:p>
    <w:p w14:paraId="3B72BA53" w14:textId="77777777" w:rsidR="00D729B3" w:rsidRPr="00526060" w:rsidRDefault="00D729B3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>
        <w:rPr>
          <w:rFonts w:cs="Cambria"/>
        </w:rPr>
        <w:t>Budget</w:t>
      </w:r>
    </w:p>
    <w:p w14:paraId="3B72BA54" w14:textId="77777777" w:rsidR="00526060" w:rsidRPr="00526060" w:rsidRDefault="00526060" w:rsidP="00526060">
      <w:pPr>
        <w:pStyle w:val="Listeafsnit"/>
        <w:numPr>
          <w:ilvl w:val="0"/>
          <w:numId w:val="17"/>
        </w:numPr>
        <w:rPr>
          <w:rFonts w:cs="Cambria"/>
        </w:rPr>
      </w:pPr>
      <w:r w:rsidRPr="00526060">
        <w:rPr>
          <w:rFonts w:cs="Cambria"/>
        </w:rPr>
        <w:t>Eventuelle andre bilag</w:t>
      </w:r>
      <w:r w:rsidR="00994000">
        <w:rPr>
          <w:rFonts w:cs="Cambria"/>
        </w:rPr>
        <w:t>.</w:t>
      </w:r>
    </w:p>
    <w:p w14:paraId="3B72BA55" w14:textId="266FB306" w:rsidR="00526060" w:rsidRPr="00526060" w:rsidRDefault="00526060" w:rsidP="00C13B8A">
      <w:r w:rsidRPr="00526060">
        <w:t>Af emnefeltet skal ”Pulje til</w:t>
      </w:r>
      <w:r>
        <w:t xml:space="preserve"> kompetenceudvikling af lærere og ledere i FGU</w:t>
      </w:r>
      <w:r w:rsidRPr="00526060">
        <w:t xml:space="preserve"> 20</w:t>
      </w:r>
      <w:r w:rsidR="000D373B">
        <w:t>2</w:t>
      </w:r>
      <w:r w:rsidR="00BE13A7">
        <w:t>2</w:t>
      </w:r>
      <w:r w:rsidR="00650A02">
        <w:t>-2023</w:t>
      </w:r>
      <w:r w:rsidRPr="00526060">
        <w:t xml:space="preserve">” fremgå. </w:t>
      </w:r>
    </w:p>
    <w:p w14:paraId="3B72BA56" w14:textId="77777777" w:rsidR="00526060" w:rsidRPr="00526060" w:rsidRDefault="00526060" w:rsidP="00526060">
      <w:pPr>
        <w:pStyle w:val="Opstilling-punkttegn"/>
        <w:numPr>
          <w:ilvl w:val="0"/>
          <w:numId w:val="0"/>
        </w:numPr>
      </w:pPr>
    </w:p>
    <w:p w14:paraId="3B72BA59" w14:textId="2CBD0E0E" w:rsidR="00526060" w:rsidRPr="005C34A9" w:rsidRDefault="00526060" w:rsidP="000F19F0">
      <w:r>
        <w:rPr>
          <w:b/>
          <w:color w:val="000000"/>
        </w:rPr>
        <w:t>F</w:t>
      </w:r>
      <w:r w:rsidRPr="00526060">
        <w:rPr>
          <w:b/>
          <w:color w:val="000000"/>
        </w:rPr>
        <w:t xml:space="preserve">rist for indsendelse af </w:t>
      </w:r>
      <w:r>
        <w:rPr>
          <w:b/>
          <w:color w:val="000000"/>
        </w:rPr>
        <w:t>institutionsudviklingsaftale</w:t>
      </w:r>
      <w:r w:rsidR="00D729B3">
        <w:rPr>
          <w:b/>
          <w:color w:val="000000"/>
        </w:rPr>
        <w:t xml:space="preserve"> og budget</w:t>
      </w:r>
      <w:r>
        <w:rPr>
          <w:b/>
          <w:color w:val="000000"/>
        </w:rPr>
        <w:t xml:space="preserve"> </w:t>
      </w:r>
      <w:r w:rsidRPr="00526060">
        <w:rPr>
          <w:b/>
          <w:color w:val="000000"/>
        </w:rPr>
        <w:t>er den</w:t>
      </w:r>
      <w:r w:rsidR="00A42B97">
        <w:rPr>
          <w:b/>
          <w:color w:val="000000"/>
        </w:rPr>
        <w:t xml:space="preserve"> </w:t>
      </w:r>
      <w:r w:rsidR="00650A02">
        <w:rPr>
          <w:b/>
          <w:color w:val="000000"/>
        </w:rPr>
        <w:t>9</w:t>
      </w:r>
      <w:r w:rsidR="00A42B97">
        <w:rPr>
          <w:b/>
          <w:color w:val="000000"/>
        </w:rPr>
        <w:t>. november 202</w:t>
      </w:r>
      <w:r w:rsidR="00650A02">
        <w:rPr>
          <w:b/>
          <w:color w:val="000000"/>
        </w:rPr>
        <w:t>1</w:t>
      </w:r>
      <w:r w:rsidR="00574818">
        <w:rPr>
          <w:b/>
          <w:color w:val="000000"/>
        </w:rPr>
        <w:t xml:space="preserve"> kl. 13.00</w:t>
      </w:r>
      <w:r>
        <w:rPr>
          <w:b/>
          <w:color w:val="000000"/>
        </w:rPr>
        <w:t>.</w:t>
      </w:r>
    </w:p>
    <w:sectPr w:rsidR="00526060" w:rsidRPr="005C34A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D958" w14:textId="77777777" w:rsidR="00996025" w:rsidRDefault="00996025" w:rsidP="00CD66CC">
      <w:pPr>
        <w:spacing w:after="0" w:line="240" w:lineRule="auto"/>
      </w:pPr>
      <w:r>
        <w:separator/>
      </w:r>
    </w:p>
  </w:endnote>
  <w:endnote w:type="continuationSeparator" w:id="0">
    <w:p w14:paraId="12771E80" w14:textId="77777777" w:rsidR="00996025" w:rsidRDefault="00996025" w:rsidP="00CD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882250"/>
      <w:docPartObj>
        <w:docPartGallery w:val="Page Numbers (Bottom of Page)"/>
        <w:docPartUnique/>
      </w:docPartObj>
    </w:sdtPr>
    <w:sdtEndPr/>
    <w:sdtContent>
      <w:p w14:paraId="3B72BA5F" w14:textId="5EEF789C" w:rsidR="006359DA" w:rsidRDefault="006359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45B">
          <w:rPr>
            <w:noProof/>
          </w:rPr>
          <w:t>4</w:t>
        </w:r>
        <w:r>
          <w:fldChar w:fldCharType="end"/>
        </w:r>
      </w:p>
    </w:sdtContent>
  </w:sdt>
  <w:p w14:paraId="3B72BA60" w14:textId="77777777" w:rsidR="006359DA" w:rsidRDefault="006359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94088" w14:textId="77777777" w:rsidR="00996025" w:rsidRDefault="00996025" w:rsidP="00CD66CC">
      <w:pPr>
        <w:spacing w:after="0" w:line="240" w:lineRule="auto"/>
      </w:pPr>
      <w:r>
        <w:separator/>
      </w:r>
    </w:p>
  </w:footnote>
  <w:footnote w:type="continuationSeparator" w:id="0">
    <w:p w14:paraId="1B3231C3" w14:textId="77777777" w:rsidR="00996025" w:rsidRDefault="00996025" w:rsidP="00CD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BA5E" w14:textId="38B8ACC2" w:rsidR="006359DA" w:rsidRPr="005C34A9" w:rsidRDefault="006359DA" w:rsidP="000054C7">
    <w:pPr>
      <w:pStyle w:val="Sidehoved"/>
    </w:pPr>
    <w:r w:rsidRPr="005C34A9">
      <w:rPr>
        <w:i/>
      </w:rPr>
      <w:t>Pulje til kompetenceudvikling af lærere og ledere i FGU 20</w:t>
    </w:r>
    <w:r w:rsidR="00594D54">
      <w:rPr>
        <w:i/>
      </w:rPr>
      <w:t>2</w:t>
    </w:r>
    <w:r w:rsidR="00650A02">
      <w:rPr>
        <w:i/>
      </w:rPr>
      <w:t>2-2023</w:t>
    </w:r>
    <w:r w:rsidRPr="005C34A9">
      <w:t xml:space="preserve">  </w:t>
    </w:r>
    <w:r>
      <w:tab/>
    </w:r>
    <w:r w:rsidRPr="005C34A9">
      <w:t xml:space="preserve">Sagsnummer </w:t>
    </w:r>
    <w:r w:rsidR="00CD5FF3">
      <w:t>2</w:t>
    </w:r>
    <w:r w:rsidR="00650A02">
      <w:t>1</w:t>
    </w:r>
    <w:r w:rsidR="00594D54">
      <w:t>/</w:t>
    </w:r>
    <w:r w:rsidR="00CD5FF3">
      <w:t>1</w:t>
    </w:r>
    <w:r w:rsidR="00650A02">
      <w:t>5387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4E9A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083BF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A43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72395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04307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4A6E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4459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2FE7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6797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B8AB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F2348"/>
    <w:multiLevelType w:val="hybridMultilevel"/>
    <w:tmpl w:val="DEF617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19A0"/>
    <w:multiLevelType w:val="hybridMultilevel"/>
    <w:tmpl w:val="8B9C65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32129"/>
    <w:multiLevelType w:val="hybridMultilevel"/>
    <w:tmpl w:val="0096E7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A36B1"/>
    <w:multiLevelType w:val="hybridMultilevel"/>
    <w:tmpl w:val="E5FCB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11B66"/>
    <w:multiLevelType w:val="hybridMultilevel"/>
    <w:tmpl w:val="DBE0CC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6491D"/>
    <w:multiLevelType w:val="hybridMultilevel"/>
    <w:tmpl w:val="DE6A478E"/>
    <w:lvl w:ilvl="0" w:tplc="A97EE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E6A8D"/>
    <w:multiLevelType w:val="hybridMultilevel"/>
    <w:tmpl w:val="F48C5228"/>
    <w:lvl w:ilvl="0" w:tplc="18A8385E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7962"/>
    <w:multiLevelType w:val="hybridMultilevel"/>
    <w:tmpl w:val="E8E0611C"/>
    <w:lvl w:ilvl="0" w:tplc="0A5EF40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15FD1"/>
    <w:multiLevelType w:val="hybridMultilevel"/>
    <w:tmpl w:val="5316DB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B7F78"/>
    <w:multiLevelType w:val="hybridMultilevel"/>
    <w:tmpl w:val="5316DB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0AD5"/>
    <w:multiLevelType w:val="hybridMultilevel"/>
    <w:tmpl w:val="67440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01379"/>
    <w:multiLevelType w:val="hybridMultilevel"/>
    <w:tmpl w:val="DEF617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1"/>
  </w:num>
  <w:num w:numId="18">
    <w:abstractNumId w:val="22"/>
  </w:num>
  <w:num w:numId="19">
    <w:abstractNumId w:val="13"/>
  </w:num>
  <w:num w:numId="20">
    <w:abstractNumId w:val="24"/>
  </w:num>
  <w:num w:numId="21">
    <w:abstractNumId w:val="26"/>
  </w:num>
  <w:num w:numId="22">
    <w:abstractNumId w:val="20"/>
  </w:num>
  <w:num w:numId="23">
    <w:abstractNumId w:val="18"/>
  </w:num>
  <w:num w:numId="24">
    <w:abstractNumId w:val="17"/>
  </w:num>
  <w:num w:numId="25">
    <w:abstractNumId w:val="15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92"/>
    <w:rsid w:val="000054C7"/>
    <w:rsid w:val="00005722"/>
    <w:rsid w:val="00030C38"/>
    <w:rsid w:val="0008023A"/>
    <w:rsid w:val="00087107"/>
    <w:rsid w:val="0009431B"/>
    <w:rsid w:val="00095613"/>
    <w:rsid w:val="000D373B"/>
    <w:rsid w:val="000D5EBD"/>
    <w:rsid w:val="000E4E20"/>
    <w:rsid w:val="000F19F0"/>
    <w:rsid w:val="000F237D"/>
    <w:rsid w:val="00102F87"/>
    <w:rsid w:val="00114C51"/>
    <w:rsid w:val="0011505B"/>
    <w:rsid w:val="001170A2"/>
    <w:rsid w:val="001564BB"/>
    <w:rsid w:val="00165072"/>
    <w:rsid w:val="001A6F6B"/>
    <w:rsid w:val="001D6723"/>
    <w:rsid w:val="002608E8"/>
    <w:rsid w:val="00286978"/>
    <w:rsid w:val="002941BB"/>
    <w:rsid w:val="002967E6"/>
    <w:rsid w:val="002A0CB4"/>
    <w:rsid w:val="002C1349"/>
    <w:rsid w:val="002C53F4"/>
    <w:rsid w:val="002D676B"/>
    <w:rsid w:val="002E3B24"/>
    <w:rsid w:val="002F1714"/>
    <w:rsid w:val="002F3DFB"/>
    <w:rsid w:val="002F3E88"/>
    <w:rsid w:val="002F3FFC"/>
    <w:rsid w:val="002F6C78"/>
    <w:rsid w:val="00310C9F"/>
    <w:rsid w:val="00312359"/>
    <w:rsid w:val="003208C7"/>
    <w:rsid w:val="00324118"/>
    <w:rsid w:val="003439EF"/>
    <w:rsid w:val="00361DF7"/>
    <w:rsid w:val="00382A67"/>
    <w:rsid w:val="00384979"/>
    <w:rsid w:val="003A2A21"/>
    <w:rsid w:val="003A6BF2"/>
    <w:rsid w:val="003B4495"/>
    <w:rsid w:val="003C551D"/>
    <w:rsid w:val="003E53FF"/>
    <w:rsid w:val="004032EA"/>
    <w:rsid w:val="00412F54"/>
    <w:rsid w:val="00415183"/>
    <w:rsid w:val="004243F1"/>
    <w:rsid w:val="00430EDD"/>
    <w:rsid w:val="00434861"/>
    <w:rsid w:val="004412F0"/>
    <w:rsid w:val="00447C3B"/>
    <w:rsid w:val="004521F3"/>
    <w:rsid w:val="00453F4C"/>
    <w:rsid w:val="004649E8"/>
    <w:rsid w:val="00471A0A"/>
    <w:rsid w:val="00480DC8"/>
    <w:rsid w:val="004850A8"/>
    <w:rsid w:val="004906FE"/>
    <w:rsid w:val="00490812"/>
    <w:rsid w:val="004A4B1C"/>
    <w:rsid w:val="004C6F4A"/>
    <w:rsid w:val="004F6818"/>
    <w:rsid w:val="0050518F"/>
    <w:rsid w:val="00505DF1"/>
    <w:rsid w:val="00526060"/>
    <w:rsid w:val="00527EFB"/>
    <w:rsid w:val="00533F33"/>
    <w:rsid w:val="005408B3"/>
    <w:rsid w:val="00540931"/>
    <w:rsid w:val="0054189D"/>
    <w:rsid w:val="00547032"/>
    <w:rsid w:val="005478FE"/>
    <w:rsid w:val="00552F86"/>
    <w:rsid w:val="00574818"/>
    <w:rsid w:val="005873C9"/>
    <w:rsid w:val="00594D54"/>
    <w:rsid w:val="005B5DF3"/>
    <w:rsid w:val="005C34A9"/>
    <w:rsid w:val="005C66B4"/>
    <w:rsid w:val="005D2C53"/>
    <w:rsid w:val="005E4C52"/>
    <w:rsid w:val="00601BC0"/>
    <w:rsid w:val="0062786E"/>
    <w:rsid w:val="006359DA"/>
    <w:rsid w:val="006422D2"/>
    <w:rsid w:val="00650A02"/>
    <w:rsid w:val="00672B57"/>
    <w:rsid w:val="00691EAE"/>
    <w:rsid w:val="00692043"/>
    <w:rsid w:val="00697AD9"/>
    <w:rsid w:val="006A23C6"/>
    <w:rsid w:val="006E1614"/>
    <w:rsid w:val="006E5681"/>
    <w:rsid w:val="006E5A60"/>
    <w:rsid w:val="006E7DD4"/>
    <w:rsid w:val="006F0C16"/>
    <w:rsid w:val="00721B5F"/>
    <w:rsid w:val="00735C24"/>
    <w:rsid w:val="007505F0"/>
    <w:rsid w:val="00775D20"/>
    <w:rsid w:val="0077676C"/>
    <w:rsid w:val="00777342"/>
    <w:rsid w:val="007A328B"/>
    <w:rsid w:val="007B1134"/>
    <w:rsid w:val="007B5C6E"/>
    <w:rsid w:val="007E0805"/>
    <w:rsid w:val="007E5979"/>
    <w:rsid w:val="007E670A"/>
    <w:rsid w:val="00801076"/>
    <w:rsid w:val="008140B9"/>
    <w:rsid w:val="0081667F"/>
    <w:rsid w:val="008207A1"/>
    <w:rsid w:val="008453B8"/>
    <w:rsid w:val="00862A78"/>
    <w:rsid w:val="008673ED"/>
    <w:rsid w:val="00880ECE"/>
    <w:rsid w:val="008A6F18"/>
    <w:rsid w:val="008B5A9D"/>
    <w:rsid w:val="008D6B54"/>
    <w:rsid w:val="008E7656"/>
    <w:rsid w:val="009006FE"/>
    <w:rsid w:val="009030E7"/>
    <w:rsid w:val="00906493"/>
    <w:rsid w:val="00914C22"/>
    <w:rsid w:val="00925490"/>
    <w:rsid w:val="009739B1"/>
    <w:rsid w:val="009877E3"/>
    <w:rsid w:val="00993CA4"/>
    <w:rsid w:val="00994000"/>
    <w:rsid w:val="00996025"/>
    <w:rsid w:val="009B28BB"/>
    <w:rsid w:val="009D2AC8"/>
    <w:rsid w:val="009D2DB0"/>
    <w:rsid w:val="009D6F9D"/>
    <w:rsid w:val="009E306D"/>
    <w:rsid w:val="009E327C"/>
    <w:rsid w:val="009E75FF"/>
    <w:rsid w:val="009F5959"/>
    <w:rsid w:val="00A05402"/>
    <w:rsid w:val="00A1132D"/>
    <w:rsid w:val="00A23974"/>
    <w:rsid w:val="00A36AFE"/>
    <w:rsid w:val="00A372E9"/>
    <w:rsid w:val="00A37B86"/>
    <w:rsid w:val="00A400FD"/>
    <w:rsid w:val="00A42B97"/>
    <w:rsid w:val="00A54F95"/>
    <w:rsid w:val="00A63C7D"/>
    <w:rsid w:val="00A75CE6"/>
    <w:rsid w:val="00A90059"/>
    <w:rsid w:val="00A91A3C"/>
    <w:rsid w:val="00AA0EC3"/>
    <w:rsid w:val="00AA123F"/>
    <w:rsid w:val="00AC5DE3"/>
    <w:rsid w:val="00AC6FAD"/>
    <w:rsid w:val="00AD1693"/>
    <w:rsid w:val="00AD7927"/>
    <w:rsid w:val="00AD7B4E"/>
    <w:rsid w:val="00AF345B"/>
    <w:rsid w:val="00AF3BBE"/>
    <w:rsid w:val="00AF7930"/>
    <w:rsid w:val="00B00780"/>
    <w:rsid w:val="00B06F92"/>
    <w:rsid w:val="00B11B90"/>
    <w:rsid w:val="00B23252"/>
    <w:rsid w:val="00B236D8"/>
    <w:rsid w:val="00B24E2E"/>
    <w:rsid w:val="00B2787B"/>
    <w:rsid w:val="00B32574"/>
    <w:rsid w:val="00B34610"/>
    <w:rsid w:val="00B35C49"/>
    <w:rsid w:val="00B42374"/>
    <w:rsid w:val="00B65E07"/>
    <w:rsid w:val="00B807E3"/>
    <w:rsid w:val="00B8669E"/>
    <w:rsid w:val="00B908F9"/>
    <w:rsid w:val="00B91E83"/>
    <w:rsid w:val="00B97D94"/>
    <w:rsid w:val="00BA56E9"/>
    <w:rsid w:val="00BB200B"/>
    <w:rsid w:val="00BC2EB2"/>
    <w:rsid w:val="00BD092C"/>
    <w:rsid w:val="00BD2272"/>
    <w:rsid w:val="00BE11AE"/>
    <w:rsid w:val="00BE13A7"/>
    <w:rsid w:val="00C13B8A"/>
    <w:rsid w:val="00C449E4"/>
    <w:rsid w:val="00C5653B"/>
    <w:rsid w:val="00C60E6E"/>
    <w:rsid w:val="00C64C79"/>
    <w:rsid w:val="00C65596"/>
    <w:rsid w:val="00C73FAE"/>
    <w:rsid w:val="00C768FC"/>
    <w:rsid w:val="00C86981"/>
    <w:rsid w:val="00C9392F"/>
    <w:rsid w:val="00C94D65"/>
    <w:rsid w:val="00CA0FE0"/>
    <w:rsid w:val="00CB0F67"/>
    <w:rsid w:val="00CB4DB0"/>
    <w:rsid w:val="00CB5499"/>
    <w:rsid w:val="00CC1CB2"/>
    <w:rsid w:val="00CC7ADB"/>
    <w:rsid w:val="00CD1AF0"/>
    <w:rsid w:val="00CD3C11"/>
    <w:rsid w:val="00CD5FF3"/>
    <w:rsid w:val="00CD66CC"/>
    <w:rsid w:val="00CE58F6"/>
    <w:rsid w:val="00CE66D9"/>
    <w:rsid w:val="00CF164E"/>
    <w:rsid w:val="00CF3D89"/>
    <w:rsid w:val="00CF798A"/>
    <w:rsid w:val="00D22B99"/>
    <w:rsid w:val="00D236E9"/>
    <w:rsid w:val="00D54D7E"/>
    <w:rsid w:val="00D56D56"/>
    <w:rsid w:val="00D63B3D"/>
    <w:rsid w:val="00D70355"/>
    <w:rsid w:val="00D729B3"/>
    <w:rsid w:val="00D72C0A"/>
    <w:rsid w:val="00D7467A"/>
    <w:rsid w:val="00D96BD3"/>
    <w:rsid w:val="00DA02AD"/>
    <w:rsid w:val="00DA77AE"/>
    <w:rsid w:val="00DB47FE"/>
    <w:rsid w:val="00DC1C6B"/>
    <w:rsid w:val="00DC6F9E"/>
    <w:rsid w:val="00DF5BDB"/>
    <w:rsid w:val="00E04041"/>
    <w:rsid w:val="00E1401E"/>
    <w:rsid w:val="00E22034"/>
    <w:rsid w:val="00E35DD2"/>
    <w:rsid w:val="00E35E1B"/>
    <w:rsid w:val="00E465E6"/>
    <w:rsid w:val="00E55F30"/>
    <w:rsid w:val="00E6248B"/>
    <w:rsid w:val="00E74DD8"/>
    <w:rsid w:val="00E838EF"/>
    <w:rsid w:val="00E85047"/>
    <w:rsid w:val="00EA5E90"/>
    <w:rsid w:val="00EA68D4"/>
    <w:rsid w:val="00EC0050"/>
    <w:rsid w:val="00EC16E9"/>
    <w:rsid w:val="00F13EA3"/>
    <w:rsid w:val="00F27AD3"/>
    <w:rsid w:val="00F323D2"/>
    <w:rsid w:val="00F377CF"/>
    <w:rsid w:val="00F45106"/>
    <w:rsid w:val="00F61C69"/>
    <w:rsid w:val="00F73B66"/>
    <w:rsid w:val="00F74852"/>
    <w:rsid w:val="00F94ADB"/>
    <w:rsid w:val="00FC4617"/>
    <w:rsid w:val="00FD00DD"/>
    <w:rsid w:val="00FF480C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B8A3"/>
  <w15:docId w15:val="{7AB2E744-E49A-4173-AFBB-EE0B2C4D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18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6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rsid w:val="00361D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1DF7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DF7"/>
    <w:rPr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DF7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D66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D66CC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CD66CC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D66CC"/>
  </w:style>
  <w:style w:type="paragraph" w:styleId="Billedtekst">
    <w:name w:val="caption"/>
    <w:basedOn w:val="Normal"/>
    <w:next w:val="Normal"/>
    <w:uiPriority w:val="35"/>
    <w:semiHidden/>
    <w:unhideWhenUsed/>
    <w:qFormat/>
    <w:rsid w:val="00CD66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D66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D66C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D6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66C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D66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D66CC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D66CC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D66CC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D66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D66CC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D66CC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D66CC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66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D66CC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66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D66CC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66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66CC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D66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D66CC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D66C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D66CC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66C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D66C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D66CC"/>
  </w:style>
  <w:style w:type="character" w:customStyle="1" w:styleId="DatoTegn">
    <w:name w:val="Dato Tegn"/>
    <w:basedOn w:val="Standardskrifttypeiafsnit"/>
    <w:link w:val="Dato"/>
    <w:uiPriority w:val="99"/>
    <w:semiHidden/>
    <w:rsid w:val="00CD66CC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66CC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D66C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D66CC"/>
    <w:rPr>
      <w:lang w:val="da-DK"/>
    </w:rPr>
  </w:style>
  <w:style w:type="table" w:styleId="Farvetgitter">
    <w:name w:val="Colorful Grid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66CC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D66CC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D66C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D66CC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D66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D66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D66CC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D66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D66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D66C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66C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66C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66C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66C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66C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66C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66CC"/>
    <w:pPr>
      <w:spacing w:after="100"/>
      <w:ind w:left="1760"/>
    </w:pPr>
  </w:style>
  <w:style w:type="paragraph" w:styleId="Ingenafstand">
    <w:name w:val="No Spacing"/>
    <w:uiPriority w:val="1"/>
    <w:qFormat/>
    <w:rsid w:val="00CD66CC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6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6CC"/>
    <w:rPr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D66CC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D66CC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D66CC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D66CC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CD66CC"/>
    <w:pPr>
      <w:ind w:left="720"/>
      <w:contextualSpacing/>
    </w:pPr>
  </w:style>
  <w:style w:type="table" w:styleId="Lysliste">
    <w:name w:val="Light List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D6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D66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D66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D66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D66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D66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CD66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6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D66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D66C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D66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D66C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D66CC"/>
    <w:rPr>
      <w:lang w:val="da-DK"/>
    </w:rPr>
  </w:style>
  <w:style w:type="paragraph" w:styleId="Liste">
    <w:name w:val="List"/>
    <w:basedOn w:val="Normal"/>
    <w:uiPriority w:val="99"/>
    <w:semiHidden/>
    <w:unhideWhenUsed/>
    <w:rsid w:val="00CD66CC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D66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D66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D66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D66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D66C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D66CC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D66CC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D66CC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D66CC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D66CC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D66CC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D66CC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D66CC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D66CC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D66CC"/>
    <w:pPr>
      <w:numPr>
        <w:numId w:val="15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D66C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D66C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D66C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D66CC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D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66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D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66CC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6CC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6CC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6CC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6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D66CC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6CC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6CC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D66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D66CC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D66CC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D66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D66CC"/>
    <w:rPr>
      <w:lang w:val="da-DK"/>
    </w:rPr>
  </w:style>
  <w:style w:type="character" w:styleId="Strk">
    <w:name w:val="Strong"/>
    <w:basedOn w:val="Standardskrifttypeiafsnit"/>
    <w:uiPriority w:val="22"/>
    <w:qFormat/>
    <w:rsid w:val="00CD66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6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6CC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D66C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D66CC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D66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D66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D66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66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D66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D66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D66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D66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D66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D66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D66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D66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D66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D66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D66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D66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D66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D66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D66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D66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D66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D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D66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D66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D66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D66CC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91E83"/>
    <w:rPr>
      <w:lang w:val="da-DK"/>
    </w:rPr>
  </w:style>
  <w:style w:type="paragraph" w:styleId="Korrektur">
    <w:name w:val="Revision"/>
    <w:hidden/>
    <w:uiPriority w:val="99"/>
    <w:semiHidden/>
    <w:rsid w:val="00F27AD3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DF0E-26D3-4811-9501-546BB320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1454</Words>
  <Characters>10546</Characters>
  <Application>Microsoft Office Word</Application>
  <DocSecurity>0</DocSecurity>
  <Lines>351</Lines>
  <Paragraphs>184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Institutionsudviklingsaftale_FGU_kompetenceudvikling</vt:lpstr>
    </vt:vector>
  </TitlesOfParts>
  <Company>Statens IT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Institutionsudviklingsaftale_FGU_kompetenceudvikling</dc:title>
  <dc:creator>Børne- og Undervisningsministeriet</dc:creator>
  <cp:lastModifiedBy>Louise Buhl</cp:lastModifiedBy>
  <cp:revision>2</cp:revision>
  <cp:lastPrinted>2019-02-20T14:44:00Z</cp:lastPrinted>
  <dcterms:created xsi:type="dcterms:W3CDTF">2021-09-09T12:19:00Z</dcterms:created>
  <dcterms:modified xsi:type="dcterms:W3CDTF">2021-09-09T12:19:00Z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