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55B49" w:rsidRPr="00896684" w14:paraId="56637D6F" w14:textId="77777777" w:rsidTr="009A166C">
        <w:trPr>
          <w:trHeight w:val="3061"/>
        </w:trPr>
        <w:tc>
          <w:tcPr>
            <w:tcW w:w="6804" w:type="dxa"/>
          </w:tcPr>
          <w:sdt>
            <w:sdtPr>
              <w:tag w:val="ToActivityContact.Name"/>
              <w:id w:val="10000"/>
              <w:placeholder>
                <w:docPart w:val="DefaultPlaceholder_1082065158"/>
              </w:placeholder>
              <w:dataBinding w:prefixMappings="xmlns:gbs='http://www.software-innovation.no/growBusinessDocument'" w:xpath="/gbs:GrowBusinessDocument/gbs:ToActivityContactJOINEX.Name[@gbs:key='10000']" w:storeItemID="{795BBE9C-9F0A-4B76-BA9C-D9E3308B54CC}"/>
              <w:text/>
            </w:sdtPr>
            <w:sdtEndPr/>
            <w:sdtContent>
              <w:p w14:paraId="56637D6B" w14:textId="41157218" w:rsidR="00655B49" w:rsidRPr="00896684" w:rsidRDefault="006C4F93" w:rsidP="00706E32">
                <w:pPr>
                  <w:tabs>
                    <w:tab w:val="left" w:pos="5655"/>
                  </w:tabs>
                  <w:rPr>
                    <w:lang w:val="en-US"/>
                  </w:rPr>
                </w:pPr>
                <w:r w:rsidRPr="00896684">
                  <w:t xml:space="preserve">  </w:t>
                </w:r>
              </w:p>
            </w:sdtContent>
          </w:sdt>
          <w:sdt>
            <w:sdtPr>
              <w:rPr>
                <w:lang w:val="en-US"/>
              </w:rPr>
              <w:tag w:val="ToActivityContact.Address"/>
              <w:id w:val="10004"/>
              <w:placeholder>
                <w:docPart w:val="DefaultPlaceholder_1082065158"/>
              </w:placeholder>
              <w:dataBinding w:prefixMappings="xmlns:gbs='http://www.software-innovation.no/growBusinessDocument'" w:xpath="/gbs:GrowBusinessDocument/gbs:ToActivityContactJOINEX.Address[@gbs:key='10004']" w:storeItemID="{795BBE9C-9F0A-4B76-BA9C-D9E3308B54CC}"/>
              <w:text/>
            </w:sdtPr>
            <w:sdtEndPr/>
            <w:sdtContent>
              <w:p w14:paraId="56637D6C" w14:textId="614F7B37" w:rsidR="00FA4374" w:rsidRPr="00896684" w:rsidRDefault="006C4F93" w:rsidP="00706E32">
                <w:pPr>
                  <w:tabs>
                    <w:tab w:val="left" w:pos="5655"/>
                  </w:tabs>
                  <w:rPr>
                    <w:lang w:val="en-US"/>
                  </w:rPr>
                </w:pPr>
                <w:r w:rsidRPr="00896684">
                  <w:rPr>
                    <w:lang w:val="en-US"/>
                  </w:rPr>
                  <w:t xml:space="preserve">  </w:t>
                </w:r>
              </w:p>
            </w:sdtContent>
          </w:sdt>
          <w:sdt>
            <w:sdtPr>
              <w:rPr>
                <w:lang w:val="en-US"/>
              </w:rPr>
              <w:tag w:val="ToActivityContact.Zip"/>
              <w:id w:val="10001"/>
              <w:placeholder>
                <w:docPart w:val="DefaultPlaceholder_1082065158"/>
              </w:placeholder>
              <w:dataBinding w:prefixMappings="xmlns:gbs='http://www.software-innovation.no/growBusinessDocument'" w:xpath="/gbs:GrowBusinessDocument/gbs:ToActivityContactJOINEX.Zip[@gbs:key='10001']" w:storeItemID="{795BBE9C-9F0A-4B76-BA9C-D9E3308B54CC}"/>
              <w:text/>
            </w:sdtPr>
            <w:sdtEndPr/>
            <w:sdtContent>
              <w:p w14:paraId="56637D6D" w14:textId="0615B6A3" w:rsidR="00FA4374" w:rsidRPr="00896684" w:rsidRDefault="006C4F93" w:rsidP="00706E32">
                <w:pPr>
                  <w:tabs>
                    <w:tab w:val="left" w:pos="5655"/>
                  </w:tabs>
                  <w:rPr>
                    <w:lang w:val="en-US"/>
                  </w:rPr>
                </w:pPr>
                <w:r w:rsidRPr="00896684">
                  <w:rPr>
                    <w:lang w:val="en-US"/>
                  </w:rPr>
                  <w:t xml:space="preserve">  </w:t>
                </w:r>
              </w:p>
            </w:sdtContent>
          </w:sdt>
          <w:p w14:paraId="56637D6E" w14:textId="77777777" w:rsidR="00C82F20" w:rsidRPr="00896684" w:rsidRDefault="00C82F20" w:rsidP="00433E37">
            <w:pPr>
              <w:rPr>
                <w:lang w:val="en-US"/>
              </w:rPr>
            </w:pPr>
          </w:p>
        </w:tc>
      </w:tr>
    </w:tbl>
    <w:sdt>
      <w:sdtPr>
        <w:rPr>
          <w:sz w:val="24"/>
          <w:szCs w:val="24"/>
        </w:rPr>
        <w:tag w:val="Title"/>
        <w:id w:val="10006"/>
        <w:placeholder>
          <w:docPart w:val="DefaultPlaceholder_1082065158"/>
        </w:placeholder>
        <w:dataBinding w:prefixMappings="xmlns:gbs='http://www.software-innovation.no/growBusinessDocument'" w:xpath="/gbs:GrowBusinessDocument/gbs:Title[@gbs:key='10006']" w:storeItemID="{795BBE9C-9F0A-4B76-BA9C-D9E3308B54CC}"/>
        <w:text/>
      </w:sdtPr>
      <w:sdtEndPr/>
      <w:sdtContent>
        <w:p w14:paraId="56637D70" w14:textId="74703E2B" w:rsidR="00094147" w:rsidRPr="00BF3C07" w:rsidRDefault="00A32346" w:rsidP="00BF3C07">
          <w:pPr>
            <w:pStyle w:val="Overskrift1"/>
            <w:rPr>
              <w:sz w:val="24"/>
              <w:szCs w:val="24"/>
            </w:rPr>
          </w:pPr>
          <w:r w:rsidRPr="00BF3C07">
            <w:rPr>
              <w:sz w:val="24"/>
              <w:szCs w:val="24"/>
            </w:rPr>
            <w:t xml:space="preserve">Udmeldingsmateriale: Udmeldingsbrev, ansøgningsskema </w:t>
          </w:r>
          <w:proofErr w:type="spellStart"/>
          <w:r w:rsidRPr="00BF3C07">
            <w:rPr>
              <w:sz w:val="24"/>
              <w:szCs w:val="24"/>
            </w:rPr>
            <w:t>incl</w:t>
          </w:r>
          <w:proofErr w:type="spellEnd"/>
          <w:r w:rsidRPr="00BF3C07">
            <w:rPr>
              <w:sz w:val="24"/>
              <w:szCs w:val="24"/>
            </w:rPr>
            <w:t xml:space="preserve">. skema A og B, budget- og regnskabsskema </w:t>
          </w:r>
        </w:p>
      </w:sdtContent>
    </w:sdt>
    <w:p w14:paraId="1E931079" w14:textId="49AF1678" w:rsidR="00ED791B" w:rsidRPr="00BF3C07" w:rsidRDefault="00ED791B" w:rsidP="00BF3C07">
      <w:pPr>
        <w:pStyle w:val="Overskrift1"/>
        <w:rPr>
          <w:sz w:val="24"/>
          <w:szCs w:val="24"/>
        </w:rPr>
      </w:pPr>
    </w:p>
    <w:p w14:paraId="0AEBBCF7" w14:textId="77777777" w:rsidR="00ED791B" w:rsidRPr="00896684" w:rsidRDefault="00ED791B" w:rsidP="00ED791B">
      <w:pPr>
        <w:pStyle w:val="DocumentHeading"/>
        <w:spacing w:line="240" w:lineRule="auto"/>
      </w:pPr>
    </w:p>
    <w:p w14:paraId="10BCFC64" w14:textId="77777777" w:rsidR="00ED791B" w:rsidRPr="00896684" w:rsidRDefault="00ED791B" w:rsidP="00ED791B">
      <w:pPr>
        <w:pStyle w:val="DocumentHeading"/>
        <w:spacing w:line="240" w:lineRule="auto"/>
      </w:pPr>
      <w:bookmarkStart w:id="0" w:name="_GoBack"/>
      <w:bookmarkEnd w:id="0"/>
    </w:p>
    <w:p w14:paraId="3D2B45B2" w14:textId="1F73DB93" w:rsidR="00ED791B" w:rsidRPr="00896684" w:rsidRDefault="00ED791B" w:rsidP="00ED791B">
      <w:pPr>
        <w:pStyle w:val="DocumentHeading"/>
        <w:spacing w:line="240" w:lineRule="auto"/>
        <w:rPr>
          <w:b w:val="0"/>
        </w:rPr>
      </w:pPr>
      <w:r w:rsidRPr="00896684">
        <w:rPr>
          <w:b w:val="0"/>
        </w:rPr>
        <w:t xml:space="preserve">Der indsendes ét udfyldt ansøgningsskema for hver adresse (grundforløbssatellit), der ansøges om midler til. En institution kan sende flere ansøgninger, hvis der ansøges om midler til etablering af udbud på flere adresser. </w:t>
      </w:r>
    </w:p>
    <w:p w14:paraId="401D8E70" w14:textId="77777777" w:rsidR="00ED791B" w:rsidRPr="00896684" w:rsidRDefault="00ED791B" w:rsidP="00ED791B">
      <w:pPr>
        <w:pStyle w:val="DocumentHeading"/>
        <w:spacing w:line="240" w:lineRule="auto"/>
        <w:rPr>
          <w:b w:val="0"/>
        </w:rPr>
      </w:pPr>
    </w:p>
    <w:p w14:paraId="48EE312F" w14:textId="77777777" w:rsidR="00ED791B" w:rsidRPr="00896684" w:rsidRDefault="00ED791B" w:rsidP="00ED791B">
      <w:pPr>
        <w:pStyle w:val="DocumentHeading"/>
        <w:spacing w:line="240" w:lineRule="auto"/>
        <w:rPr>
          <w:b w:val="0"/>
        </w:rPr>
      </w:pPr>
      <w:r w:rsidRPr="00896684">
        <w:rPr>
          <w:b w:val="0"/>
        </w:rPr>
        <w:t>Ansøgningsproceduren for ansøgende institutioner er som følger (aktivere eksisterende udbudsgodkendelse):</w:t>
      </w:r>
      <w:r w:rsidRPr="00896684">
        <w:rPr>
          <w:b w:val="0"/>
        </w:rPr>
        <w:br/>
      </w:r>
    </w:p>
    <w:p w14:paraId="74E1B163" w14:textId="1D98CC2B" w:rsidR="00ED791B" w:rsidRPr="00896684" w:rsidRDefault="00ED791B" w:rsidP="00ED791B">
      <w:pPr>
        <w:pStyle w:val="DocumentHeading"/>
        <w:numPr>
          <w:ilvl w:val="0"/>
          <w:numId w:val="17"/>
        </w:numPr>
        <w:spacing w:beforeLines="40" w:before="96" w:afterLines="40" w:after="96" w:line="240" w:lineRule="auto"/>
        <w:rPr>
          <w:b w:val="0"/>
        </w:rPr>
      </w:pPr>
      <w:r w:rsidRPr="00896684">
        <w:rPr>
          <w:b w:val="0"/>
        </w:rPr>
        <w:t>Ansøger redegør</w:t>
      </w:r>
      <w:r w:rsidRPr="00896684">
        <w:t xml:space="preserve"> </w:t>
      </w:r>
      <w:r w:rsidRPr="00896684">
        <w:rPr>
          <w:b w:val="0"/>
        </w:rPr>
        <w:t>for</w:t>
      </w:r>
      <w:r w:rsidRPr="00896684">
        <w:t xml:space="preserve"> behovet for nyt udbud af grundforløb</w:t>
      </w:r>
      <w:r w:rsidRPr="00896684">
        <w:rPr>
          <w:b w:val="0"/>
        </w:rPr>
        <w:t xml:space="preserve"> til social- og sundhedshjælper og/eller social- og sundhedsassistent (skema A, der indgår som en del af ansøgningsskemaet). </w:t>
      </w:r>
    </w:p>
    <w:p w14:paraId="115F1097" w14:textId="0479AEED" w:rsidR="00ED791B" w:rsidRPr="00896684" w:rsidRDefault="00ED791B" w:rsidP="00ED791B">
      <w:pPr>
        <w:pStyle w:val="DocumentHeading"/>
        <w:numPr>
          <w:ilvl w:val="0"/>
          <w:numId w:val="17"/>
        </w:numPr>
        <w:rPr>
          <w:b w:val="0"/>
        </w:rPr>
      </w:pPr>
      <w:r w:rsidRPr="00896684">
        <w:rPr>
          <w:b w:val="0"/>
        </w:rPr>
        <w:t xml:space="preserve">Ansøger redegør for </w:t>
      </w:r>
      <w:r w:rsidRPr="00896684">
        <w:rPr>
          <w:rFonts w:asciiTheme="majorHAnsi" w:hAnsiTheme="majorHAnsi"/>
        </w:rPr>
        <w:t>etableringsomkostninger</w:t>
      </w:r>
      <w:r w:rsidRPr="00896684">
        <w:rPr>
          <w:b w:val="0"/>
        </w:rPr>
        <w:t xml:space="preserve"> (skema B, der indgår som en del af ansøgningsskemaet) samt udfylder </w:t>
      </w:r>
      <w:r w:rsidRPr="00896684">
        <w:t xml:space="preserve">budget- og regnskabsskema </w:t>
      </w:r>
      <w:r w:rsidRPr="00896684">
        <w:rPr>
          <w:b w:val="0"/>
        </w:rPr>
        <w:t xml:space="preserve">(skema C, særskilt dokument). </w:t>
      </w:r>
    </w:p>
    <w:p w14:paraId="070C1A72" w14:textId="77777777" w:rsidR="00ED791B" w:rsidRPr="00896684" w:rsidRDefault="00ED791B" w:rsidP="00ED791B">
      <w:pPr>
        <w:pStyle w:val="DocumentHeading"/>
        <w:numPr>
          <w:ilvl w:val="0"/>
          <w:numId w:val="17"/>
        </w:numPr>
        <w:rPr>
          <w:b w:val="0"/>
        </w:rPr>
      </w:pPr>
      <w:r w:rsidRPr="00896684">
        <w:rPr>
          <w:b w:val="0"/>
        </w:rPr>
        <w:t>Ansøgningen skal printes og underskrives af ansøgers ledelse – eller en person, ledelsen har bemyndiget til at underskrive ansøgningen.</w:t>
      </w:r>
    </w:p>
    <w:p w14:paraId="765F339E" w14:textId="2FF2D264" w:rsidR="00ED791B" w:rsidRPr="00896684" w:rsidRDefault="00ED791B" w:rsidP="00ED791B">
      <w:pPr>
        <w:pStyle w:val="DocumentHeading"/>
        <w:numPr>
          <w:ilvl w:val="0"/>
          <w:numId w:val="17"/>
        </w:numPr>
        <w:rPr>
          <w:b w:val="0"/>
        </w:rPr>
      </w:pPr>
      <w:r w:rsidRPr="00896684">
        <w:rPr>
          <w:b w:val="0"/>
        </w:rPr>
        <w:t xml:space="preserve">Ansøger indsender de udfyldte skemaer (skema A, B og C) til Styrelsen for Undervisning og Kvalitet via mail til postkassen </w:t>
      </w:r>
      <w:hyperlink r:id="rId8" w:tooltip="#AutoGenerate" w:history="1">
        <w:r w:rsidR="00A32346" w:rsidRPr="00896684">
          <w:rPr>
            <w:rStyle w:val="Hyperlink"/>
            <w:b w:val="0"/>
          </w:rPr>
          <w:t>STUK.KE@stukuvm.dk</w:t>
        </w:r>
      </w:hyperlink>
      <w:r w:rsidRPr="00896684">
        <w:rPr>
          <w:b w:val="0"/>
        </w:rPr>
        <w:t>. I emnefeltet skal der stå ”Ansøgning om bedre geografisk dækning af grundforløb til SOSU”.</w:t>
      </w:r>
    </w:p>
    <w:p w14:paraId="3D4C3B0C" w14:textId="27962EE9" w:rsidR="00ED791B" w:rsidRPr="00896684" w:rsidRDefault="00ED791B" w:rsidP="00ED791B">
      <w:pPr>
        <w:pStyle w:val="DocumentHeading"/>
        <w:numPr>
          <w:ilvl w:val="0"/>
          <w:numId w:val="17"/>
        </w:numPr>
        <w:rPr>
          <w:b w:val="0"/>
        </w:rPr>
      </w:pPr>
      <w:r w:rsidRPr="00896684">
        <w:rPr>
          <w:u w:val="single"/>
        </w:rPr>
        <w:t xml:space="preserve">Frist for ansøgning er den </w:t>
      </w:r>
      <w:r w:rsidR="00A32346" w:rsidRPr="00896684">
        <w:rPr>
          <w:u w:val="single"/>
        </w:rPr>
        <w:t>2</w:t>
      </w:r>
      <w:r w:rsidRPr="00896684">
        <w:rPr>
          <w:u w:val="single"/>
        </w:rPr>
        <w:t>. maj 202</w:t>
      </w:r>
      <w:r w:rsidR="00A32346" w:rsidRPr="00896684">
        <w:rPr>
          <w:u w:val="single"/>
        </w:rPr>
        <w:t>2</w:t>
      </w:r>
      <w:r w:rsidRPr="00896684">
        <w:rPr>
          <w:u w:val="single"/>
        </w:rPr>
        <w:t>.</w:t>
      </w:r>
    </w:p>
    <w:p w14:paraId="3081FE92" w14:textId="77777777" w:rsidR="00ED791B" w:rsidRPr="00896684" w:rsidRDefault="00ED791B" w:rsidP="00ED791B">
      <w:pPr>
        <w:pStyle w:val="DocumentHeading"/>
        <w:spacing w:line="240" w:lineRule="auto"/>
        <w:rPr>
          <w:b w:val="0"/>
        </w:rPr>
      </w:pPr>
      <w:r w:rsidRPr="00896684" w:rsidDel="00247302">
        <w:t xml:space="preserve"> </w:t>
      </w:r>
    </w:p>
    <w:p w14:paraId="060FFE42" w14:textId="77777777" w:rsidR="00ED791B" w:rsidRPr="00896684" w:rsidRDefault="00ED791B" w:rsidP="00ED791B">
      <w:pPr>
        <w:pStyle w:val="DocumentHeading"/>
        <w:spacing w:line="240" w:lineRule="auto"/>
        <w:rPr>
          <w:b w:val="0"/>
        </w:rPr>
      </w:pPr>
    </w:p>
    <w:p w14:paraId="2E99EDF0" w14:textId="77777777" w:rsidR="00ED791B" w:rsidRPr="00896684" w:rsidRDefault="00ED791B" w:rsidP="00ED791B">
      <w:pPr>
        <w:pStyle w:val="DocumentHeading"/>
        <w:spacing w:line="240" w:lineRule="auto"/>
      </w:pPr>
      <w:r w:rsidRPr="00896684">
        <w:t>Formkrav:</w:t>
      </w:r>
    </w:p>
    <w:p w14:paraId="6249E05C" w14:textId="77777777" w:rsidR="00ED791B" w:rsidRPr="00896684" w:rsidRDefault="00ED791B" w:rsidP="00ED791B">
      <w:pPr>
        <w:pStyle w:val="DocumentHeading"/>
        <w:spacing w:line="240" w:lineRule="auto"/>
      </w:pPr>
    </w:p>
    <w:p w14:paraId="473110E6" w14:textId="3C9C8019" w:rsidR="00ED791B" w:rsidRPr="00896684" w:rsidRDefault="00ED791B" w:rsidP="00ED791B">
      <w:pPr>
        <w:pStyle w:val="DocumentHeading"/>
        <w:numPr>
          <w:ilvl w:val="0"/>
          <w:numId w:val="18"/>
        </w:numPr>
        <w:spacing w:line="276" w:lineRule="auto"/>
        <w:rPr>
          <w:b w:val="0"/>
        </w:rPr>
      </w:pPr>
      <w:r w:rsidRPr="00896684">
        <w:rPr>
          <w:b w:val="0"/>
        </w:rPr>
        <w:t xml:space="preserve">Ansøgningen skal være databaseret og kan tage udgangspunkt i tilgængelige data fra </w:t>
      </w:r>
      <w:hyperlink r:id="rId9" w:tooltip="#AutoGenerate" w:history="1">
        <w:r w:rsidR="00AF09CA">
          <w:rPr>
            <w:rStyle w:val="Hyperlink"/>
            <w:b w:val="0"/>
          </w:rPr>
          <w:t>Børne- og Undervisningsministeriets datavarehus på uddannelsesstatistik.dk</w:t>
        </w:r>
      </w:hyperlink>
      <w:r w:rsidR="00AF09CA">
        <w:rPr>
          <w:rStyle w:val="Hyperlink"/>
          <w:b w:val="0"/>
        </w:rPr>
        <w:t xml:space="preserve"> på uddannelsesstatistik.dk</w:t>
      </w:r>
      <w:r w:rsidRPr="00896684">
        <w:rPr>
          <w:rStyle w:val="Hyperlink"/>
          <w:b w:val="0"/>
        </w:rPr>
        <w:t>.</w:t>
      </w:r>
      <w:r w:rsidRPr="00896684">
        <w:rPr>
          <w:b w:val="0"/>
        </w:rPr>
        <w:t xml:space="preserve"> eller i skolens egne data, så beslutningsgrundlaget er så objektivt som </w:t>
      </w:r>
      <w:r w:rsidRPr="00896684">
        <w:rPr>
          <w:b w:val="0"/>
        </w:rPr>
        <w:lastRenderedPageBreak/>
        <w:t xml:space="preserve">muligt. Der skal være en tydelig angivelse af datagrundlaget i ansøgningen. </w:t>
      </w:r>
    </w:p>
    <w:p w14:paraId="40621B7A" w14:textId="77777777" w:rsidR="00ED791B" w:rsidRPr="00896684" w:rsidRDefault="00ED791B" w:rsidP="00ED791B">
      <w:pPr>
        <w:pStyle w:val="DocumentHeading"/>
        <w:numPr>
          <w:ilvl w:val="0"/>
          <w:numId w:val="18"/>
        </w:numPr>
        <w:spacing w:line="276" w:lineRule="auto"/>
        <w:rPr>
          <w:b w:val="0"/>
        </w:rPr>
      </w:pPr>
      <w:r w:rsidRPr="00896684">
        <w:rPr>
          <w:b w:val="0"/>
        </w:rPr>
        <w:t>Der vedlægges en bilagsliste over alle indsendte dokumenter.</w:t>
      </w:r>
    </w:p>
    <w:p w14:paraId="0EC4DB95" w14:textId="77777777" w:rsidR="00ED791B" w:rsidRPr="00896684" w:rsidRDefault="00ED791B" w:rsidP="00ED791B">
      <w:pPr>
        <w:pStyle w:val="DocumentHeading"/>
        <w:spacing w:line="240" w:lineRule="auto"/>
        <w:ind w:left="720"/>
        <w:rPr>
          <w:b w:val="0"/>
        </w:rPr>
      </w:pPr>
    </w:p>
    <w:p w14:paraId="3128A8D0" w14:textId="77777777" w:rsidR="00ED791B" w:rsidRPr="00896684" w:rsidRDefault="00ED791B" w:rsidP="00ED791B">
      <w:pPr>
        <w:pStyle w:val="DocumentHeading"/>
        <w:spacing w:line="240" w:lineRule="auto"/>
      </w:pPr>
    </w:p>
    <w:p w14:paraId="7FE10A8D" w14:textId="77777777" w:rsidR="00ED791B" w:rsidRPr="00896684" w:rsidRDefault="00ED791B" w:rsidP="00ED791B">
      <w:pPr>
        <w:pStyle w:val="DocumentHeading"/>
        <w:spacing w:line="240" w:lineRule="auto"/>
      </w:pPr>
    </w:p>
    <w:p w14:paraId="775EBF00" w14:textId="77777777" w:rsidR="00ED791B" w:rsidRPr="00896684" w:rsidRDefault="00ED791B" w:rsidP="00ED791B">
      <w:pPr>
        <w:pStyle w:val="DocumentHeading"/>
        <w:spacing w:line="240" w:lineRule="auto"/>
      </w:pPr>
    </w:p>
    <w:p w14:paraId="08D265E7" w14:textId="77777777" w:rsidR="00ED791B" w:rsidRPr="00896684" w:rsidRDefault="00ED791B" w:rsidP="00ED791B">
      <w:pPr>
        <w:pStyle w:val="DocumentHeading"/>
        <w:spacing w:line="240" w:lineRule="auto"/>
      </w:pPr>
    </w:p>
    <w:p w14:paraId="0A9C0EFC" w14:textId="77777777" w:rsidR="00ED791B" w:rsidRPr="00896684" w:rsidRDefault="00ED791B" w:rsidP="00ED791B">
      <w:pPr>
        <w:pStyle w:val="DocumentHeading"/>
        <w:spacing w:line="240" w:lineRule="auto"/>
      </w:pPr>
    </w:p>
    <w:p w14:paraId="1FF798A4" w14:textId="77777777" w:rsidR="00ED791B" w:rsidRPr="00896684" w:rsidRDefault="00ED791B" w:rsidP="00ED791B">
      <w:pPr>
        <w:pStyle w:val="DocumentHeading"/>
        <w:spacing w:line="240" w:lineRule="auto"/>
      </w:pPr>
      <w:r w:rsidRPr="00896684">
        <w:t>Ledelsens underskrift:</w:t>
      </w:r>
    </w:p>
    <w:p w14:paraId="78A77CCE" w14:textId="77777777" w:rsidR="00ED791B" w:rsidRPr="00896684" w:rsidRDefault="00ED791B" w:rsidP="00ED791B">
      <w:pPr>
        <w:pStyle w:val="DocumentHeading"/>
        <w:spacing w:line="240" w:lineRule="auto"/>
      </w:pPr>
      <w:r w:rsidRPr="00896684">
        <w:t xml:space="preserve">Navn og titel: </w:t>
      </w:r>
    </w:p>
    <w:p w14:paraId="4C6BD1A3" w14:textId="77777777" w:rsidR="00ED791B" w:rsidRPr="00896684" w:rsidRDefault="00ED791B" w:rsidP="00ED791B">
      <w:pPr>
        <w:pStyle w:val="DocumentHeading"/>
        <w:spacing w:line="240" w:lineRule="auto"/>
      </w:pPr>
    </w:p>
    <w:p w14:paraId="5F563C25" w14:textId="77777777" w:rsidR="00ED791B" w:rsidRPr="00896684" w:rsidRDefault="00ED791B" w:rsidP="00ED791B">
      <w:pPr>
        <w:pStyle w:val="DocumentHeading"/>
        <w:spacing w:line="240" w:lineRule="auto"/>
      </w:pPr>
      <w:r w:rsidRPr="00896684">
        <w:t>Underskrift:</w:t>
      </w:r>
    </w:p>
    <w:p w14:paraId="0A4E40CB" w14:textId="77777777" w:rsidR="00ED791B" w:rsidRPr="00896684" w:rsidRDefault="00ED791B" w:rsidP="00ED791B">
      <w:pPr>
        <w:pStyle w:val="DocumentHeading"/>
        <w:spacing w:line="240" w:lineRule="auto"/>
      </w:pPr>
    </w:p>
    <w:p w14:paraId="77186E0E" w14:textId="77777777" w:rsidR="00ED791B" w:rsidRPr="00896684" w:rsidRDefault="00ED791B" w:rsidP="00ED791B">
      <w:pPr>
        <w:pStyle w:val="DocumentHeading"/>
        <w:spacing w:line="240" w:lineRule="auto"/>
      </w:pPr>
    </w:p>
    <w:p w14:paraId="7F4305C5" w14:textId="77777777" w:rsidR="00ED791B" w:rsidRPr="00896684" w:rsidRDefault="00ED791B" w:rsidP="00ED791B">
      <w:pPr>
        <w:pStyle w:val="DocumentHeading"/>
        <w:spacing w:line="240" w:lineRule="auto"/>
      </w:pPr>
    </w:p>
    <w:p w14:paraId="49414BFB" w14:textId="1C6D38CB" w:rsidR="00ED791B" w:rsidRPr="00896684" w:rsidRDefault="00ED791B" w:rsidP="00ED791B">
      <w:pPr>
        <w:pStyle w:val="DocumentHeading"/>
        <w:spacing w:line="240" w:lineRule="auto"/>
      </w:pPr>
      <w:r w:rsidRPr="00896684">
        <w:t xml:space="preserve">Ansøgning skal sendes til: </w:t>
      </w:r>
      <w:hyperlink r:id="rId10" w:tooltip="#AutoGenerate" w:history="1">
        <w:r w:rsidR="00A32346" w:rsidRPr="00896684">
          <w:rPr>
            <w:rStyle w:val="Hyperlink"/>
          </w:rPr>
          <w:t>STUK.KE@stukuvm.dk</w:t>
        </w:r>
      </w:hyperlink>
      <w:r w:rsidRPr="00896684">
        <w:t xml:space="preserve"> </w:t>
      </w:r>
    </w:p>
    <w:p w14:paraId="690CA7EF" w14:textId="64D6347E" w:rsidR="00ED791B" w:rsidRPr="00896684" w:rsidRDefault="00ED791B" w:rsidP="00ED791B">
      <w:pPr>
        <w:pStyle w:val="DocumentHeading"/>
        <w:rPr>
          <w:b w:val="0"/>
        </w:rPr>
      </w:pPr>
      <w:r w:rsidRPr="00896684">
        <w:rPr>
          <w:b w:val="0"/>
        </w:rPr>
        <w:t>Emnefeltet: ”Ansøgning om bedre geografisk dækning af grundforløb til SOSU</w:t>
      </w:r>
      <w:r w:rsidR="00A32346" w:rsidRPr="00896684">
        <w:rPr>
          <w:b w:val="0"/>
        </w:rPr>
        <w:t xml:space="preserve"> (2. ansøgningsrunde)</w:t>
      </w:r>
      <w:r w:rsidRPr="00896684">
        <w:rPr>
          <w:b w:val="0"/>
        </w:rPr>
        <w:t>”.</w:t>
      </w:r>
    </w:p>
    <w:p w14:paraId="25936E2B" w14:textId="77777777" w:rsidR="00ED791B" w:rsidRPr="00896684" w:rsidRDefault="00ED791B" w:rsidP="00ED791B">
      <w:pPr>
        <w:pStyle w:val="DocumentHeading"/>
        <w:spacing w:line="240" w:lineRule="auto"/>
      </w:pPr>
    </w:p>
    <w:p w14:paraId="23F62224" w14:textId="77777777" w:rsidR="00ED791B" w:rsidRPr="00896684" w:rsidRDefault="00ED791B" w:rsidP="00ED791B">
      <w:pPr>
        <w:rPr>
          <w:b/>
        </w:rPr>
      </w:pPr>
      <w:r w:rsidRPr="00896684">
        <w:br w:type="page"/>
      </w:r>
    </w:p>
    <w:p w14:paraId="34889399" w14:textId="77777777" w:rsidR="00ED791B" w:rsidRPr="00896684" w:rsidRDefault="00ED791B" w:rsidP="00ED791B">
      <w:pPr>
        <w:pStyle w:val="DocumentHeading"/>
        <w:spacing w:line="240" w:lineRule="auto"/>
      </w:pPr>
    </w:p>
    <w:tbl>
      <w:tblPr>
        <w:tblStyle w:val="Tabel-Gitter"/>
        <w:tblW w:w="9180" w:type="dxa"/>
        <w:tblLook w:val="04A0" w:firstRow="1" w:lastRow="0" w:firstColumn="1" w:lastColumn="0" w:noHBand="0" w:noVBand="1"/>
        <w:tblDescription w:val="Skema A"/>
      </w:tblPr>
      <w:tblGrid>
        <w:gridCol w:w="4468"/>
        <w:gridCol w:w="4712"/>
      </w:tblGrid>
      <w:tr w:rsidR="00ED791B" w:rsidRPr="00896684" w14:paraId="37D691F2" w14:textId="77777777" w:rsidTr="00AF09CA">
        <w:trPr>
          <w:cantSplit/>
          <w:trHeight w:val="132"/>
          <w:tblHeader/>
        </w:trPr>
        <w:tc>
          <w:tcPr>
            <w:tcW w:w="9180" w:type="dxa"/>
            <w:gridSpan w:val="2"/>
            <w:shd w:val="clear" w:color="auto" w:fill="B9CCD7" w:themeFill="text2" w:themeFillTint="66"/>
          </w:tcPr>
          <w:p w14:paraId="600999E7" w14:textId="77777777" w:rsidR="00ED791B" w:rsidRDefault="00ED791B" w:rsidP="00AF09CA">
            <w:pPr>
              <w:pStyle w:val="Overskrift1"/>
              <w:rPr>
                <w:sz w:val="24"/>
                <w:szCs w:val="24"/>
              </w:rPr>
            </w:pPr>
            <w:r w:rsidRPr="00896684">
              <w:br w:type="page"/>
            </w:r>
            <w:r w:rsidRPr="00AF09CA">
              <w:rPr>
                <w:sz w:val="24"/>
                <w:szCs w:val="24"/>
              </w:rPr>
              <w:t xml:space="preserve">Skema A: Redegørelse for behovet for nyt udbud af grundforløb til social- og sundhedshjælper og/eller social- og sundhedsassistent </w:t>
            </w:r>
          </w:p>
          <w:p w14:paraId="06C7BE27" w14:textId="5FB28E4A" w:rsidR="00AF09CA" w:rsidRPr="00AF09CA" w:rsidRDefault="00AF09CA" w:rsidP="00AF09CA">
            <w:pPr>
              <w:pStyle w:val="Brdtekst"/>
              <w:rPr>
                <w:lang w:eastAsia="en-US"/>
              </w:rPr>
            </w:pPr>
          </w:p>
        </w:tc>
      </w:tr>
      <w:tr w:rsidR="00ED791B" w:rsidRPr="00896684" w14:paraId="33085FFD" w14:textId="77777777" w:rsidTr="00AF09CA">
        <w:trPr>
          <w:cantSplit/>
          <w:trHeight w:val="70"/>
        </w:trPr>
        <w:tc>
          <w:tcPr>
            <w:tcW w:w="9180" w:type="dxa"/>
            <w:gridSpan w:val="2"/>
          </w:tcPr>
          <w:p w14:paraId="3DA9B819" w14:textId="77777777" w:rsidR="00ED791B" w:rsidRPr="00896684" w:rsidRDefault="00ED791B" w:rsidP="001E65BC">
            <w:pPr>
              <w:pStyle w:val="DocumentHeading"/>
              <w:spacing w:beforeLines="40" w:before="96" w:afterLines="40" w:after="96" w:line="240" w:lineRule="auto"/>
            </w:pPr>
            <w:r w:rsidRPr="00896684">
              <w:rPr>
                <w:b w:val="0"/>
              </w:rPr>
              <w:t xml:space="preserve">Angiv institutionsnavn, institutionsnummer og adresse på hovedinstitution: </w:t>
            </w:r>
          </w:p>
        </w:tc>
      </w:tr>
      <w:tr w:rsidR="00ED791B" w:rsidRPr="00896684" w14:paraId="24BDF6E2" w14:textId="77777777" w:rsidTr="00AF09CA">
        <w:trPr>
          <w:cantSplit/>
          <w:trHeight w:val="70"/>
        </w:trPr>
        <w:tc>
          <w:tcPr>
            <w:tcW w:w="9180" w:type="dxa"/>
            <w:gridSpan w:val="2"/>
          </w:tcPr>
          <w:p w14:paraId="63573CA2" w14:textId="77777777" w:rsidR="00ED791B" w:rsidRPr="00896684" w:rsidRDefault="00ED791B" w:rsidP="001E65BC">
            <w:pPr>
              <w:pStyle w:val="DocumentHeading"/>
              <w:spacing w:beforeLines="40" w:before="96" w:afterLines="40" w:after="96" w:line="240" w:lineRule="auto"/>
              <w:rPr>
                <w:b w:val="0"/>
              </w:rPr>
            </w:pPr>
            <w:r w:rsidRPr="00896684">
              <w:rPr>
                <w:b w:val="0"/>
              </w:rPr>
              <w:t>Angiv kontaktoplysninger til kontaktperson</w:t>
            </w:r>
            <w:r w:rsidRPr="00896684">
              <w:rPr>
                <w:b w:val="0"/>
              </w:rPr>
              <w:br/>
            </w:r>
            <w:r w:rsidRPr="00896684">
              <w:rPr>
                <w:b w:val="0"/>
                <w:i/>
                <w:color w:val="FF0000"/>
              </w:rPr>
              <w:t>[Navn, titel, e-mail, telefonnummer]</w:t>
            </w:r>
          </w:p>
        </w:tc>
      </w:tr>
      <w:tr w:rsidR="00ED791B" w:rsidRPr="00896684" w14:paraId="113ABEA3" w14:textId="77777777" w:rsidTr="00AF09CA">
        <w:trPr>
          <w:cantSplit/>
          <w:trHeight w:val="83"/>
        </w:trPr>
        <w:tc>
          <w:tcPr>
            <w:tcW w:w="4468" w:type="dxa"/>
            <w:shd w:val="clear" w:color="auto" w:fill="DCE5EB" w:themeFill="text2" w:themeFillTint="33"/>
          </w:tcPr>
          <w:p w14:paraId="26B50263" w14:textId="77777777" w:rsidR="00ED791B" w:rsidRPr="00896684" w:rsidRDefault="00ED791B" w:rsidP="001E65BC">
            <w:pPr>
              <w:pStyle w:val="DocumentHeading"/>
              <w:spacing w:beforeLines="40" w:before="96" w:afterLines="40" w:after="96" w:line="240" w:lineRule="auto"/>
            </w:pPr>
            <w:r w:rsidRPr="00896684">
              <w:t>Tema</w:t>
            </w:r>
          </w:p>
        </w:tc>
        <w:tc>
          <w:tcPr>
            <w:tcW w:w="4712" w:type="dxa"/>
            <w:shd w:val="clear" w:color="auto" w:fill="DCE5EB" w:themeFill="text2" w:themeFillTint="33"/>
          </w:tcPr>
          <w:p w14:paraId="092951FB" w14:textId="77777777" w:rsidR="00ED791B" w:rsidRPr="00896684" w:rsidRDefault="00ED791B" w:rsidP="001E65BC">
            <w:pPr>
              <w:pStyle w:val="DocumentHeading"/>
              <w:spacing w:beforeLines="40" w:before="96" w:afterLines="40" w:after="96" w:line="240" w:lineRule="auto"/>
            </w:pPr>
            <w:r w:rsidRPr="00896684">
              <w:t>Skolen oplysninger, begrundelser og bemærkninger</w:t>
            </w:r>
          </w:p>
        </w:tc>
      </w:tr>
      <w:tr w:rsidR="00ED791B" w:rsidRPr="00896684" w14:paraId="79AA0A89" w14:textId="77777777" w:rsidTr="00AF09CA">
        <w:trPr>
          <w:cantSplit/>
          <w:trHeight w:val="694"/>
        </w:trPr>
        <w:tc>
          <w:tcPr>
            <w:tcW w:w="4468" w:type="dxa"/>
          </w:tcPr>
          <w:p w14:paraId="15B02C63" w14:textId="651617EE" w:rsidR="00ED791B" w:rsidRPr="00896684" w:rsidRDefault="00ED791B" w:rsidP="001E65BC">
            <w:pPr>
              <w:pStyle w:val="DocumentHeading"/>
              <w:spacing w:beforeLines="40" w:before="96" w:afterLines="40" w:after="96" w:line="240" w:lineRule="auto"/>
              <w:rPr>
                <w:b w:val="0"/>
              </w:rPr>
            </w:pPr>
            <w:r w:rsidRPr="00896684">
              <w:rPr>
                <w:b w:val="0"/>
              </w:rPr>
              <w:t>Angiv om der ansøges om grundforløbets 1. del og/eller grundforløbets 2. del eller hovedforløb til social- og sundhedshjælperuddannelsen og/eller social- og sundhedsassistentuddannelsen</w:t>
            </w:r>
            <w:r w:rsidR="00715EED" w:rsidRPr="00896684">
              <w:rPr>
                <w:b w:val="0"/>
              </w:rPr>
              <w:t>.</w:t>
            </w:r>
          </w:p>
        </w:tc>
        <w:tc>
          <w:tcPr>
            <w:tcW w:w="4712" w:type="dxa"/>
          </w:tcPr>
          <w:p w14:paraId="22A39C25"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[Fx fagretning på GF1, der direkte retter sig imod social- og sundhedsuddannelsen og GF2 til social- og sundhedshjælperuddannelsen]</w:t>
            </w:r>
          </w:p>
        </w:tc>
      </w:tr>
      <w:tr w:rsidR="00ED791B" w:rsidRPr="00896684" w14:paraId="77810ED2" w14:textId="77777777" w:rsidTr="00AF09CA">
        <w:trPr>
          <w:cantSplit/>
          <w:trHeight w:val="694"/>
        </w:trPr>
        <w:tc>
          <w:tcPr>
            <w:tcW w:w="4468" w:type="dxa"/>
          </w:tcPr>
          <w:p w14:paraId="0B631479" w14:textId="085C06F4" w:rsidR="00ED791B" w:rsidRPr="00896684" w:rsidRDefault="00ED791B" w:rsidP="001E65BC">
            <w:pPr>
              <w:pStyle w:val="DocumentHeading"/>
              <w:spacing w:beforeLines="40" w:before="96" w:afterLines="40" w:after="96" w:line="240" w:lineRule="auto"/>
              <w:rPr>
                <w:b w:val="0"/>
              </w:rPr>
            </w:pPr>
            <w:r w:rsidRPr="00896684">
              <w:rPr>
                <w:b w:val="0"/>
              </w:rPr>
              <w:t>Angiv på hvilken adresse der ansøges om at oprette nyt udbud eller aktivere allerede godkendt udbud</w:t>
            </w:r>
            <w:r w:rsidR="00715EED" w:rsidRPr="00896684">
              <w:rPr>
                <w:b w:val="0"/>
              </w:rPr>
              <w:t>.</w:t>
            </w:r>
          </w:p>
        </w:tc>
        <w:tc>
          <w:tcPr>
            <w:tcW w:w="4712" w:type="dxa"/>
          </w:tcPr>
          <w:p w14:paraId="73150C3E" w14:textId="7945093F"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 xml:space="preserve">[Vej, nummer, postnummer, by, </w:t>
            </w:r>
            <w:r w:rsidR="00715EED" w:rsidRPr="00896684">
              <w:rPr>
                <w:b w:val="0"/>
                <w:i/>
                <w:color w:val="FF0000"/>
              </w:rPr>
              <w:t xml:space="preserve">evt. </w:t>
            </w:r>
            <w:r w:rsidRPr="00896684">
              <w:rPr>
                <w:b w:val="0"/>
                <w:i/>
                <w:color w:val="FF0000"/>
              </w:rPr>
              <w:t>institutionsnummer]</w:t>
            </w:r>
          </w:p>
          <w:p w14:paraId="09839FC3" w14:textId="77777777" w:rsidR="00ED791B" w:rsidRPr="00896684" w:rsidRDefault="00ED791B" w:rsidP="001E65BC">
            <w:pPr>
              <w:pStyle w:val="DocumentHeading"/>
              <w:spacing w:beforeLines="40" w:before="96" w:afterLines="40" w:after="96" w:line="240" w:lineRule="auto"/>
              <w:rPr>
                <w:b w:val="0"/>
                <w:i/>
                <w:color w:val="FF0000"/>
              </w:rPr>
            </w:pPr>
          </w:p>
          <w:p w14:paraId="1994AB6C"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[Begrund kort valget af adresse på baggrund af fx tilgængelighed af offentlig transport, tilgængelige lokaler mv.]</w:t>
            </w:r>
          </w:p>
        </w:tc>
      </w:tr>
      <w:tr w:rsidR="00ED791B" w:rsidRPr="00896684" w14:paraId="27382783" w14:textId="77777777" w:rsidTr="00AF09CA">
        <w:trPr>
          <w:cantSplit/>
          <w:trHeight w:val="119"/>
        </w:trPr>
        <w:tc>
          <w:tcPr>
            <w:tcW w:w="4468" w:type="dxa"/>
          </w:tcPr>
          <w:p w14:paraId="2D227E29" w14:textId="577D8F38" w:rsidR="00ED791B" w:rsidRPr="00896684" w:rsidRDefault="00ED791B" w:rsidP="001E65BC">
            <w:pPr>
              <w:pStyle w:val="DocumentHeading"/>
              <w:spacing w:beforeLines="40" w:before="96" w:afterLines="40" w:after="96" w:line="240" w:lineRule="auto"/>
              <w:rPr>
                <w:b w:val="0"/>
              </w:rPr>
            </w:pPr>
            <w:r w:rsidRPr="00896684">
              <w:rPr>
                <w:b w:val="0"/>
              </w:rPr>
              <w:t>Angiv hvornår skolen forventer at kunne påbegynde undervisning på den nye adresse</w:t>
            </w:r>
            <w:r w:rsidR="00FD5E58" w:rsidRPr="00896684">
              <w:rPr>
                <w:b w:val="0"/>
              </w:rPr>
              <w:t xml:space="preserve"> (dog skal satellitten senest være klar til elevoptag pr. august 202</w:t>
            </w:r>
            <w:r w:rsidR="00A32346" w:rsidRPr="00896684">
              <w:rPr>
                <w:b w:val="0"/>
              </w:rPr>
              <w:t>3</w:t>
            </w:r>
            <w:r w:rsidR="00FD5E58" w:rsidRPr="00896684">
              <w:rPr>
                <w:b w:val="0"/>
              </w:rPr>
              <w:t>)</w:t>
            </w:r>
            <w:r w:rsidR="00715EED" w:rsidRPr="00896684">
              <w:rPr>
                <w:b w:val="0"/>
              </w:rPr>
              <w:t xml:space="preserve">. </w:t>
            </w:r>
          </w:p>
        </w:tc>
        <w:tc>
          <w:tcPr>
            <w:tcW w:w="4712" w:type="dxa"/>
          </w:tcPr>
          <w:p w14:paraId="1F4EA5B7"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[Måned, År for hvert hold – GF1 og/eller GF2 til social- og sundhedshjælper, GF1 og/eller GF2 til social- og sundhedsassistent]</w:t>
            </w:r>
          </w:p>
        </w:tc>
      </w:tr>
      <w:tr w:rsidR="00ED791B" w:rsidRPr="00896684" w14:paraId="347A3EA9" w14:textId="77777777" w:rsidTr="00AF09CA">
        <w:trPr>
          <w:cantSplit/>
          <w:trHeight w:val="119"/>
        </w:trPr>
        <w:tc>
          <w:tcPr>
            <w:tcW w:w="4468" w:type="dxa"/>
          </w:tcPr>
          <w:p w14:paraId="305091C0" w14:textId="06EC4B43" w:rsidR="00ED791B" w:rsidRPr="00896684" w:rsidRDefault="00ED791B" w:rsidP="001E65BC">
            <w:pPr>
              <w:pStyle w:val="DocumentHeading"/>
              <w:spacing w:beforeLines="40" w:before="96" w:afterLines="40" w:after="96" w:line="240" w:lineRule="auto"/>
              <w:rPr>
                <w:b w:val="0"/>
              </w:rPr>
            </w:pPr>
            <w:r w:rsidRPr="00896684">
              <w:rPr>
                <w:b w:val="0"/>
              </w:rPr>
              <w:t>Angiv det antal elever pr. kalenderår, der forventes at begynde på det ansøgte udbud</w:t>
            </w:r>
            <w:r w:rsidR="00715EED" w:rsidRPr="00896684">
              <w:rPr>
                <w:b w:val="0"/>
              </w:rPr>
              <w:t xml:space="preserve"> i 202</w:t>
            </w:r>
            <w:r w:rsidR="00A32346" w:rsidRPr="00896684">
              <w:rPr>
                <w:b w:val="0"/>
              </w:rPr>
              <w:t>3</w:t>
            </w:r>
            <w:r w:rsidR="00715EED" w:rsidRPr="00896684">
              <w:rPr>
                <w:b w:val="0"/>
              </w:rPr>
              <w:t>.</w:t>
            </w:r>
          </w:p>
        </w:tc>
        <w:tc>
          <w:tcPr>
            <w:tcW w:w="4712" w:type="dxa"/>
          </w:tcPr>
          <w:p w14:paraId="1DF43F54" w14:textId="22A74844" w:rsidR="00ED791B" w:rsidRPr="00896684" w:rsidRDefault="00715EED" w:rsidP="001E65BC">
            <w:pPr>
              <w:pStyle w:val="DocumentHeading"/>
              <w:spacing w:beforeLines="40" w:before="96" w:afterLines="40" w:after="96" w:line="240" w:lineRule="auto"/>
              <w:rPr>
                <w:b w:val="0"/>
                <w:i/>
                <w:color w:val="FF0000"/>
              </w:rPr>
            </w:pPr>
            <w:r w:rsidRPr="00896684">
              <w:rPr>
                <w:b w:val="0"/>
                <w:i/>
                <w:color w:val="FF0000"/>
              </w:rPr>
              <w:t>[antallet af elever i 2022, 2023</w:t>
            </w:r>
            <w:r w:rsidR="00ED791B" w:rsidRPr="00896684">
              <w:rPr>
                <w:b w:val="0"/>
                <w:i/>
                <w:color w:val="FF0000"/>
              </w:rPr>
              <w:t xml:space="preserve"> og</w:t>
            </w:r>
            <w:r w:rsidRPr="00896684">
              <w:rPr>
                <w:b w:val="0"/>
                <w:i/>
                <w:color w:val="FF0000"/>
              </w:rPr>
              <w:t xml:space="preserve"> 2024</w:t>
            </w:r>
            <w:r w:rsidR="00ED791B" w:rsidRPr="00896684">
              <w:rPr>
                <w:b w:val="0"/>
                <w:i/>
                <w:color w:val="FF0000"/>
              </w:rPr>
              <w:t>]</w:t>
            </w:r>
          </w:p>
          <w:p w14:paraId="3E2E456B" w14:textId="77777777" w:rsidR="00ED791B" w:rsidRPr="00896684" w:rsidRDefault="00ED791B" w:rsidP="001E65BC">
            <w:pPr>
              <w:pStyle w:val="DocumentHeading"/>
              <w:spacing w:beforeLines="40" w:before="96" w:afterLines="40" w:after="96" w:line="240" w:lineRule="auto"/>
              <w:rPr>
                <w:b w:val="0"/>
                <w:i/>
                <w:color w:val="FF0000"/>
              </w:rPr>
            </w:pPr>
          </w:p>
          <w:p w14:paraId="1029F3CA"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[Begrund der forventede elevtal]</w:t>
            </w:r>
          </w:p>
        </w:tc>
      </w:tr>
      <w:tr w:rsidR="00ED791B" w:rsidRPr="00896684" w14:paraId="1C0357A8" w14:textId="77777777" w:rsidTr="00AF09CA">
        <w:trPr>
          <w:cantSplit/>
          <w:trHeight w:val="119"/>
        </w:trPr>
        <w:tc>
          <w:tcPr>
            <w:tcW w:w="4468" w:type="dxa"/>
          </w:tcPr>
          <w:p w14:paraId="50C2AEAA" w14:textId="77777777" w:rsidR="00ED791B" w:rsidRPr="00896684" w:rsidRDefault="00ED791B" w:rsidP="001E65BC">
            <w:pPr>
              <w:pStyle w:val="DocumentHeading"/>
              <w:spacing w:beforeLines="40" w:before="96" w:afterLines="40" w:after="96" w:line="240" w:lineRule="auto"/>
              <w:rPr>
                <w:b w:val="0"/>
              </w:rPr>
            </w:pPr>
            <w:r w:rsidRPr="00896684">
              <w:rPr>
                <w:b w:val="0"/>
              </w:rPr>
              <w:t>Angiv skolens lærer- og lederressourcer, der er til rådighed for undervisning i det ansøgte udbud samt kontaktlærere og mentorer mv.</w:t>
            </w:r>
          </w:p>
        </w:tc>
        <w:tc>
          <w:tcPr>
            <w:tcW w:w="4712" w:type="dxa"/>
          </w:tcPr>
          <w:p w14:paraId="57B37E5B"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[Skriv titel, beskriv funktion på det nye udbud og begrund, hvordan de samlede lærer- og lederressourcer vil understøtte det nye udbud]</w:t>
            </w:r>
          </w:p>
        </w:tc>
      </w:tr>
      <w:tr w:rsidR="00ED791B" w:rsidRPr="00896684" w14:paraId="7692752C" w14:textId="77777777" w:rsidTr="00AF09CA">
        <w:trPr>
          <w:cantSplit/>
          <w:trHeight w:val="119"/>
        </w:trPr>
        <w:tc>
          <w:tcPr>
            <w:tcW w:w="9180" w:type="dxa"/>
            <w:gridSpan w:val="2"/>
            <w:shd w:val="clear" w:color="auto" w:fill="DCE5EB" w:themeFill="text2" w:themeFillTint="33"/>
          </w:tcPr>
          <w:p w14:paraId="47467F67" w14:textId="77777777" w:rsidR="00ED791B" w:rsidRPr="00896684" w:rsidRDefault="00ED791B" w:rsidP="001E65BC">
            <w:pPr>
              <w:pStyle w:val="DocumentHeading"/>
              <w:spacing w:beforeLines="40" w:before="96" w:afterLines="40" w:after="96" w:line="240" w:lineRule="auto"/>
              <w:rPr>
                <w:b w:val="0"/>
              </w:rPr>
            </w:pPr>
            <w:r w:rsidRPr="00896684">
              <w:rPr>
                <w:b w:val="0"/>
              </w:rPr>
              <w:t>Begrund ansøgningen ud fra de opstillede minimumskriterier nedenfor</w:t>
            </w:r>
          </w:p>
        </w:tc>
      </w:tr>
      <w:tr w:rsidR="00ED791B" w:rsidRPr="00896684" w14:paraId="43145EEF" w14:textId="77777777" w:rsidTr="00AF09CA">
        <w:trPr>
          <w:cantSplit/>
          <w:trHeight w:val="581"/>
        </w:trPr>
        <w:tc>
          <w:tcPr>
            <w:tcW w:w="4468" w:type="dxa"/>
          </w:tcPr>
          <w:p w14:paraId="6BA60242" w14:textId="77777777" w:rsidR="00ED791B" w:rsidRPr="00896684" w:rsidRDefault="00ED791B" w:rsidP="001E65BC">
            <w:pPr>
              <w:pStyle w:val="Opstilling-talellerbogst"/>
              <w:numPr>
                <w:ilvl w:val="0"/>
                <w:numId w:val="6"/>
              </w:numPr>
              <w:spacing w:beforeLines="40" w:before="96" w:afterLines="40" w:after="96" w:line="240" w:lineRule="auto"/>
              <w:ind w:left="453" w:hanging="113"/>
              <w:rPr>
                <w:szCs w:val="24"/>
              </w:rPr>
            </w:pPr>
            <w:r w:rsidRPr="00896684">
              <w:rPr>
                <w:szCs w:val="24"/>
              </w:rPr>
              <w:lastRenderedPageBreak/>
              <w:t>Det nye udbudssted placeres i et område, hvor uddannelsesdækningen i dag er mangelfuld på grund af afstanden til nuværende udbud af grundforløb til social- og sundhedsuddannelserne.</w:t>
            </w:r>
          </w:p>
        </w:tc>
        <w:tc>
          <w:tcPr>
            <w:tcW w:w="4712" w:type="dxa"/>
          </w:tcPr>
          <w:p w14:paraId="5AB17FC2"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 xml:space="preserve">Der skal bl.a. redegøres for: </w:t>
            </w:r>
          </w:p>
          <w:p w14:paraId="667F10F6"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 xml:space="preserve">afstandsforhold til nærmeste udbud af grundforløb til SOSU og behov for udbud i forhold til nærliggende institutioner </w:t>
            </w:r>
          </w:p>
          <w:p w14:paraId="33BAA541"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behov for udbud i forhold til det potentielle elevgrundlag: beskrive udviklingen i ungdomsårgangene (</w:t>
            </w:r>
            <w:r w:rsidRPr="00896684">
              <w:rPr>
                <w:rFonts w:asciiTheme="majorHAnsi" w:hAnsiTheme="majorHAnsi"/>
                <w:b w:val="0"/>
                <w:i/>
                <w:color w:val="FF0000"/>
              </w:rPr>
              <w:t>omfanget af elever, der afslutter grundskolen)</w:t>
            </w:r>
            <w:r w:rsidRPr="00896684">
              <w:rPr>
                <w:b w:val="0"/>
                <w:i/>
                <w:color w:val="FF0000"/>
              </w:rPr>
              <w:t xml:space="preserve">, andelen af voksne uden uddannelse og </w:t>
            </w:r>
            <w:r w:rsidRPr="00896684">
              <w:rPr>
                <w:rFonts w:asciiTheme="majorHAnsi" w:hAnsiTheme="majorHAnsi"/>
                <w:b w:val="0"/>
                <w:i/>
                <w:color w:val="FF0000"/>
              </w:rPr>
              <w:t>analyse af om, der er reelt behov blandt potentielle elever</w:t>
            </w:r>
          </w:p>
          <w:p w14:paraId="1A627A12"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rFonts w:asciiTheme="majorHAnsi" w:hAnsiTheme="majorHAnsi"/>
                <w:b w:val="0"/>
                <w:i/>
                <w:color w:val="FF0000"/>
              </w:rPr>
              <w:t>redegør for omfanget af forskellige elevgrupper, der forventes at søge om optagelse på det nye udbud (unge/voksne).</w:t>
            </w:r>
          </w:p>
          <w:p w14:paraId="4EF1B4A4"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konsekvenser for andre erhvervsskolers elevgrundlag og arbejdsmarkedets behov.</w:t>
            </w:r>
          </w:p>
          <w:p w14:paraId="29ABE8F2" w14:textId="77777777" w:rsidR="00ED791B" w:rsidRPr="00896684" w:rsidRDefault="00ED791B" w:rsidP="001E65BC">
            <w:pPr>
              <w:pStyle w:val="DocumentHeading"/>
              <w:spacing w:beforeLines="40" w:before="96" w:afterLines="40" w:after="96" w:line="240" w:lineRule="auto"/>
              <w:ind w:left="720"/>
              <w:rPr>
                <w:b w:val="0"/>
                <w:color w:val="FF0000"/>
              </w:rPr>
            </w:pPr>
          </w:p>
        </w:tc>
      </w:tr>
      <w:tr w:rsidR="00ED791B" w:rsidRPr="00896684" w14:paraId="6E65396D" w14:textId="77777777" w:rsidTr="00AF09CA">
        <w:trPr>
          <w:cantSplit/>
          <w:trHeight w:val="119"/>
        </w:trPr>
        <w:tc>
          <w:tcPr>
            <w:tcW w:w="4468" w:type="dxa"/>
          </w:tcPr>
          <w:p w14:paraId="7F8ADA8D" w14:textId="77777777" w:rsidR="00ED791B" w:rsidRPr="00896684" w:rsidRDefault="00ED791B" w:rsidP="001E65BC">
            <w:pPr>
              <w:pStyle w:val="Opstilling-talellerbogst"/>
              <w:numPr>
                <w:ilvl w:val="0"/>
                <w:numId w:val="6"/>
              </w:numPr>
              <w:spacing w:beforeLines="40" w:before="96" w:afterLines="40" w:after="96" w:line="240" w:lineRule="auto"/>
              <w:ind w:left="453" w:hanging="113"/>
              <w:rPr>
                <w:szCs w:val="24"/>
              </w:rPr>
            </w:pPr>
            <w:r w:rsidRPr="00896684">
              <w:rPr>
                <w:szCs w:val="24"/>
              </w:rPr>
              <w:t>Der er et tilstrækkeligt elevgrundlag til at etablere et bæredygtigt udbud.</w:t>
            </w:r>
          </w:p>
        </w:tc>
        <w:tc>
          <w:tcPr>
            <w:tcW w:w="4712" w:type="dxa"/>
          </w:tcPr>
          <w:p w14:paraId="0CEF4A5D"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 xml:space="preserve">Der skal bl.a. redegøres for </w:t>
            </w:r>
          </w:p>
          <w:p w14:paraId="53047E11" w14:textId="77777777" w:rsidR="00ED791B" w:rsidRPr="00896684" w:rsidRDefault="00ED791B" w:rsidP="00ED791B">
            <w:pPr>
              <w:pStyle w:val="DocumentHeading"/>
              <w:numPr>
                <w:ilvl w:val="0"/>
                <w:numId w:val="19"/>
              </w:numPr>
              <w:spacing w:beforeLines="40" w:before="96" w:afterLines="40" w:after="96" w:line="240" w:lineRule="auto"/>
              <w:rPr>
                <w:b w:val="0"/>
                <w:color w:val="FF0000"/>
              </w:rPr>
            </w:pPr>
            <w:r w:rsidRPr="00896684">
              <w:rPr>
                <w:b w:val="0"/>
                <w:i/>
                <w:color w:val="FF0000"/>
              </w:rPr>
              <w:t>hvordan der sikres af fagligt bæredygtigt miljø for unge og voksne elever</w:t>
            </w:r>
            <w:r w:rsidRPr="00896684">
              <w:rPr>
                <w:b w:val="0"/>
                <w:color w:val="FF0000"/>
              </w:rPr>
              <w:t xml:space="preserve"> .</w:t>
            </w:r>
          </w:p>
        </w:tc>
      </w:tr>
      <w:tr w:rsidR="00ED791B" w:rsidRPr="00896684" w14:paraId="3ED9428B" w14:textId="77777777" w:rsidTr="00AF09CA">
        <w:trPr>
          <w:cantSplit/>
          <w:trHeight w:val="119"/>
        </w:trPr>
        <w:tc>
          <w:tcPr>
            <w:tcW w:w="4468" w:type="dxa"/>
          </w:tcPr>
          <w:p w14:paraId="3C58EFFA" w14:textId="77777777" w:rsidR="00ED791B" w:rsidRPr="00896684" w:rsidRDefault="00ED791B" w:rsidP="00ED791B">
            <w:pPr>
              <w:pStyle w:val="Opstilling-talellerbogst"/>
              <w:numPr>
                <w:ilvl w:val="0"/>
                <w:numId w:val="6"/>
              </w:numPr>
              <w:ind w:left="453" w:hanging="113"/>
              <w:rPr>
                <w:szCs w:val="24"/>
              </w:rPr>
            </w:pPr>
            <w:r w:rsidRPr="00896684">
              <w:rPr>
                <w:szCs w:val="24"/>
              </w:rPr>
              <w:t>Der er tilstrækkeligt udbud af praktikpladser til at etablere et bæredygtigt udbud.</w:t>
            </w:r>
          </w:p>
          <w:p w14:paraId="3AFB1A85" w14:textId="77777777" w:rsidR="00ED791B" w:rsidRPr="00896684" w:rsidRDefault="00ED791B" w:rsidP="001E65BC">
            <w:pPr>
              <w:pStyle w:val="Opstilling-talellerbogst"/>
              <w:numPr>
                <w:ilvl w:val="0"/>
                <w:numId w:val="0"/>
              </w:numPr>
              <w:ind w:left="453"/>
              <w:rPr>
                <w:szCs w:val="24"/>
              </w:rPr>
            </w:pPr>
          </w:p>
        </w:tc>
        <w:tc>
          <w:tcPr>
            <w:tcW w:w="4712" w:type="dxa"/>
          </w:tcPr>
          <w:p w14:paraId="4E352BD8"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 xml:space="preserve">Der skal bl.a. redegøres for: </w:t>
            </w:r>
          </w:p>
          <w:p w14:paraId="68DFDAE7"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lokal erhvervsudvikling</w:t>
            </w:r>
          </w:p>
          <w:p w14:paraId="6EDDBD29"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lokalt og regionalt arbejdsmarkedsbehov</w:t>
            </w:r>
          </w:p>
          <w:p w14:paraId="4BAEC7A7"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lokalt og regionalt praktikpladspotentiale</w:t>
            </w:r>
          </w:p>
          <w:p w14:paraId="0B2E31F4"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 xml:space="preserve">hvordan skolen vil støtte op om, at elever finder praktikpladser </w:t>
            </w:r>
          </w:p>
          <w:p w14:paraId="063F20C8"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b w:val="0"/>
                <w:i/>
                <w:color w:val="FF0000"/>
              </w:rPr>
              <w:t xml:space="preserve">elevers muligheder for at overgå </w:t>
            </w:r>
            <w:r w:rsidRPr="00896684">
              <w:rPr>
                <w:rFonts w:asciiTheme="majorHAnsi" w:hAnsiTheme="majorHAnsi"/>
                <w:b w:val="0"/>
                <w:i/>
                <w:color w:val="FF0000"/>
              </w:rPr>
              <w:t>til videre uddannelse på GF2 (hvis der kun ansøges om udbud af GF1) og/eller hovedforløb</w:t>
            </w:r>
          </w:p>
        </w:tc>
      </w:tr>
      <w:tr w:rsidR="00ED791B" w:rsidRPr="00896684" w14:paraId="0B6B740B" w14:textId="77777777" w:rsidTr="00AF09CA">
        <w:trPr>
          <w:cantSplit/>
          <w:trHeight w:val="70"/>
        </w:trPr>
        <w:tc>
          <w:tcPr>
            <w:tcW w:w="4468" w:type="dxa"/>
          </w:tcPr>
          <w:p w14:paraId="2FDA9694" w14:textId="77777777" w:rsidR="00ED791B" w:rsidRPr="00896684" w:rsidRDefault="00ED791B" w:rsidP="001E65BC">
            <w:pPr>
              <w:pStyle w:val="DocumentHeading"/>
              <w:spacing w:beforeLines="40" w:before="96" w:afterLines="40" w:after="96" w:line="240" w:lineRule="auto"/>
              <w:rPr>
                <w:b w:val="0"/>
              </w:rPr>
            </w:pPr>
            <w:r w:rsidRPr="00896684">
              <w:rPr>
                <w:b w:val="0"/>
              </w:rPr>
              <w:t>Andre supplerende bemærkninger:</w:t>
            </w:r>
          </w:p>
          <w:p w14:paraId="6FCF7B90" w14:textId="77777777" w:rsidR="00ED791B" w:rsidRPr="00896684" w:rsidRDefault="00ED791B" w:rsidP="001E65BC">
            <w:pPr>
              <w:pStyle w:val="DocumentHeading"/>
              <w:spacing w:beforeLines="40" w:before="96" w:afterLines="40" w:after="96" w:line="240" w:lineRule="auto"/>
              <w:rPr>
                <w:b w:val="0"/>
              </w:rPr>
            </w:pPr>
          </w:p>
        </w:tc>
        <w:tc>
          <w:tcPr>
            <w:tcW w:w="4712" w:type="dxa"/>
          </w:tcPr>
          <w:p w14:paraId="05C42E50" w14:textId="77777777" w:rsidR="00ED791B" w:rsidRPr="00896684" w:rsidRDefault="00ED791B" w:rsidP="001E65BC">
            <w:pPr>
              <w:pStyle w:val="DocumentHeading"/>
              <w:spacing w:beforeLines="40" w:before="96" w:afterLines="40" w:after="96" w:line="240" w:lineRule="auto"/>
              <w:rPr>
                <w:b w:val="0"/>
                <w:i/>
                <w:color w:val="FF0000"/>
              </w:rPr>
            </w:pPr>
            <w:r w:rsidRPr="00896684">
              <w:rPr>
                <w:b w:val="0"/>
                <w:i/>
                <w:color w:val="FF0000"/>
              </w:rPr>
              <w:t xml:space="preserve">Der skal blandt andet redegøres for: </w:t>
            </w:r>
          </w:p>
          <w:p w14:paraId="52317539"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rFonts w:asciiTheme="majorHAnsi" w:hAnsiTheme="majorHAnsi"/>
                <w:b w:val="0"/>
                <w:i/>
                <w:color w:val="FF0000"/>
              </w:rPr>
              <w:t xml:space="preserve">Skolens strategi til at rekruttere elever til grundforløbssatellitten (fx hvordan faglærere, vejledere og den kommunale ungeindsats (KUI) indgår i rekrutteringen). </w:t>
            </w:r>
          </w:p>
          <w:p w14:paraId="4E6AF475" w14:textId="77777777" w:rsidR="00ED791B" w:rsidRPr="00896684" w:rsidRDefault="00ED791B" w:rsidP="00ED791B">
            <w:pPr>
              <w:pStyle w:val="DocumentHeading"/>
              <w:numPr>
                <w:ilvl w:val="0"/>
                <w:numId w:val="19"/>
              </w:numPr>
              <w:spacing w:beforeLines="40" w:before="96" w:afterLines="40" w:after="96" w:line="240" w:lineRule="auto"/>
              <w:rPr>
                <w:b w:val="0"/>
                <w:i/>
                <w:color w:val="FF0000"/>
              </w:rPr>
            </w:pPr>
            <w:r w:rsidRPr="00896684">
              <w:rPr>
                <w:rFonts w:asciiTheme="majorHAnsi" w:hAnsiTheme="majorHAnsi"/>
                <w:b w:val="0"/>
                <w:i/>
                <w:color w:val="FF0000"/>
              </w:rPr>
              <w:t xml:space="preserve">[Overgangsfrekvens for de omfattede uddannelser på skolen generelt] </w:t>
            </w:r>
          </w:p>
          <w:p w14:paraId="783103CB" w14:textId="77777777" w:rsidR="00ED791B" w:rsidRPr="00896684" w:rsidRDefault="00ED791B" w:rsidP="001E65BC">
            <w:pPr>
              <w:pStyle w:val="DocumentHeading"/>
              <w:spacing w:beforeLines="40" w:before="96" w:afterLines="40" w:after="96" w:line="240" w:lineRule="auto"/>
            </w:pPr>
          </w:p>
        </w:tc>
      </w:tr>
    </w:tbl>
    <w:p w14:paraId="344F6FB0" w14:textId="77777777" w:rsidR="00ED791B" w:rsidRPr="00896684" w:rsidRDefault="00ED791B" w:rsidP="00ED791B">
      <w:pPr>
        <w:pStyle w:val="DocumentHeading"/>
        <w:spacing w:line="240" w:lineRule="auto"/>
      </w:pPr>
    </w:p>
    <w:p w14:paraId="56637D71" w14:textId="0FC979AD" w:rsidR="006B30A9" w:rsidRPr="00896684" w:rsidRDefault="006B30A9" w:rsidP="00254D14">
      <w:pPr>
        <w:pStyle w:val="Brdtekst"/>
        <w:rPr>
          <w:szCs w:val="24"/>
        </w:rPr>
      </w:pPr>
    </w:p>
    <w:tbl>
      <w:tblPr>
        <w:tblStyle w:val="Tabel-Gitter"/>
        <w:tblW w:w="9209" w:type="dxa"/>
        <w:tblLook w:val="04A0" w:firstRow="1" w:lastRow="0" w:firstColumn="1" w:lastColumn="0" w:noHBand="0" w:noVBand="1"/>
        <w:tblDescription w:val="Skema B"/>
      </w:tblPr>
      <w:tblGrid>
        <w:gridCol w:w="2547"/>
        <w:gridCol w:w="6662"/>
      </w:tblGrid>
      <w:tr w:rsidR="00ED791B" w:rsidRPr="00896684" w14:paraId="30B44583" w14:textId="77777777" w:rsidTr="00AF09CA">
        <w:trPr>
          <w:cantSplit/>
          <w:tblHeader/>
        </w:trPr>
        <w:tc>
          <w:tcPr>
            <w:tcW w:w="9209" w:type="dxa"/>
            <w:gridSpan w:val="2"/>
            <w:tcBorders>
              <w:top w:val="single" w:sz="4" w:space="0" w:color="auto"/>
              <w:left w:val="single" w:sz="4" w:space="0" w:color="auto"/>
              <w:bottom w:val="single" w:sz="4" w:space="0" w:color="auto"/>
              <w:right w:val="single" w:sz="4" w:space="0" w:color="auto"/>
            </w:tcBorders>
            <w:shd w:val="clear" w:color="auto" w:fill="B9CCD7" w:themeFill="text2" w:themeFillTint="66"/>
            <w:hideMark/>
          </w:tcPr>
          <w:p w14:paraId="56F4CE5F" w14:textId="77777777" w:rsidR="00ED791B" w:rsidRPr="00896684" w:rsidRDefault="00ED791B" w:rsidP="001E65BC">
            <w:pPr>
              <w:spacing w:beforeLines="20" w:before="48" w:afterLines="20" w:after="48" w:line="240" w:lineRule="auto"/>
              <w:rPr>
                <w:rFonts w:asciiTheme="majorHAnsi" w:hAnsiTheme="majorHAnsi"/>
                <w:b/>
              </w:rPr>
            </w:pPr>
            <w:r w:rsidRPr="00896684">
              <w:rPr>
                <w:rFonts w:asciiTheme="majorHAnsi" w:hAnsiTheme="majorHAnsi"/>
                <w:b/>
              </w:rPr>
              <w:lastRenderedPageBreak/>
              <w:t>Skema B: Redegørelse for etableringsomkostninger, der søges tilskud til</w:t>
            </w:r>
          </w:p>
          <w:p w14:paraId="089E01B6" w14:textId="77777777" w:rsidR="00ED791B" w:rsidRPr="00896684" w:rsidRDefault="00ED791B" w:rsidP="001E65BC">
            <w:pPr>
              <w:spacing w:beforeLines="20" w:before="48" w:afterLines="20" w:after="48" w:line="240" w:lineRule="auto"/>
              <w:rPr>
                <w:rFonts w:asciiTheme="majorHAnsi" w:hAnsiTheme="majorHAnsi"/>
              </w:rPr>
            </w:pPr>
          </w:p>
        </w:tc>
      </w:tr>
      <w:tr w:rsidR="00ED791B" w:rsidRPr="00896684" w14:paraId="708E96D8"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tcPr>
          <w:p w14:paraId="0EDB7461" w14:textId="77777777" w:rsidR="00ED791B" w:rsidRPr="00896684" w:rsidRDefault="00ED791B" w:rsidP="001E65BC">
            <w:pPr>
              <w:spacing w:beforeLines="20" w:before="48" w:afterLines="20" w:after="48"/>
              <w:rPr>
                <w:rFonts w:asciiTheme="majorHAnsi" w:hAnsiTheme="majorHAnsi"/>
              </w:rPr>
            </w:pPr>
            <w:r w:rsidRPr="00896684">
              <w:rPr>
                <w:rFonts w:asciiTheme="majorHAnsi" w:hAnsiTheme="majorHAnsi"/>
              </w:rPr>
              <w:t xml:space="preserve">Redegør for behovet af hver af de etableringsomkostninger, der søges tilskud til. </w:t>
            </w:r>
          </w:p>
          <w:p w14:paraId="140C7326" w14:textId="77777777" w:rsidR="00ED791B" w:rsidRPr="00896684" w:rsidRDefault="00ED791B" w:rsidP="001E65BC">
            <w:pPr>
              <w:spacing w:beforeLines="20" w:before="48" w:afterLines="20" w:after="48"/>
              <w:rPr>
                <w:rFonts w:asciiTheme="majorHAnsi" w:hAnsiTheme="majorHAnsi"/>
              </w:rPr>
            </w:pPr>
            <w:r w:rsidRPr="00896684">
              <w:rPr>
                <w:rFonts w:asciiTheme="majorHAnsi" w:hAnsiTheme="majorHAnsi"/>
              </w:rPr>
              <w:t xml:space="preserve">Redegørelsen skal indeholde en redegørelse for de etableringsomkostninger, der søges tilskud til, herunder faglige, didaktiske og pædagogiske begrundelser for, hvorfor de anførte omkostninger er nødvendige for at kunne etablere det nye udbudssted. </w:t>
            </w:r>
          </w:p>
          <w:p w14:paraId="3CAA3E57" w14:textId="77777777" w:rsidR="00ED791B" w:rsidRPr="00896684" w:rsidRDefault="00ED791B" w:rsidP="001E65BC">
            <w:pPr>
              <w:spacing w:beforeLines="20" w:before="48" w:afterLines="20" w:after="48"/>
              <w:rPr>
                <w:rFonts w:asciiTheme="majorHAnsi" w:hAnsiTheme="majorHAnsi"/>
              </w:rPr>
            </w:pPr>
            <w:r w:rsidRPr="00896684">
              <w:rPr>
                <w:rFonts w:asciiTheme="majorHAnsi" w:hAnsiTheme="majorHAnsi"/>
              </w:rPr>
              <w:t xml:space="preserve">Der kan maksimalt søges om 1,5 mio. kr. pr. grundforløbssatellit. De samlede udgifter og det det detaljerede budget skal fremgå af skema C: Budget- og regnskabsskema. </w:t>
            </w:r>
          </w:p>
          <w:p w14:paraId="6A2658A9" w14:textId="77777777" w:rsidR="00ED791B" w:rsidRPr="00896684" w:rsidRDefault="00ED791B" w:rsidP="001E65BC">
            <w:pPr>
              <w:spacing w:beforeLines="20" w:before="48" w:afterLines="20" w:after="48"/>
              <w:rPr>
                <w:rFonts w:asciiTheme="majorHAnsi" w:hAnsiTheme="majorHAnsi"/>
              </w:rPr>
            </w:pPr>
          </w:p>
          <w:p w14:paraId="5C24290E" w14:textId="77777777" w:rsidR="00ED791B" w:rsidRPr="00896684" w:rsidRDefault="00ED791B" w:rsidP="001E65BC">
            <w:pPr>
              <w:spacing w:beforeLines="20" w:before="48" w:afterLines="20" w:after="48"/>
              <w:rPr>
                <w:rFonts w:asciiTheme="majorHAnsi" w:hAnsiTheme="majorHAnsi"/>
              </w:rPr>
            </w:pPr>
            <w:r w:rsidRPr="00896684">
              <w:rPr>
                <w:rFonts w:asciiTheme="majorHAnsi" w:hAnsiTheme="majorHAnsi"/>
              </w:rPr>
              <w:t>Redegørelsen skal være opdelt i følgende kategorier, jf. skemaet nedenfor:</w:t>
            </w:r>
          </w:p>
          <w:p w14:paraId="7247D9DF" w14:textId="77777777" w:rsidR="00ED791B" w:rsidRPr="00896684" w:rsidRDefault="00ED791B" w:rsidP="00ED791B">
            <w:pPr>
              <w:pStyle w:val="Listeafsnit"/>
              <w:numPr>
                <w:ilvl w:val="0"/>
                <w:numId w:val="15"/>
              </w:numPr>
              <w:spacing w:beforeLines="20" w:before="48" w:afterLines="20" w:after="48" w:line="240" w:lineRule="auto"/>
              <w:rPr>
                <w:rFonts w:asciiTheme="majorHAnsi" w:hAnsiTheme="majorHAnsi"/>
              </w:rPr>
            </w:pPr>
            <w:r w:rsidRPr="00896684">
              <w:rPr>
                <w:rFonts w:asciiTheme="majorHAnsi" w:hAnsiTheme="majorHAnsi"/>
              </w:rPr>
              <w:t>Bygninger, herunder:</w:t>
            </w:r>
          </w:p>
          <w:p w14:paraId="497E2D68" w14:textId="77777777" w:rsidR="00ED791B" w:rsidRPr="00896684" w:rsidRDefault="00ED791B" w:rsidP="00ED791B">
            <w:pPr>
              <w:pStyle w:val="Listeafsnit"/>
              <w:numPr>
                <w:ilvl w:val="1"/>
                <w:numId w:val="15"/>
              </w:numPr>
              <w:spacing w:beforeLines="20" w:before="48" w:afterLines="20" w:after="48" w:line="240" w:lineRule="auto"/>
              <w:rPr>
                <w:rFonts w:asciiTheme="majorHAnsi" w:hAnsiTheme="majorHAnsi"/>
              </w:rPr>
            </w:pPr>
            <w:r w:rsidRPr="00896684">
              <w:rPr>
                <w:rFonts w:asciiTheme="majorHAnsi" w:hAnsiTheme="majorHAnsi"/>
              </w:rPr>
              <w:t>Lejemål, fx depositum</w:t>
            </w:r>
          </w:p>
          <w:p w14:paraId="08A0D01E" w14:textId="77777777" w:rsidR="00ED791B" w:rsidRPr="00896684" w:rsidRDefault="00ED791B" w:rsidP="00ED791B">
            <w:pPr>
              <w:pStyle w:val="Listeafsnit"/>
              <w:numPr>
                <w:ilvl w:val="1"/>
                <w:numId w:val="15"/>
              </w:numPr>
              <w:spacing w:beforeLines="20" w:before="48" w:afterLines="20" w:after="48" w:line="240" w:lineRule="auto"/>
              <w:rPr>
                <w:rFonts w:asciiTheme="majorHAnsi" w:hAnsiTheme="majorHAnsi"/>
              </w:rPr>
            </w:pPr>
            <w:r w:rsidRPr="00896684">
              <w:rPr>
                <w:rFonts w:asciiTheme="majorHAnsi" w:hAnsiTheme="majorHAnsi"/>
              </w:rPr>
              <w:t>Tilretning af lokaler, der skal anvendes til undervisning</w:t>
            </w:r>
          </w:p>
          <w:p w14:paraId="1C5CC081" w14:textId="77777777" w:rsidR="00ED791B" w:rsidRPr="00896684" w:rsidRDefault="00ED791B" w:rsidP="00ED791B">
            <w:pPr>
              <w:pStyle w:val="Listeafsnit"/>
              <w:numPr>
                <w:ilvl w:val="1"/>
                <w:numId w:val="15"/>
              </w:numPr>
              <w:spacing w:beforeLines="20" w:before="48" w:afterLines="20" w:after="48" w:line="240" w:lineRule="auto"/>
              <w:rPr>
                <w:rFonts w:asciiTheme="majorHAnsi" w:hAnsiTheme="majorHAnsi"/>
              </w:rPr>
            </w:pPr>
            <w:r w:rsidRPr="00896684">
              <w:rPr>
                <w:rFonts w:asciiTheme="majorHAnsi" w:hAnsiTheme="majorHAnsi"/>
              </w:rPr>
              <w:t>Køb af udstyr til gennemførelse af undervisning</w:t>
            </w:r>
          </w:p>
          <w:p w14:paraId="2D51D1C8" w14:textId="77777777" w:rsidR="00ED791B" w:rsidRPr="00896684" w:rsidRDefault="00ED791B" w:rsidP="00ED791B">
            <w:pPr>
              <w:pStyle w:val="Listeafsnit"/>
              <w:numPr>
                <w:ilvl w:val="0"/>
                <w:numId w:val="15"/>
              </w:numPr>
              <w:spacing w:beforeLines="20" w:before="48" w:afterLines="20" w:after="48" w:line="240" w:lineRule="auto"/>
              <w:rPr>
                <w:rFonts w:asciiTheme="majorHAnsi" w:hAnsiTheme="majorHAnsi"/>
              </w:rPr>
            </w:pPr>
            <w:r w:rsidRPr="00896684">
              <w:rPr>
                <w:rFonts w:asciiTheme="majorHAnsi" w:hAnsiTheme="majorHAnsi"/>
              </w:rPr>
              <w:t>IT-udstyr</w:t>
            </w:r>
          </w:p>
          <w:p w14:paraId="36E9B2FC" w14:textId="1050FCE1" w:rsidR="00ED791B" w:rsidRPr="00896684" w:rsidRDefault="00FD5E58" w:rsidP="00ED791B">
            <w:pPr>
              <w:pStyle w:val="Listeafsnit"/>
              <w:numPr>
                <w:ilvl w:val="0"/>
                <w:numId w:val="15"/>
              </w:numPr>
              <w:spacing w:beforeLines="20" w:before="48" w:afterLines="20" w:after="48" w:line="240" w:lineRule="auto"/>
              <w:rPr>
                <w:rFonts w:asciiTheme="majorHAnsi" w:hAnsiTheme="majorHAnsi"/>
              </w:rPr>
            </w:pPr>
            <w:r w:rsidRPr="00896684">
              <w:rPr>
                <w:rFonts w:asciiTheme="majorHAnsi" w:hAnsiTheme="majorHAnsi"/>
              </w:rPr>
              <w:t xml:space="preserve">Oplysningsaktiviteter og vejledning </w:t>
            </w:r>
            <w:r w:rsidR="00ED791B" w:rsidRPr="00896684">
              <w:rPr>
                <w:rFonts w:asciiTheme="majorHAnsi" w:hAnsiTheme="majorHAnsi"/>
              </w:rPr>
              <w:t>mv.</w:t>
            </w:r>
          </w:p>
          <w:p w14:paraId="3E843268" w14:textId="77777777" w:rsidR="00ED791B" w:rsidRPr="00896684" w:rsidRDefault="00ED791B" w:rsidP="00ED791B">
            <w:pPr>
              <w:pStyle w:val="Listeafsnit"/>
              <w:numPr>
                <w:ilvl w:val="0"/>
                <w:numId w:val="15"/>
              </w:numPr>
              <w:spacing w:beforeLines="20" w:before="48" w:afterLines="20" w:after="48" w:line="240" w:lineRule="auto"/>
              <w:rPr>
                <w:rFonts w:asciiTheme="majorHAnsi" w:hAnsiTheme="majorHAnsi"/>
              </w:rPr>
            </w:pPr>
            <w:r w:rsidRPr="00896684">
              <w:rPr>
                <w:rFonts w:asciiTheme="majorHAnsi" w:hAnsiTheme="majorHAnsi"/>
              </w:rPr>
              <w:t>Revision</w:t>
            </w:r>
          </w:p>
        </w:tc>
      </w:tr>
      <w:tr w:rsidR="00ED791B" w:rsidRPr="00896684" w14:paraId="0902BC14" w14:textId="77777777" w:rsidTr="00AF09CA">
        <w:trPr>
          <w:cantSplit/>
        </w:trPr>
        <w:tc>
          <w:tcPr>
            <w:tcW w:w="2547" w:type="dxa"/>
            <w:tcBorders>
              <w:top w:val="single" w:sz="4" w:space="0" w:color="auto"/>
              <w:left w:val="single" w:sz="4" w:space="0" w:color="auto"/>
              <w:bottom w:val="single" w:sz="4" w:space="0" w:color="auto"/>
              <w:right w:val="single" w:sz="4" w:space="0" w:color="auto"/>
            </w:tcBorders>
            <w:shd w:val="clear" w:color="auto" w:fill="DCE5EB" w:themeFill="text2" w:themeFillTint="33"/>
            <w:hideMark/>
          </w:tcPr>
          <w:p w14:paraId="293DDF38" w14:textId="77777777" w:rsidR="00ED791B" w:rsidRPr="00896684" w:rsidRDefault="00ED791B" w:rsidP="001E65BC">
            <w:pPr>
              <w:tabs>
                <w:tab w:val="left" w:pos="3195"/>
              </w:tabs>
              <w:spacing w:beforeLines="20" w:before="48" w:afterLines="20" w:after="48"/>
              <w:rPr>
                <w:rFonts w:asciiTheme="majorHAnsi" w:hAnsiTheme="majorHAnsi"/>
                <w:b/>
              </w:rPr>
            </w:pPr>
            <w:r w:rsidRPr="00896684">
              <w:rPr>
                <w:rFonts w:asciiTheme="majorHAnsi" w:hAnsiTheme="majorHAnsi"/>
                <w:b/>
              </w:rPr>
              <w:t>Udgiftspost</w:t>
            </w:r>
          </w:p>
        </w:tc>
        <w:tc>
          <w:tcPr>
            <w:tcW w:w="6662" w:type="dxa"/>
            <w:tcBorders>
              <w:top w:val="single" w:sz="4" w:space="0" w:color="auto"/>
              <w:left w:val="single" w:sz="4" w:space="0" w:color="auto"/>
              <w:bottom w:val="single" w:sz="4" w:space="0" w:color="auto"/>
              <w:right w:val="single" w:sz="4" w:space="0" w:color="auto"/>
            </w:tcBorders>
            <w:shd w:val="clear" w:color="auto" w:fill="DCE5EB" w:themeFill="text2" w:themeFillTint="33"/>
            <w:hideMark/>
          </w:tcPr>
          <w:p w14:paraId="45A93FD6" w14:textId="77777777" w:rsidR="00ED791B" w:rsidRPr="00896684" w:rsidRDefault="00ED791B" w:rsidP="001E65BC">
            <w:pPr>
              <w:tabs>
                <w:tab w:val="left" w:pos="3195"/>
              </w:tabs>
              <w:spacing w:beforeLines="20" w:before="48" w:afterLines="20" w:after="48"/>
              <w:rPr>
                <w:rFonts w:asciiTheme="majorHAnsi" w:hAnsiTheme="majorHAnsi"/>
                <w:b/>
              </w:rPr>
            </w:pPr>
            <w:r w:rsidRPr="00896684">
              <w:rPr>
                <w:rFonts w:asciiTheme="majorHAnsi" w:hAnsiTheme="majorHAnsi"/>
                <w:b/>
              </w:rPr>
              <w:t xml:space="preserve">Uddybende bemærkninger og begrundelser </w:t>
            </w:r>
          </w:p>
        </w:tc>
      </w:tr>
      <w:tr w:rsidR="00ED791B" w:rsidRPr="00896684" w14:paraId="1FC795DF"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DCE5EB" w:themeFill="text2" w:themeFillTint="33"/>
            <w:hideMark/>
          </w:tcPr>
          <w:p w14:paraId="48F5FBBE" w14:textId="77777777" w:rsidR="00ED791B" w:rsidRPr="00896684" w:rsidRDefault="00ED791B" w:rsidP="001E65BC">
            <w:pPr>
              <w:tabs>
                <w:tab w:val="left" w:pos="3195"/>
              </w:tabs>
              <w:spacing w:beforeLines="20" w:before="48" w:afterLines="20" w:after="48"/>
              <w:rPr>
                <w:rFonts w:asciiTheme="majorHAnsi" w:hAnsiTheme="majorHAnsi"/>
                <w:b/>
              </w:rPr>
            </w:pPr>
            <w:r w:rsidRPr="00896684">
              <w:rPr>
                <w:rFonts w:asciiTheme="majorHAnsi" w:hAnsiTheme="majorHAnsi"/>
                <w:b/>
              </w:rPr>
              <w:t xml:space="preserve">1. Bygninger </w:t>
            </w:r>
          </w:p>
        </w:tc>
      </w:tr>
      <w:tr w:rsidR="00ED791B" w:rsidRPr="00896684" w14:paraId="2846130F" w14:textId="77777777" w:rsidTr="00AF09CA">
        <w:trPr>
          <w:cantSplit/>
        </w:trPr>
        <w:tc>
          <w:tcPr>
            <w:tcW w:w="2547" w:type="dxa"/>
            <w:tcBorders>
              <w:top w:val="single" w:sz="4" w:space="0" w:color="auto"/>
              <w:left w:val="single" w:sz="4" w:space="0" w:color="auto"/>
              <w:bottom w:val="single" w:sz="4" w:space="0" w:color="auto"/>
              <w:right w:val="single" w:sz="4" w:space="0" w:color="auto"/>
            </w:tcBorders>
            <w:hideMark/>
          </w:tcPr>
          <w:p w14:paraId="46CD4A6D" w14:textId="77777777" w:rsidR="00ED791B" w:rsidRPr="00896684" w:rsidRDefault="00ED791B" w:rsidP="001E65BC">
            <w:pPr>
              <w:tabs>
                <w:tab w:val="left" w:pos="3195"/>
              </w:tabs>
              <w:spacing w:beforeLines="20" w:before="48" w:afterLines="20" w:after="48"/>
              <w:rPr>
                <w:rFonts w:asciiTheme="majorHAnsi" w:hAnsiTheme="majorHAnsi"/>
                <w:i/>
              </w:rPr>
            </w:pPr>
            <w:r w:rsidRPr="00896684">
              <w:rPr>
                <w:rFonts w:asciiTheme="majorHAnsi" w:hAnsiTheme="majorHAnsi"/>
                <w:i/>
                <w:color w:val="FF0000"/>
              </w:rPr>
              <w:t>[Udgifter til lejemål, fx depositum mv.]</w:t>
            </w:r>
          </w:p>
        </w:tc>
        <w:tc>
          <w:tcPr>
            <w:tcW w:w="6662" w:type="dxa"/>
            <w:tcBorders>
              <w:top w:val="single" w:sz="4" w:space="0" w:color="auto"/>
              <w:left w:val="single" w:sz="4" w:space="0" w:color="auto"/>
              <w:bottom w:val="single" w:sz="4" w:space="0" w:color="auto"/>
              <w:right w:val="single" w:sz="4" w:space="0" w:color="auto"/>
            </w:tcBorders>
          </w:tcPr>
          <w:p w14:paraId="4CAD1D33"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i/>
                <w:color w:val="FF0000"/>
              </w:rPr>
              <w:t>Begrund nødvendigheden af denne udgiftspost med faglige, didaktiske og pædagogiske argumenter.</w:t>
            </w:r>
          </w:p>
        </w:tc>
      </w:tr>
      <w:tr w:rsidR="00ED791B" w:rsidRPr="00896684" w14:paraId="5247B011" w14:textId="77777777" w:rsidTr="00AF09CA">
        <w:trPr>
          <w:cantSplit/>
        </w:trPr>
        <w:tc>
          <w:tcPr>
            <w:tcW w:w="2547" w:type="dxa"/>
            <w:tcBorders>
              <w:top w:val="single" w:sz="4" w:space="0" w:color="auto"/>
              <w:left w:val="single" w:sz="4" w:space="0" w:color="auto"/>
              <w:bottom w:val="single" w:sz="4" w:space="0" w:color="auto"/>
              <w:right w:val="single" w:sz="4" w:space="0" w:color="auto"/>
            </w:tcBorders>
            <w:hideMark/>
          </w:tcPr>
          <w:p w14:paraId="2355DEA6" w14:textId="77777777" w:rsidR="00ED791B" w:rsidRPr="00896684" w:rsidRDefault="00ED791B" w:rsidP="001E65BC">
            <w:pPr>
              <w:tabs>
                <w:tab w:val="left" w:pos="3195"/>
              </w:tabs>
              <w:spacing w:beforeLines="20" w:before="48" w:afterLines="20" w:after="48"/>
              <w:rPr>
                <w:rFonts w:asciiTheme="majorHAnsi" w:hAnsiTheme="majorHAnsi"/>
                <w:i/>
              </w:rPr>
            </w:pPr>
            <w:r w:rsidRPr="00896684">
              <w:rPr>
                <w:rFonts w:asciiTheme="majorHAnsi" w:hAnsiTheme="majorHAnsi"/>
                <w:i/>
                <w:color w:val="FF0000"/>
              </w:rPr>
              <w:t>[Udgifter til tilretning af lokaler, der skal anvendes til undervisning]</w:t>
            </w:r>
          </w:p>
        </w:tc>
        <w:tc>
          <w:tcPr>
            <w:tcW w:w="6662" w:type="dxa"/>
            <w:tcBorders>
              <w:top w:val="single" w:sz="4" w:space="0" w:color="auto"/>
              <w:left w:val="single" w:sz="4" w:space="0" w:color="auto"/>
              <w:bottom w:val="single" w:sz="4" w:space="0" w:color="auto"/>
              <w:right w:val="single" w:sz="4" w:space="0" w:color="auto"/>
            </w:tcBorders>
          </w:tcPr>
          <w:p w14:paraId="304B42A0"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i/>
                <w:color w:val="FF0000"/>
              </w:rPr>
              <w:t>Begrund nødvendigheden af denne udgiftspost med faglige, didaktiske og pædagogiske argumenter.</w:t>
            </w:r>
          </w:p>
        </w:tc>
      </w:tr>
      <w:tr w:rsidR="00ED791B" w:rsidRPr="00896684" w14:paraId="3E822A1F" w14:textId="77777777" w:rsidTr="00AF09CA">
        <w:trPr>
          <w:cantSplit/>
        </w:trPr>
        <w:tc>
          <w:tcPr>
            <w:tcW w:w="2547" w:type="dxa"/>
            <w:tcBorders>
              <w:top w:val="single" w:sz="4" w:space="0" w:color="auto"/>
              <w:left w:val="single" w:sz="4" w:space="0" w:color="auto"/>
              <w:bottom w:val="single" w:sz="4" w:space="0" w:color="auto"/>
              <w:right w:val="single" w:sz="4" w:space="0" w:color="auto"/>
            </w:tcBorders>
            <w:hideMark/>
          </w:tcPr>
          <w:p w14:paraId="233A6201" w14:textId="77777777" w:rsidR="00ED791B" w:rsidRPr="00896684" w:rsidRDefault="00ED791B" w:rsidP="001E65BC">
            <w:pPr>
              <w:tabs>
                <w:tab w:val="left" w:pos="3195"/>
              </w:tabs>
              <w:spacing w:beforeLines="20" w:before="48" w:afterLines="20" w:after="48"/>
              <w:rPr>
                <w:rFonts w:asciiTheme="majorHAnsi" w:hAnsiTheme="majorHAnsi"/>
                <w:i/>
                <w:color w:val="FF0000"/>
              </w:rPr>
            </w:pPr>
            <w:r w:rsidRPr="00896684">
              <w:rPr>
                <w:rFonts w:asciiTheme="majorHAnsi" w:hAnsiTheme="majorHAnsi"/>
                <w:i/>
                <w:color w:val="FF0000"/>
              </w:rPr>
              <w:t xml:space="preserve">[Udgifter til udstyr til gennemførelse af undervisning] </w:t>
            </w:r>
          </w:p>
          <w:p w14:paraId="11CE9470" w14:textId="77777777" w:rsidR="00ED791B" w:rsidRPr="00896684" w:rsidRDefault="00ED791B" w:rsidP="001E65BC">
            <w:pPr>
              <w:tabs>
                <w:tab w:val="left" w:pos="3195"/>
              </w:tabs>
              <w:spacing w:beforeLines="20" w:before="48" w:afterLines="20" w:after="48"/>
              <w:rPr>
                <w:rFonts w:asciiTheme="majorHAnsi" w:hAnsiTheme="majorHAnsi"/>
              </w:rPr>
            </w:pPr>
          </w:p>
        </w:tc>
        <w:tc>
          <w:tcPr>
            <w:tcW w:w="6662" w:type="dxa"/>
            <w:tcBorders>
              <w:top w:val="single" w:sz="4" w:space="0" w:color="auto"/>
              <w:left w:val="single" w:sz="4" w:space="0" w:color="auto"/>
              <w:bottom w:val="single" w:sz="4" w:space="0" w:color="auto"/>
              <w:right w:val="single" w:sz="4" w:space="0" w:color="auto"/>
            </w:tcBorders>
          </w:tcPr>
          <w:p w14:paraId="3D213885"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i/>
                <w:color w:val="FF0000"/>
              </w:rPr>
              <w:t>Begrund nødvendigheden af denne udgiftspost med faglige, didaktiske og pædagogiske argumenter.</w:t>
            </w:r>
          </w:p>
        </w:tc>
      </w:tr>
      <w:tr w:rsidR="00ED791B" w:rsidRPr="00896684" w14:paraId="0C2A57BE"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2296BF01" w14:textId="1E879DD5" w:rsidR="00A32346"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rPr>
              <w:t xml:space="preserve">Udgift til bygninger i alt </w:t>
            </w:r>
          </w:p>
        </w:tc>
      </w:tr>
      <w:tr w:rsidR="00ED791B" w:rsidRPr="00896684" w14:paraId="4E108B6E"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DCE5EB" w:themeFill="text2" w:themeFillTint="33"/>
            <w:hideMark/>
          </w:tcPr>
          <w:p w14:paraId="4F74C759" w14:textId="77777777" w:rsidR="00ED791B" w:rsidRPr="00896684" w:rsidRDefault="00ED791B" w:rsidP="001E65BC">
            <w:pPr>
              <w:tabs>
                <w:tab w:val="left" w:pos="3195"/>
              </w:tabs>
              <w:spacing w:beforeLines="20" w:before="48" w:afterLines="20" w:after="48"/>
              <w:rPr>
                <w:rFonts w:asciiTheme="majorHAnsi" w:hAnsiTheme="majorHAnsi"/>
                <w:i/>
              </w:rPr>
            </w:pPr>
            <w:r w:rsidRPr="00896684">
              <w:rPr>
                <w:rFonts w:asciiTheme="majorHAnsi" w:hAnsiTheme="majorHAnsi"/>
                <w:b/>
              </w:rPr>
              <w:t>2. IT-udstyr</w:t>
            </w:r>
          </w:p>
        </w:tc>
      </w:tr>
      <w:tr w:rsidR="00ED791B" w:rsidRPr="00896684" w14:paraId="1DADFF9D" w14:textId="77777777" w:rsidTr="00AF09CA">
        <w:trPr>
          <w:cantSplit/>
        </w:trPr>
        <w:tc>
          <w:tcPr>
            <w:tcW w:w="2547" w:type="dxa"/>
            <w:tcBorders>
              <w:top w:val="single" w:sz="4" w:space="0" w:color="auto"/>
              <w:left w:val="single" w:sz="4" w:space="0" w:color="auto"/>
              <w:bottom w:val="single" w:sz="4" w:space="0" w:color="auto"/>
              <w:right w:val="single" w:sz="4" w:space="0" w:color="auto"/>
            </w:tcBorders>
          </w:tcPr>
          <w:p w14:paraId="6BC1DC97" w14:textId="77777777" w:rsidR="00ED791B" w:rsidRPr="00896684" w:rsidRDefault="00ED791B" w:rsidP="001E65BC">
            <w:pPr>
              <w:tabs>
                <w:tab w:val="left" w:pos="3195"/>
              </w:tabs>
              <w:spacing w:beforeLines="20" w:before="48" w:afterLines="20" w:after="48"/>
              <w:rPr>
                <w:rFonts w:asciiTheme="majorHAnsi" w:hAnsiTheme="majorHAnsi"/>
                <w:i/>
              </w:rPr>
            </w:pPr>
            <w:r w:rsidRPr="00896684">
              <w:rPr>
                <w:rFonts w:asciiTheme="majorHAnsi" w:hAnsiTheme="majorHAnsi"/>
                <w:i/>
                <w:color w:val="FF0000"/>
              </w:rPr>
              <w:t>[Udgifter til it-udstyr]</w:t>
            </w:r>
          </w:p>
        </w:tc>
        <w:tc>
          <w:tcPr>
            <w:tcW w:w="6662" w:type="dxa"/>
            <w:tcBorders>
              <w:top w:val="single" w:sz="4" w:space="0" w:color="auto"/>
              <w:left w:val="single" w:sz="4" w:space="0" w:color="auto"/>
              <w:bottom w:val="single" w:sz="4" w:space="0" w:color="auto"/>
              <w:right w:val="single" w:sz="4" w:space="0" w:color="auto"/>
            </w:tcBorders>
          </w:tcPr>
          <w:p w14:paraId="073880B3"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i/>
                <w:color w:val="FF0000"/>
              </w:rPr>
              <w:t>Begrund nødvendigheden af denne udgiftspost med faglige, didaktiske og pædagogiske argumenter.</w:t>
            </w:r>
          </w:p>
        </w:tc>
      </w:tr>
      <w:tr w:rsidR="00ED791B" w:rsidRPr="00896684" w14:paraId="5C35D737"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3733E06F"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rPr>
              <w:t xml:space="preserve">Udgift til it-udstyr i alt </w:t>
            </w:r>
          </w:p>
        </w:tc>
      </w:tr>
      <w:tr w:rsidR="00ED791B" w:rsidRPr="00896684" w14:paraId="26D81F12"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DCE5EB" w:themeFill="text2" w:themeFillTint="33"/>
            <w:hideMark/>
          </w:tcPr>
          <w:p w14:paraId="188E5178" w14:textId="29470C8E" w:rsidR="00ED791B" w:rsidRPr="00896684" w:rsidRDefault="00ED791B" w:rsidP="00715EED">
            <w:pPr>
              <w:tabs>
                <w:tab w:val="left" w:pos="3195"/>
              </w:tabs>
              <w:spacing w:beforeLines="20" w:before="48" w:afterLines="20" w:after="48"/>
              <w:rPr>
                <w:rFonts w:asciiTheme="majorHAnsi" w:hAnsiTheme="majorHAnsi"/>
                <w:i/>
              </w:rPr>
            </w:pPr>
            <w:r w:rsidRPr="00896684">
              <w:rPr>
                <w:rFonts w:asciiTheme="majorHAnsi" w:hAnsiTheme="majorHAnsi"/>
                <w:b/>
              </w:rPr>
              <w:t xml:space="preserve">3. </w:t>
            </w:r>
            <w:r w:rsidR="00715EED" w:rsidRPr="00896684">
              <w:rPr>
                <w:rFonts w:asciiTheme="majorHAnsi" w:hAnsiTheme="majorHAnsi"/>
                <w:b/>
              </w:rPr>
              <w:t>Oplysningsaktiviteter og vejledning</w:t>
            </w:r>
            <w:r w:rsidRPr="00896684">
              <w:rPr>
                <w:rFonts w:asciiTheme="majorHAnsi" w:hAnsiTheme="majorHAnsi"/>
                <w:b/>
              </w:rPr>
              <w:t xml:space="preserve"> mv. </w:t>
            </w:r>
          </w:p>
        </w:tc>
      </w:tr>
      <w:tr w:rsidR="00ED791B" w:rsidRPr="00896684" w14:paraId="6D16600F" w14:textId="77777777" w:rsidTr="00AF09CA">
        <w:trPr>
          <w:cantSplit/>
        </w:trPr>
        <w:tc>
          <w:tcPr>
            <w:tcW w:w="2547" w:type="dxa"/>
            <w:tcBorders>
              <w:top w:val="single" w:sz="4" w:space="0" w:color="auto"/>
              <w:left w:val="single" w:sz="4" w:space="0" w:color="auto"/>
              <w:bottom w:val="single" w:sz="4" w:space="0" w:color="auto"/>
              <w:right w:val="single" w:sz="4" w:space="0" w:color="auto"/>
            </w:tcBorders>
          </w:tcPr>
          <w:p w14:paraId="4C2CAB0A" w14:textId="77777777" w:rsidR="00ED791B" w:rsidRPr="00896684" w:rsidRDefault="00ED791B" w:rsidP="001E65BC">
            <w:pPr>
              <w:tabs>
                <w:tab w:val="left" w:pos="3195"/>
              </w:tabs>
              <w:spacing w:beforeLines="20" w:before="48" w:afterLines="20" w:after="48"/>
              <w:rPr>
                <w:rFonts w:asciiTheme="majorHAnsi" w:hAnsiTheme="majorHAnsi"/>
                <w:i/>
              </w:rPr>
            </w:pPr>
            <w:r w:rsidRPr="00896684">
              <w:rPr>
                <w:rFonts w:asciiTheme="majorHAnsi" w:hAnsiTheme="majorHAnsi"/>
                <w:i/>
                <w:color w:val="FF0000"/>
              </w:rPr>
              <w:t>[Udgifter til kommunikation, markedsføring mv.]</w:t>
            </w:r>
          </w:p>
        </w:tc>
        <w:tc>
          <w:tcPr>
            <w:tcW w:w="6662" w:type="dxa"/>
            <w:tcBorders>
              <w:top w:val="single" w:sz="4" w:space="0" w:color="auto"/>
              <w:left w:val="single" w:sz="4" w:space="0" w:color="auto"/>
              <w:bottom w:val="single" w:sz="4" w:space="0" w:color="auto"/>
              <w:right w:val="single" w:sz="4" w:space="0" w:color="auto"/>
            </w:tcBorders>
          </w:tcPr>
          <w:p w14:paraId="68AA6CA2"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i/>
                <w:color w:val="FF0000"/>
              </w:rPr>
              <w:t>Begrund nødvendigheden af denne udgiftspost med faglige, didaktiske og pædagogiske argumenter.</w:t>
            </w:r>
          </w:p>
        </w:tc>
      </w:tr>
      <w:tr w:rsidR="00ED791B" w:rsidRPr="00896684" w14:paraId="7E419DFF"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0E701E28"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rPr>
              <w:t xml:space="preserve">Udgift til kommunikation, markedsføring mv. i alt </w:t>
            </w:r>
          </w:p>
        </w:tc>
      </w:tr>
      <w:tr w:rsidR="00ED791B" w:rsidRPr="00896684" w14:paraId="4E0D77D9"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DCE5EB" w:themeFill="text2" w:themeFillTint="33"/>
            <w:hideMark/>
          </w:tcPr>
          <w:p w14:paraId="36574C0E" w14:textId="77777777" w:rsidR="00ED791B" w:rsidRPr="00896684" w:rsidRDefault="00ED791B" w:rsidP="001E65BC">
            <w:pPr>
              <w:tabs>
                <w:tab w:val="left" w:pos="3195"/>
              </w:tabs>
              <w:spacing w:beforeLines="20" w:before="48" w:afterLines="20" w:after="48"/>
              <w:rPr>
                <w:rFonts w:asciiTheme="majorHAnsi" w:hAnsiTheme="majorHAnsi"/>
                <w:i/>
              </w:rPr>
            </w:pPr>
            <w:r w:rsidRPr="00896684">
              <w:rPr>
                <w:rFonts w:asciiTheme="majorHAnsi" w:hAnsiTheme="majorHAnsi"/>
                <w:b/>
              </w:rPr>
              <w:t xml:space="preserve">4. Revision </w:t>
            </w:r>
          </w:p>
        </w:tc>
      </w:tr>
      <w:tr w:rsidR="00ED791B" w:rsidRPr="00896684" w14:paraId="65A0AFDA" w14:textId="77777777" w:rsidTr="00AF09CA">
        <w:trPr>
          <w:cantSplit/>
        </w:trPr>
        <w:tc>
          <w:tcPr>
            <w:tcW w:w="2547" w:type="dxa"/>
            <w:tcBorders>
              <w:top w:val="single" w:sz="4" w:space="0" w:color="auto"/>
              <w:left w:val="single" w:sz="4" w:space="0" w:color="auto"/>
              <w:bottom w:val="single" w:sz="4" w:space="0" w:color="auto"/>
              <w:right w:val="single" w:sz="4" w:space="0" w:color="auto"/>
            </w:tcBorders>
          </w:tcPr>
          <w:p w14:paraId="75BB9399" w14:textId="77777777" w:rsidR="00ED791B" w:rsidRPr="00896684" w:rsidRDefault="00ED791B" w:rsidP="001E65BC">
            <w:pPr>
              <w:tabs>
                <w:tab w:val="left" w:pos="3195"/>
              </w:tabs>
              <w:spacing w:beforeLines="20" w:before="48" w:afterLines="20" w:after="48"/>
              <w:rPr>
                <w:rFonts w:asciiTheme="majorHAnsi" w:hAnsiTheme="majorHAnsi"/>
                <w:i/>
              </w:rPr>
            </w:pPr>
            <w:r w:rsidRPr="00896684">
              <w:rPr>
                <w:rFonts w:asciiTheme="majorHAnsi" w:hAnsiTheme="majorHAnsi"/>
                <w:i/>
                <w:color w:val="FF0000"/>
              </w:rPr>
              <w:t>[Udgifter til revision]</w:t>
            </w:r>
          </w:p>
        </w:tc>
        <w:tc>
          <w:tcPr>
            <w:tcW w:w="6662" w:type="dxa"/>
            <w:tcBorders>
              <w:top w:val="single" w:sz="4" w:space="0" w:color="auto"/>
              <w:left w:val="single" w:sz="4" w:space="0" w:color="auto"/>
              <w:bottom w:val="single" w:sz="4" w:space="0" w:color="auto"/>
              <w:right w:val="single" w:sz="4" w:space="0" w:color="auto"/>
            </w:tcBorders>
          </w:tcPr>
          <w:p w14:paraId="381A57A2"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i/>
                <w:color w:val="FF0000"/>
              </w:rPr>
              <w:t>Begrund nødvendigheden af hver udgiftspost med faglige, didaktiske og pædagogiske argumenter.</w:t>
            </w:r>
          </w:p>
        </w:tc>
      </w:tr>
      <w:tr w:rsidR="00ED791B" w:rsidRPr="00896684" w14:paraId="3A333D1F"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60871B68" w14:textId="77777777" w:rsidR="00ED791B" w:rsidRPr="00896684" w:rsidRDefault="00ED791B" w:rsidP="001E65BC">
            <w:pPr>
              <w:tabs>
                <w:tab w:val="left" w:pos="3195"/>
              </w:tabs>
              <w:spacing w:beforeLines="20" w:before="48" w:afterLines="20" w:after="48"/>
              <w:rPr>
                <w:rFonts w:asciiTheme="majorHAnsi" w:hAnsiTheme="majorHAnsi"/>
              </w:rPr>
            </w:pPr>
            <w:r w:rsidRPr="00896684">
              <w:rPr>
                <w:rFonts w:asciiTheme="majorHAnsi" w:hAnsiTheme="majorHAnsi"/>
              </w:rPr>
              <w:t xml:space="preserve">Udgift til revision i alt </w:t>
            </w:r>
          </w:p>
        </w:tc>
      </w:tr>
      <w:tr w:rsidR="00ED791B" w:rsidRPr="00896684" w14:paraId="136CD4E7" w14:textId="77777777" w:rsidTr="00AF09CA">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5ABCAE05" w14:textId="77777777" w:rsidR="00ED791B" w:rsidRPr="00896684" w:rsidRDefault="00ED791B" w:rsidP="001E65BC">
            <w:pPr>
              <w:tabs>
                <w:tab w:val="left" w:pos="3195"/>
              </w:tabs>
              <w:spacing w:beforeLines="20" w:before="48" w:afterLines="20" w:after="48"/>
              <w:rPr>
                <w:rFonts w:asciiTheme="majorHAnsi" w:hAnsiTheme="majorHAnsi"/>
                <w:b/>
                <w:i/>
              </w:rPr>
            </w:pPr>
            <w:r w:rsidRPr="00896684">
              <w:rPr>
                <w:rFonts w:asciiTheme="majorHAnsi" w:hAnsiTheme="majorHAnsi"/>
                <w:b/>
                <w:i/>
              </w:rPr>
              <w:t xml:space="preserve">Etableringsomkostninger, der søges tilskud til, i alt </w:t>
            </w:r>
            <w:r w:rsidRPr="00896684">
              <w:rPr>
                <w:rFonts w:asciiTheme="majorHAnsi" w:hAnsiTheme="majorHAnsi"/>
                <w:b/>
                <w:i/>
                <w:color w:val="FF0000"/>
              </w:rPr>
              <w:t>[total]</w:t>
            </w:r>
          </w:p>
        </w:tc>
      </w:tr>
    </w:tbl>
    <w:p w14:paraId="56637D7B" w14:textId="50317806" w:rsidR="00DA611F" w:rsidRPr="00A373F0" w:rsidRDefault="00DA611F" w:rsidP="00A373F0">
      <w:pPr>
        <w:rPr>
          <w:sz w:val="2"/>
          <w:szCs w:val="2"/>
        </w:rPr>
      </w:pPr>
    </w:p>
    <w:sectPr w:rsidR="00DA611F" w:rsidRPr="00A373F0" w:rsidSect="00A373F0">
      <w:footerReference w:type="default" r:id="rId11"/>
      <w:headerReference w:type="first" r:id="rId12"/>
      <w:pgSz w:w="11906" w:h="16838" w:code="9"/>
      <w:pgMar w:top="1383" w:right="3686" w:bottom="737"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26A0" w14:textId="77777777" w:rsidR="00AF2412" w:rsidRDefault="00AF2412" w:rsidP="009E4B94">
      <w:pPr>
        <w:spacing w:line="240" w:lineRule="auto"/>
      </w:pPr>
      <w:r>
        <w:separator/>
      </w:r>
    </w:p>
  </w:endnote>
  <w:endnote w:type="continuationSeparator" w:id="0">
    <w:p w14:paraId="5789B1B3" w14:textId="77777777" w:rsidR="00AF2412" w:rsidRDefault="00AF241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7D83" w14:textId="77777777" w:rsidR="00681D83" w:rsidRPr="00681D83" w:rsidRDefault="00DA611F">
    <w:pPr>
      <w:pStyle w:val="Sidefod"/>
    </w:pPr>
    <w:r>
      <w:rPr>
        <w:noProof/>
        <w:lang w:eastAsia="da-DK"/>
      </w:rPr>
      <mc:AlternateContent>
        <mc:Choice Requires="wps">
          <w:drawing>
            <wp:anchor distT="0" distB="0" distL="114300" distR="114300" simplePos="0" relativeHeight="251662336" behindDoc="0" locked="0" layoutInCell="1" allowOverlap="1" wp14:anchorId="56637D8C" wp14:editId="56637D8D">
              <wp:simplePos x="0" y="0"/>
              <wp:positionH relativeFrom="rightMargin">
                <wp:align>right</wp:align>
              </wp:positionH>
              <wp:positionV relativeFrom="page">
                <wp:align>bottom</wp:align>
              </wp:positionV>
              <wp:extent cx="1095375" cy="546576"/>
              <wp:effectExtent l="0" t="0" r="0" b="6350"/>
              <wp:wrapNone/>
              <wp:docPr id="5"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37D90" w14:textId="68802842" w:rsidR="00DA611F" w:rsidRPr="00094ABD" w:rsidRDefault="00DA611F" w:rsidP="00DA611F">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F3C07">
                            <w:rPr>
                              <w:rStyle w:val="Sidetal"/>
                              <w:noProof/>
                            </w:rPr>
                            <w:t>5</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37D8C" id="_x0000_t202" coordsize="21600,21600" o:spt="202" path="m,l,21600r21600,l21600,xe">
              <v:stroke joinstyle="miter"/>
              <v:path gradientshapeok="t" o:connecttype="rect"/>
            </v:shapetype>
            <v:shape id="Pageno_2" o:spid="_x0000_s1026" type="#_x0000_t202" style="position:absolute;margin-left:35.05pt;margin-top:0;width:86.25pt;height:43.0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IGiOF5AgAAVQUAAA4A&#10;AAAAAAAAAAAAAAAALgIAAGRycy9lMm9Eb2MueG1sUEsBAi0AFAAGAAgAAAAhALaWQ1vdAAAABAEA&#10;AA8AAAAAAAAAAAAAAAAA0wQAAGRycy9kb3ducmV2LnhtbFBLBQYAAAAABAAEAPMAAADdBQAAAAA=&#10;" filled="f" stroked="f" strokeweight=".5pt">
              <v:textbox inset="0,0,20mm,0">
                <w:txbxContent>
                  <w:p w14:paraId="56637D90" w14:textId="68802842" w:rsidR="00DA611F" w:rsidRPr="00094ABD" w:rsidRDefault="00DA611F" w:rsidP="00DA611F">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F3C07">
                      <w:rPr>
                        <w:rStyle w:val="Sidetal"/>
                        <w:noProof/>
                      </w:rPr>
                      <w:t>5</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E55C" w14:textId="77777777" w:rsidR="00AF2412" w:rsidRDefault="00AF2412" w:rsidP="009E4B94">
      <w:pPr>
        <w:spacing w:line="240" w:lineRule="auto"/>
      </w:pPr>
      <w:r>
        <w:separator/>
      </w:r>
    </w:p>
  </w:footnote>
  <w:footnote w:type="continuationSeparator" w:id="0">
    <w:p w14:paraId="23649892" w14:textId="77777777" w:rsidR="00AF2412" w:rsidRDefault="00AF241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7D84" w14:textId="77777777" w:rsidR="008B099B" w:rsidRDefault="008B099B" w:rsidP="00DD1936">
    <w:pPr>
      <w:pStyle w:val="Sidehoved"/>
    </w:pPr>
  </w:p>
  <w:p w14:paraId="56637D85" w14:textId="77777777" w:rsidR="008B099B" w:rsidRDefault="008B099B" w:rsidP="00DD1936">
    <w:pPr>
      <w:pStyle w:val="Sidehoved"/>
    </w:pPr>
  </w:p>
  <w:p w14:paraId="56637D86" w14:textId="77777777" w:rsidR="008B099B" w:rsidRDefault="008B099B" w:rsidP="00DD1936">
    <w:pPr>
      <w:pStyle w:val="Sidehoved"/>
    </w:pPr>
  </w:p>
  <w:p w14:paraId="56637D87" w14:textId="77777777" w:rsidR="008B099B" w:rsidRDefault="008B099B" w:rsidP="00DD1936">
    <w:pPr>
      <w:pStyle w:val="Sidehoved"/>
    </w:pPr>
  </w:p>
  <w:p w14:paraId="56637D88" w14:textId="5FBD417C" w:rsidR="008B099B" w:rsidRDefault="00ED791B" w:rsidP="00DD1936">
    <w:pPr>
      <w:pStyle w:val="Sidehoved"/>
    </w:pPr>
    <w:r>
      <w:rPr>
        <w:noProof/>
        <w:lang w:eastAsia="da-DK"/>
      </w:rPr>
      <w:drawing>
        <wp:anchor distT="0" distB="0" distL="114300" distR="114300" simplePos="0" relativeHeight="251664384" behindDoc="0" locked="1" layoutInCell="1" allowOverlap="1" wp14:anchorId="7A86232F" wp14:editId="0711E93D">
          <wp:simplePos x="0" y="0"/>
          <wp:positionH relativeFrom="page">
            <wp:posOffset>5589905</wp:posOffset>
          </wp:positionH>
          <wp:positionV relativeFrom="page">
            <wp:posOffset>525780</wp:posOffset>
          </wp:positionV>
          <wp:extent cx="1680210" cy="899795"/>
          <wp:effectExtent l="0" t="0" r="0" b="0"/>
          <wp:wrapNone/>
          <wp:docPr id="1" name="Logo_HIDE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210" cy="899795"/>
                  </a:xfrm>
                  <a:prstGeom prst="rect">
                    <a:avLst/>
                  </a:prstGeom>
                </pic:spPr>
              </pic:pic>
            </a:graphicData>
          </a:graphic>
          <wp14:sizeRelH relativeFrom="page">
            <wp14:pctWidth>0</wp14:pctWidth>
          </wp14:sizeRelH>
          <wp14:sizeRelV relativeFrom="page">
            <wp14:pctHeight>0</wp14:pctHeight>
          </wp14:sizeRelV>
        </wp:anchor>
      </w:drawing>
    </w:r>
  </w:p>
  <w:p w14:paraId="56637D89" w14:textId="77777777" w:rsidR="008B099B" w:rsidRDefault="008B099B" w:rsidP="00DD1936">
    <w:pPr>
      <w:pStyle w:val="Sidehoved"/>
    </w:pPr>
  </w:p>
  <w:p w14:paraId="56637D8A" w14:textId="77777777" w:rsidR="008F4D20" w:rsidRDefault="005B1401" w:rsidP="00DD1936">
    <w:pPr>
      <w:pStyle w:val="Sidehoved"/>
    </w:pPr>
    <w:r>
      <w:rPr>
        <w:noProof/>
        <w:lang w:eastAsia="da-DK"/>
      </w:rPr>
      <mc:AlternateContent>
        <mc:Choice Requires="wps">
          <w:drawing>
            <wp:anchor distT="0" distB="0" distL="114300" distR="114300" simplePos="0" relativeHeight="251660288" behindDoc="0" locked="0" layoutInCell="1" allowOverlap="1" wp14:anchorId="56637D8E" wp14:editId="56637D8F">
              <wp:simplePos x="0" y="0"/>
              <wp:positionH relativeFrom="page">
                <wp:posOffset>5695950</wp:posOffset>
              </wp:positionH>
              <wp:positionV relativeFrom="page">
                <wp:posOffset>1620520</wp:posOffset>
              </wp:positionV>
              <wp:extent cx="1512000" cy="3715200"/>
              <wp:effectExtent l="0" t="0" r="12065" b="0"/>
              <wp:wrapNone/>
              <wp:docPr id="3" name="Address"/>
              <wp:cNvGraphicFramePr/>
              <a:graphic xmlns:a="http://schemas.openxmlformats.org/drawingml/2006/main">
                <a:graphicData uri="http://schemas.microsoft.com/office/word/2010/wordprocessingShape">
                  <wps:wsp>
                    <wps:cNvSpPr txBox="1"/>
                    <wps:spPr>
                      <a:xfrm>
                        <a:off x="0" y="0"/>
                        <a:ext cx="1512000" cy="37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44D70" w:rsidRPr="005816A6" w14:paraId="56637D97" w14:textId="77777777" w:rsidTr="005B7858">
                            <w:trPr>
                              <w:trHeight w:val="2740"/>
                            </w:trPr>
                            <w:tc>
                              <w:tcPr>
                                <w:tcW w:w="2352" w:type="dxa"/>
                              </w:tcPr>
                              <w:p w14:paraId="3A3925F3" w14:textId="77777777" w:rsidR="00ED791B" w:rsidRDefault="00094147" w:rsidP="00ED791B">
                                <w:pPr>
                                  <w:pStyle w:val="Template-Department"/>
                                </w:pPr>
                                <w:r w:rsidRPr="00ED791B">
                                  <w:t xml:space="preserve"> </w:t>
                                </w:r>
                                <w:bookmarkStart w:id="1" w:name="SD_OFF_CVR"/>
                                <w:bookmarkStart w:id="2" w:name="SD_OFF_Myndighed"/>
                                <w:bookmarkEnd w:id="1"/>
                                <w:r w:rsidR="00ED791B" w:rsidRPr="004F0C38">
                                  <w:t>Styrelsen for Undervisning og Kvalitet</w:t>
                                </w:r>
                                <w:bookmarkEnd w:id="2"/>
                              </w:p>
                              <w:p w14:paraId="3D71B185" w14:textId="77777777" w:rsidR="00ED791B" w:rsidRDefault="00ED791B" w:rsidP="00ED791B">
                                <w:pPr>
                                  <w:pStyle w:val="Template-Department"/>
                                </w:pPr>
                                <w:bookmarkStart w:id="3" w:name="SD_USR_Undermyndighed"/>
                                <w:bookmarkStart w:id="4" w:name="HIF_SD_USR_Undermyndighed"/>
                                <w:bookmarkEnd w:id="3"/>
                              </w:p>
                              <w:p w14:paraId="4DB417C7" w14:textId="77777777" w:rsidR="00ED791B" w:rsidRDefault="00ED791B" w:rsidP="00ED791B">
                                <w:pPr>
                                  <w:pStyle w:val="Template-Adresse"/>
                                </w:pPr>
                                <w:bookmarkStart w:id="5" w:name="SD_OFF_Address"/>
                                <w:bookmarkEnd w:id="4"/>
                                <w:r>
                                  <w:t>Frederiksholms Kanal 26</w:t>
                                </w:r>
                              </w:p>
                              <w:p w14:paraId="11010CAE" w14:textId="77777777" w:rsidR="00ED791B" w:rsidRDefault="00ED791B" w:rsidP="00ED791B">
                                <w:pPr>
                                  <w:pStyle w:val="Template-Adresse"/>
                                </w:pPr>
                                <w:r>
                                  <w:t>1220 København K</w:t>
                                </w:r>
                                <w:bookmarkEnd w:id="5"/>
                              </w:p>
                              <w:p w14:paraId="70502B73" w14:textId="77777777" w:rsidR="00ED791B" w:rsidRPr="009E4D46" w:rsidRDefault="00ED791B" w:rsidP="00ED791B">
                                <w:pPr>
                                  <w:pStyle w:val="Template-Adresse"/>
                                </w:pPr>
                                <w:bookmarkStart w:id="6" w:name="SD_LAN_Phone"/>
                                <w:bookmarkStart w:id="7" w:name="HIF_SD_OFF_Phone"/>
                                <w:r>
                                  <w:t>Tlf. nr.</w:t>
                                </w:r>
                                <w:bookmarkEnd w:id="6"/>
                                <w:r w:rsidRPr="009E4D46">
                                  <w:t xml:space="preserve">: </w:t>
                                </w:r>
                                <w:bookmarkStart w:id="8" w:name="SD_OFF_Phone"/>
                                <w:bookmarkEnd w:id="7"/>
                                <w:r w:rsidRPr="009E4D46">
                                  <w:t>33 92 50 00</w:t>
                                </w:r>
                                <w:bookmarkEnd w:id="8"/>
                              </w:p>
                              <w:p w14:paraId="4E9FDC7A" w14:textId="77777777" w:rsidR="00ED791B" w:rsidRPr="005345F2" w:rsidRDefault="00ED791B" w:rsidP="00ED791B">
                                <w:pPr>
                                  <w:pStyle w:val="Template-Adresse"/>
                                  <w:rPr>
                                    <w:lang w:val="fr-FR"/>
                                  </w:rPr>
                                </w:pPr>
                                <w:bookmarkStart w:id="9" w:name="SD_LAN_Email"/>
                                <w:bookmarkStart w:id="10" w:name="HIF_SD_OFF_Fax"/>
                                <w:r>
                                  <w:rPr>
                                    <w:lang w:val="fr-FR"/>
                                  </w:rPr>
                                  <w:t>E-mail</w:t>
                                </w:r>
                                <w:bookmarkEnd w:id="9"/>
                                <w:r w:rsidRPr="005345F2">
                                  <w:rPr>
                                    <w:lang w:val="fr-FR"/>
                                  </w:rPr>
                                  <w:t xml:space="preserve">: </w:t>
                                </w:r>
                                <w:bookmarkStart w:id="11" w:name="SD_OFF_Email"/>
                                <w:bookmarkEnd w:id="10"/>
                                <w:r>
                                  <w:rPr>
                                    <w:lang w:val="fr-FR"/>
                                  </w:rPr>
                                  <w:t>stuk@stukuvm.dk</w:t>
                                </w:r>
                                <w:bookmarkEnd w:id="11"/>
                              </w:p>
                              <w:p w14:paraId="65DA1E58" w14:textId="77777777" w:rsidR="00ED791B" w:rsidRPr="005345F2" w:rsidRDefault="00ED791B" w:rsidP="00ED791B">
                                <w:pPr>
                                  <w:pStyle w:val="Template-Adresse"/>
                                  <w:rPr>
                                    <w:lang w:val="fr-FR"/>
                                  </w:rPr>
                                </w:pPr>
                                <w:bookmarkStart w:id="12" w:name="SD_OFF_Web"/>
                                <w:r w:rsidRPr="004F0C38">
                                  <w:rPr>
                                    <w:lang w:val="fr-FR"/>
                                  </w:rPr>
                                  <w:t>www.stukuvm.dk</w:t>
                                </w:r>
                                <w:bookmarkEnd w:id="12"/>
                              </w:p>
                              <w:p w14:paraId="56637D96" w14:textId="7BCAF0A1" w:rsidR="00094147" w:rsidRPr="005816A6" w:rsidRDefault="00ED791B" w:rsidP="00ED791B">
                                <w:pPr>
                                  <w:pStyle w:val="Template-Adresse"/>
                                  <w:rPr>
                                    <w:lang w:val="en-GB"/>
                                  </w:rPr>
                                </w:pPr>
                                <w:bookmarkStart w:id="13" w:name="SD_LAN_CVR"/>
                                <w:r>
                                  <w:rPr>
                                    <w:lang w:val="fr-FR"/>
                                  </w:rPr>
                                  <w:t>CVR nr.</w:t>
                                </w:r>
                                <w:bookmarkEnd w:id="13"/>
                                <w:r w:rsidRPr="005345F2">
                                  <w:rPr>
                                    <w:lang w:val="fr-FR"/>
                                  </w:rPr>
                                  <w:t xml:space="preserve">: </w:t>
                                </w:r>
                                <w:r>
                                  <w:rPr>
                                    <w:lang w:val="fr-FR"/>
                                  </w:rPr>
                                  <w:t>29634750</w:t>
                                </w:r>
                              </w:p>
                            </w:tc>
                          </w:tr>
                          <w:tr w:rsidR="00C4385E" w:rsidRPr="001E268F" w14:paraId="56637D9A" w14:textId="77777777" w:rsidTr="00C4385E">
                            <w:trPr>
                              <w:trHeight w:val="2624"/>
                            </w:trPr>
                            <w:tc>
                              <w:tcPr>
                                <w:tcW w:w="2352" w:type="dxa"/>
                              </w:tcPr>
                              <w:p w14:paraId="56637D98" w14:textId="2B2CE553" w:rsidR="00C4385E" w:rsidRPr="00A32346" w:rsidRDefault="00AF09CA" w:rsidP="00C4385E">
                                <w:pPr>
                                  <w:pStyle w:val="Template-DatoogSagsnr"/>
                                </w:pPr>
                                <w:r>
                                  <w:t>28</w:t>
                                </w:r>
                                <w:r w:rsidR="00ED791B" w:rsidRPr="00EC39E6">
                                  <w:t>.</w:t>
                                </w:r>
                                <w:r w:rsidR="00ED791B">
                                  <w:t xml:space="preserve"> oktober 202</w:t>
                                </w:r>
                                <w:r w:rsidR="00A32346">
                                  <w:t>1</w:t>
                                </w:r>
                              </w:p>
                              <w:p w14:paraId="56637D99" w14:textId="51DFA477" w:rsidR="00C4385E" w:rsidRPr="00A32346" w:rsidRDefault="00C4385E" w:rsidP="005A1A13">
                                <w:pPr>
                                  <w:pStyle w:val="Template-DatoogSagsnr"/>
                                </w:pPr>
                                <w:bookmarkStart w:id="14" w:name="SD_LAN_CaseNo"/>
                                <w:bookmarkStart w:id="15" w:name="HIF_SD_FLD_CaseNo"/>
                                <w:r w:rsidRPr="00A32346">
                                  <w:t>Sags nr.</w:t>
                                </w:r>
                                <w:bookmarkEnd w:id="14"/>
                                <w:r w:rsidRPr="00A32346">
                                  <w:t>:</w:t>
                                </w:r>
                                <w:sdt>
                                  <w:sdtPr>
                                    <w:tag w:val="ToCase.Name"/>
                                    <w:id w:val="10005"/>
                                    <w:placeholder>
                                      <w:docPart w:val="6F6B084FD5024EB09266A1B2DFFB68DE"/>
                                    </w:placeholder>
                                    <w:dataBinding w:prefixMappings="xmlns:gbs='http://www.software-innovation.no/growBusinessDocument'" w:xpath="/gbs:GrowBusinessDocument/gbs:ToCase.Name[@gbs:key='10005']" w:storeItemID="{795BBE9C-9F0A-4B76-BA9C-D9E3308B54CC}"/>
                                    <w:text/>
                                  </w:sdtPr>
                                  <w:sdtEndPr/>
                                  <w:sdtContent>
                                    <w:r w:rsidR="005A1A13" w:rsidRPr="005A1A13">
                                      <w:t>21/18072</w:t>
                                    </w:r>
                                  </w:sdtContent>
                                </w:sdt>
                                <w:bookmarkEnd w:id="15"/>
                              </w:p>
                            </w:tc>
                          </w:tr>
                        </w:tbl>
                        <w:p w14:paraId="56637D9B" w14:textId="77777777" w:rsidR="00182651" w:rsidRPr="00A32346"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37D8E" id="_x0000_t202" coordsize="21600,21600" o:spt="202" path="m,l,21600r21600,l21600,xe">
              <v:stroke joinstyle="miter"/>
              <v:path gradientshapeok="t" o:connecttype="rect"/>
            </v:shapetype>
            <v:shape id="Address" o:spid="_x0000_s1027" type="#_x0000_t202" style="position:absolute;margin-left:448.5pt;margin-top:127.6pt;width:119.05pt;height:29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44D70" w:rsidRPr="005816A6" w14:paraId="56637D97" w14:textId="77777777" w:rsidTr="005B7858">
                      <w:trPr>
                        <w:trHeight w:val="2740"/>
                      </w:trPr>
                      <w:tc>
                        <w:tcPr>
                          <w:tcW w:w="2352" w:type="dxa"/>
                        </w:tcPr>
                        <w:p w14:paraId="3A3925F3" w14:textId="77777777" w:rsidR="00ED791B" w:rsidRDefault="00094147" w:rsidP="00ED791B">
                          <w:pPr>
                            <w:pStyle w:val="Template-Department"/>
                          </w:pPr>
                          <w:r w:rsidRPr="00ED791B">
                            <w:t xml:space="preserve"> </w:t>
                          </w:r>
                          <w:bookmarkStart w:id="16" w:name="SD_OFF_CVR"/>
                          <w:bookmarkStart w:id="17" w:name="SD_OFF_Myndighed"/>
                          <w:bookmarkEnd w:id="16"/>
                          <w:r w:rsidR="00ED791B" w:rsidRPr="004F0C38">
                            <w:t>Styrelsen for Undervisning og Kvalitet</w:t>
                          </w:r>
                          <w:bookmarkEnd w:id="17"/>
                        </w:p>
                        <w:p w14:paraId="3D71B185" w14:textId="77777777" w:rsidR="00ED791B" w:rsidRDefault="00ED791B" w:rsidP="00ED791B">
                          <w:pPr>
                            <w:pStyle w:val="Template-Department"/>
                          </w:pPr>
                          <w:bookmarkStart w:id="18" w:name="SD_USR_Undermyndighed"/>
                          <w:bookmarkStart w:id="19" w:name="HIF_SD_USR_Undermyndighed"/>
                          <w:bookmarkEnd w:id="18"/>
                        </w:p>
                        <w:p w14:paraId="4DB417C7" w14:textId="77777777" w:rsidR="00ED791B" w:rsidRDefault="00ED791B" w:rsidP="00ED791B">
                          <w:pPr>
                            <w:pStyle w:val="Template-Adresse"/>
                          </w:pPr>
                          <w:bookmarkStart w:id="20" w:name="SD_OFF_Address"/>
                          <w:bookmarkEnd w:id="19"/>
                          <w:r>
                            <w:t>Frederiksholms Kanal 26</w:t>
                          </w:r>
                        </w:p>
                        <w:p w14:paraId="11010CAE" w14:textId="77777777" w:rsidR="00ED791B" w:rsidRDefault="00ED791B" w:rsidP="00ED791B">
                          <w:pPr>
                            <w:pStyle w:val="Template-Adresse"/>
                          </w:pPr>
                          <w:r>
                            <w:t>1220 København K</w:t>
                          </w:r>
                          <w:bookmarkEnd w:id="20"/>
                        </w:p>
                        <w:p w14:paraId="70502B73" w14:textId="77777777" w:rsidR="00ED791B" w:rsidRPr="009E4D46" w:rsidRDefault="00ED791B" w:rsidP="00ED791B">
                          <w:pPr>
                            <w:pStyle w:val="Template-Adresse"/>
                          </w:pPr>
                          <w:bookmarkStart w:id="21" w:name="SD_LAN_Phone"/>
                          <w:bookmarkStart w:id="22" w:name="HIF_SD_OFF_Phone"/>
                          <w:r>
                            <w:t>Tlf. nr.</w:t>
                          </w:r>
                          <w:bookmarkEnd w:id="21"/>
                          <w:r w:rsidRPr="009E4D46">
                            <w:t xml:space="preserve">: </w:t>
                          </w:r>
                          <w:bookmarkStart w:id="23" w:name="SD_OFF_Phone"/>
                          <w:bookmarkEnd w:id="22"/>
                          <w:r w:rsidRPr="009E4D46">
                            <w:t>33 92 50 00</w:t>
                          </w:r>
                          <w:bookmarkEnd w:id="23"/>
                        </w:p>
                        <w:p w14:paraId="4E9FDC7A" w14:textId="77777777" w:rsidR="00ED791B" w:rsidRPr="005345F2" w:rsidRDefault="00ED791B" w:rsidP="00ED791B">
                          <w:pPr>
                            <w:pStyle w:val="Template-Adresse"/>
                            <w:rPr>
                              <w:lang w:val="fr-FR"/>
                            </w:rPr>
                          </w:pPr>
                          <w:bookmarkStart w:id="24" w:name="SD_LAN_Email"/>
                          <w:bookmarkStart w:id="25" w:name="HIF_SD_OFF_Fax"/>
                          <w:r>
                            <w:rPr>
                              <w:lang w:val="fr-FR"/>
                            </w:rPr>
                            <w:t>E-mail</w:t>
                          </w:r>
                          <w:bookmarkEnd w:id="24"/>
                          <w:r w:rsidRPr="005345F2">
                            <w:rPr>
                              <w:lang w:val="fr-FR"/>
                            </w:rPr>
                            <w:t xml:space="preserve">: </w:t>
                          </w:r>
                          <w:bookmarkStart w:id="26" w:name="SD_OFF_Email"/>
                          <w:bookmarkEnd w:id="25"/>
                          <w:r>
                            <w:rPr>
                              <w:lang w:val="fr-FR"/>
                            </w:rPr>
                            <w:t>stuk@stukuvm.dk</w:t>
                          </w:r>
                          <w:bookmarkEnd w:id="26"/>
                        </w:p>
                        <w:p w14:paraId="65DA1E58" w14:textId="77777777" w:rsidR="00ED791B" w:rsidRPr="005345F2" w:rsidRDefault="00ED791B" w:rsidP="00ED791B">
                          <w:pPr>
                            <w:pStyle w:val="Template-Adresse"/>
                            <w:rPr>
                              <w:lang w:val="fr-FR"/>
                            </w:rPr>
                          </w:pPr>
                          <w:bookmarkStart w:id="27" w:name="SD_OFF_Web"/>
                          <w:r w:rsidRPr="004F0C38">
                            <w:rPr>
                              <w:lang w:val="fr-FR"/>
                            </w:rPr>
                            <w:t>www.stukuvm.dk</w:t>
                          </w:r>
                          <w:bookmarkEnd w:id="27"/>
                        </w:p>
                        <w:p w14:paraId="56637D96" w14:textId="7BCAF0A1" w:rsidR="00094147" w:rsidRPr="005816A6" w:rsidRDefault="00ED791B" w:rsidP="00ED791B">
                          <w:pPr>
                            <w:pStyle w:val="Template-Adresse"/>
                            <w:rPr>
                              <w:lang w:val="en-GB"/>
                            </w:rPr>
                          </w:pPr>
                          <w:bookmarkStart w:id="28" w:name="SD_LAN_CVR"/>
                          <w:r>
                            <w:rPr>
                              <w:lang w:val="fr-FR"/>
                            </w:rPr>
                            <w:t>CVR nr.</w:t>
                          </w:r>
                          <w:bookmarkEnd w:id="28"/>
                          <w:r w:rsidRPr="005345F2">
                            <w:rPr>
                              <w:lang w:val="fr-FR"/>
                            </w:rPr>
                            <w:t xml:space="preserve">: </w:t>
                          </w:r>
                          <w:r>
                            <w:rPr>
                              <w:lang w:val="fr-FR"/>
                            </w:rPr>
                            <w:t>29634750</w:t>
                          </w:r>
                        </w:p>
                      </w:tc>
                    </w:tr>
                    <w:tr w:rsidR="00C4385E" w:rsidRPr="001E268F" w14:paraId="56637D9A" w14:textId="77777777" w:rsidTr="00C4385E">
                      <w:trPr>
                        <w:trHeight w:val="2624"/>
                      </w:trPr>
                      <w:tc>
                        <w:tcPr>
                          <w:tcW w:w="2352" w:type="dxa"/>
                        </w:tcPr>
                        <w:p w14:paraId="56637D98" w14:textId="2B2CE553" w:rsidR="00C4385E" w:rsidRPr="00A32346" w:rsidRDefault="00AF09CA" w:rsidP="00C4385E">
                          <w:pPr>
                            <w:pStyle w:val="Template-DatoogSagsnr"/>
                          </w:pPr>
                          <w:r>
                            <w:t>28</w:t>
                          </w:r>
                          <w:r w:rsidR="00ED791B" w:rsidRPr="00EC39E6">
                            <w:t>.</w:t>
                          </w:r>
                          <w:r w:rsidR="00ED791B">
                            <w:t xml:space="preserve"> oktober 202</w:t>
                          </w:r>
                          <w:r w:rsidR="00A32346">
                            <w:t>1</w:t>
                          </w:r>
                        </w:p>
                        <w:p w14:paraId="56637D99" w14:textId="51DFA477" w:rsidR="00C4385E" w:rsidRPr="00A32346" w:rsidRDefault="00C4385E" w:rsidP="005A1A13">
                          <w:pPr>
                            <w:pStyle w:val="Template-DatoogSagsnr"/>
                          </w:pPr>
                          <w:bookmarkStart w:id="29" w:name="SD_LAN_CaseNo"/>
                          <w:bookmarkStart w:id="30" w:name="HIF_SD_FLD_CaseNo"/>
                          <w:r w:rsidRPr="00A32346">
                            <w:t>Sags nr.</w:t>
                          </w:r>
                          <w:bookmarkEnd w:id="29"/>
                          <w:r w:rsidRPr="00A32346">
                            <w:t>:</w:t>
                          </w:r>
                          <w:sdt>
                            <w:sdtPr>
                              <w:tag w:val="ToCase.Name"/>
                              <w:id w:val="10005"/>
                              <w:placeholder>
                                <w:docPart w:val="6F6B084FD5024EB09266A1B2DFFB68DE"/>
                              </w:placeholder>
                              <w:dataBinding w:prefixMappings="xmlns:gbs='http://www.software-innovation.no/growBusinessDocument'" w:xpath="/gbs:GrowBusinessDocument/gbs:ToCase.Name[@gbs:key='10005']" w:storeItemID="{795BBE9C-9F0A-4B76-BA9C-D9E3308B54CC}"/>
                              <w:text/>
                            </w:sdtPr>
                            <w:sdtEndPr/>
                            <w:sdtContent>
                              <w:r w:rsidR="005A1A13" w:rsidRPr="005A1A13">
                                <w:t>21/18072</w:t>
                              </w:r>
                            </w:sdtContent>
                          </w:sdt>
                          <w:bookmarkEnd w:id="30"/>
                        </w:p>
                      </w:tc>
                    </w:tr>
                  </w:tbl>
                  <w:p w14:paraId="56637D9B" w14:textId="77777777" w:rsidR="00182651" w:rsidRPr="00A32346" w:rsidRDefault="00182651" w:rsidP="00182651">
                    <w:pPr>
                      <w:pStyle w:val="Template-Adress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EDB5BDF"/>
    <w:multiLevelType w:val="multilevel"/>
    <w:tmpl w:val="3A24F63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C3B7F84"/>
    <w:multiLevelType w:val="hybridMultilevel"/>
    <w:tmpl w:val="AD6236BC"/>
    <w:lvl w:ilvl="0" w:tplc="BD8C491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104791"/>
    <w:multiLevelType w:val="multilevel"/>
    <w:tmpl w:val="559A78F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2" w15:restartNumberingAfterBreak="0">
    <w:nsid w:val="35C22435"/>
    <w:multiLevelType w:val="hybridMultilevel"/>
    <w:tmpl w:val="CD0AAD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5F574D09"/>
    <w:multiLevelType w:val="hybridMultilevel"/>
    <w:tmpl w:val="1D8CCB98"/>
    <w:lvl w:ilvl="0" w:tplc="4D7C2704">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5"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5"/>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8"/>
  </w:num>
  <w:num w:numId="12">
    <w:abstractNumId w:val="1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5"/>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42CF7"/>
    <w:rsid w:val="00075C5B"/>
    <w:rsid w:val="00094147"/>
    <w:rsid w:val="00094ABD"/>
    <w:rsid w:val="00096B2C"/>
    <w:rsid w:val="000A5604"/>
    <w:rsid w:val="0013244F"/>
    <w:rsid w:val="00160EF4"/>
    <w:rsid w:val="00182651"/>
    <w:rsid w:val="00187006"/>
    <w:rsid w:val="001A26A2"/>
    <w:rsid w:val="001B77C0"/>
    <w:rsid w:val="001E268F"/>
    <w:rsid w:val="001E4ED8"/>
    <w:rsid w:val="001F6E23"/>
    <w:rsid w:val="0024207E"/>
    <w:rsid w:val="00244D70"/>
    <w:rsid w:val="00254D14"/>
    <w:rsid w:val="00277AED"/>
    <w:rsid w:val="002C0E2C"/>
    <w:rsid w:val="002C1590"/>
    <w:rsid w:val="002D5562"/>
    <w:rsid w:val="002E74A4"/>
    <w:rsid w:val="00367D01"/>
    <w:rsid w:val="003B35B0"/>
    <w:rsid w:val="003B58D4"/>
    <w:rsid w:val="003C4F9F"/>
    <w:rsid w:val="003C60F1"/>
    <w:rsid w:val="003C6501"/>
    <w:rsid w:val="00415D24"/>
    <w:rsid w:val="00416506"/>
    <w:rsid w:val="00424709"/>
    <w:rsid w:val="00424AD9"/>
    <w:rsid w:val="00433E37"/>
    <w:rsid w:val="00452F37"/>
    <w:rsid w:val="0047052B"/>
    <w:rsid w:val="00482ACD"/>
    <w:rsid w:val="0048757B"/>
    <w:rsid w:val="004A33C2"/>
    <w:rsid w:val="004B0E83"/>
    <w:rsid w:val="004C01B2"/>
    <w:rsid w:val="004E4C24"/>
    <w:rsid w:val="005178A7"/>
    <w:rsid w:val="00526B3F"/>
    <w:rsid w:val="00537F6C"/>
    <w:rsid w:val="00554B57"/>
    <w:rsid w:val="00557FEA"/>
    <w:rsid w:val="0056135B"/>
    <w:rsid w:val="005816A6"/>
    <w:rsid w:val="00581CAB"/>
    <w:rsid w:val="00592411"/>
    <w:rsid w:val="005A1A13"/>
    <w:rsid w:val="005A28D4"/>
    <w:rsid w:val="005B1401"/>
    <w:rsid w:val="005B7858"/>
    <w:rsid w:val="005C3603"/>
    <w:rsid w:val="005C5F97"/>
    <w:rsid w:val="005E0DC1"/>
    <w:rsid w:val="005F1580"/>
    <w:rsid w:val="005F3ED8"/>
    <w:rsid w:val="005F6B57"/>
    <w:rsid w:val="00612F35"/>
    <w:rsid w:val="0063476B"/>
    <w:rsid w:val="00655B49"/>
    <w:rsid w:val="00681D83"/>
    <w:rsid w:val="006900C2"/>
    <w:rsid w:val="006B007B"/>
    <w:rsid w:val="006B1AA2"/>
    <w:rsid w:val="006B30A9"/>
    <w:rsid w:val="006B7EE9"/>
    <w:rsid w:val="006C4F93"/>
    <w:rsid w:val="006F5BD7"/>
    <w:rsid w:val="0070267E"/>
    <w:rsid w:val="00706E32"/>
    <w:rsid w:val="00715EED"/>
    <w:rsid w:val="0072520A"/>
    <w:rsid w:val="0073534F"/>
    <w:rsid w:val="007546AF"/>
    <w:rsid w:val="00765934"/>
    <w:rsid w:val="00780CEF"/>
    <w:rsid w:val="007E373C"/>
    <w:rsid w:val="0083684B"/>
    <w:rsid w:val="00852DC9"/>
    <w:rsid w:val="00892D08"/>
    <w:rsid w:val="00893791"/>
    <w:rsid w:val="00896684"/>
    <w:rsid w:val="008B099B"/>
    <w:rsid w:val="008E5A6D"/>
    <w:rsid w:val="008F32DF"/>
    <w:rsid w:val="008F3540"/>
    <w:rsid w:val="008F4D20"/>
    <w:rsid w:val="0094335C"/>
    <w:rsid w:val="0094757D"/>
    <w:rsid w:val="00951B25"/>
    <w:rsid w:val="00966EE4"/>
    <w:rsid w:val="009737E4"/>
    <w:rsid w:val="00983B74"/>
    <w:rsid w:val="00990263"/>
    <w:rsid w:val="009A166C"/>
    <w:rsid w:val="009A4CCC"/>
    <w:rsid w:val="009E4B94"/>
    <w:rsid w:val="00A10EC4"/>
    <w:rsid w:val="00A32346"/>
    <w:rsid w:val="00A373F0"/>
    <w:rsid w:val="00A55438"/>
    <w:rsid w:val="00A7754A"/>
    <w:rsid w:val="00A833FC"/>
    <w:rsid w:val="00A92779"/>
    <w:rsid w:val="00A92A7B"/>
    <w:rsid w:val="00A97365"/>
    <w:rsid w:val="00AA6560"/>
    <w:rsid w:val="00AB4582"/>
    <w:rsid w:val="00AD0FE5"/>
    <w:rsid w:val="00AF09CA"/>
    <w:rsid w:val="00AF1D02"/>
    <w:rsid w:val="00AF2412"/>
    <w:rsid w:val="00B00D92"/>
    <w:rsid w:val="00B06EB5"/>
    <w:rsid w:val="00B10E38"/>
    <w:rsid w:val="00B24AB2"/>
    <w:rsid w:val="00B356D0"/>
    <w:rsid w:val="00B82568"/>
    <w:rsid w:val="00B8474C"/>
    <w:rsid w:val="00BB4255"/>
    <w:rsid w:val="00BD04A2"/>
    <w:rsid w:val="00BF3C07"/>
    <w:rsid w:val="00C357EF"/>
    <w:rsid w:val="00C4385E"/>
    <w:rsid w:val="00C43961"/>
    <w:rsid w:val="00C57FC6"/>
    <w:rsid w:val="00C82F20"/>
    <w:rsid w:val="00C90537"/>
    <w:rsid w:val="00CC6322"/>
    <w:rsid w:val="00CD24FB"/>
    <w:rsid w:val="00CF635D"/>
    <w:rsid w:val="00D019DF"/>
    <w:rsid w:val="00D27D0E"/>
    <w:rsid w:val="00D3752F"/>
    <w:rsid w:val="00D53670"/>
    <w:rsid w:val="00D567C1"/>
    <w:rsid w:val="00D86875"/>
    <w:rsid w:val="00D96141"/>
    <w:rsid w:val="00DA611F"/>
    <w:rsid w:val="00DB31AF"/>
    <w:rsid w:val="00DC14AA"/>
    <w:rsid w:val="00DC61BD"/>
    <w:rsid w:val="00DD1936"/>
    <w:rsid w:val="00DE2B28"/>
    <w:rsid w:val="00E1053B"/>
    <w:rsid w:val="00E45EC1"/>
    <w:rsid w:val="00E53EE9"/>
    <w:rsid w:val="00E75955"/>
    <w:rsid w:val="00E902C1"/>
    <w:rsid w:val="00EB6632"/>
    <w:rsid w:val="00EC39E6"/>
    <w:rsid w:val="00EC68D2"/>
    <w:rsid w:val="00ED5D00"/>
    <w:rsid w:val="00ED791B"/>
    <w:rsid w:val="00EF2086"/>
    <w:rsid w:val="00EF56CC"/>
    <w:rsid w:val="00F30522"/>
    <w:rsid w:val="00F32F13"/>
    <w:rsid w:val="00F56D60"/>
    <w:rsid w:val="00F676AA"/>
    <w:rsid w:val="00F710A5"/>
    <w:rsid w:val="00F7486D"/>
    <w:rsid w:val="00FA4374"/>
    <w:rsid w:val="00FD5E58"/>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7D6B"/>
  <w15:docId w15:val="{D1E4D13A-5033-4A10-B9D5-67551C05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CAB"/>
  </w:style>
  <w:style w:type="paragraph" w:styleId="Overskrift1">
    <w:name w:val="heading 1"/>
    <w:basedOn w:val="Normal"/>
    <w:next w:val="Brdtekst"/>
    <w:link w:val="Overskrift1Tegn"/>
    <w:uiPriority w:val="1"/>
    <w:qFormat/>
    <w:rsid w:val="00B356D0"/>
    <w:pPr>
      <w:keepNext/>
      <w:keepLines/>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B356D0"/>
    <w:pPr>
      <w:keepNext/>
      <w:keepLines/>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B356D0"/>
    <w:pPr>
      <w:keepNext/>
      <w:keepLines/>
      <w:spacing w:before="300"/>
      <w:contextualSpacing/>
      <w:outlineLvl w:val="2"/>
    </w:pPr>
    <w:rPr>
      <w:rFonts w:eastAsiaTheme="majorEastAsia" w:cstheme="majorBidi"/>
      <w:b/>
      <w:bCs/>
      <w:i/>
    </w:rPr>
  </w:style>
  <w:style w:type="paragraph" w:styleId="Overskrift4">
    <w:name w:val="heading 4"/>
    <w:basedOn w:val="Normal"/>
    <w:next w:val="Normal"/>
    <w:link w:val="Overskrift4Tegn"/>
    <w:uiPriority w:val="4"/>
    <w:qFormat/>
    <w:rsid w:val="00B356D0"/>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4"/>
    <w:semiHidden/>
    <w:rsid w:val="00B356D0"/>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B356D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B356D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B356D0"/>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B356D0"/>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C57FC6"/>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C57FC6"/>
    <w:rPr>
      <w:sz w:val="16"/>
    </w:rPr>
  </w:style>
  <w:style w:type="character" w:customStyle="1" w:styleId="Overskrift1Tegn">
    <w:name w:val="Overskrift 1 Tegn"/>
    <w:basedOn w:val="Standardskrifttypeiafsnit"/>
    <w:link w:val="Overskrift1"/>
    <w:uiPriority w:val="1"/>
    <w:rsid w:val="00B356D0"/>
    <w:rPr>
      <w:rFonts w:eastAsiaTheme="majorEastAsia" w:cstheme="majorBidi"/>
      <w:b/>
      <w:bCs/>
      <w:sz w:val="28"/>
      <w:szCs w:val="28"/>
    </w:rPr>
  </w:style>
  <w:style w:type="character" w:customStyle="1" w:styleId="Overskrift2Tegn">
    <w:name w:val="Overskrift 2 Tegn"/>
    <w:basedOn w:val="Standardskrifttypeiafsnit"/>
    <w:link w:val="Overskrift2"/>
    <w:uiPriority w:val="1"/>
    <w:rsid w:val="00B356D0"/>
    <w:rPr>
      <w:rFonts w:eastAsiaTheme="majorEastAsia" w:cstheme="majorBidi"/>
      <w:b/>
      <w:bCs/>
      <w:szCs w:val="26"/>
    </w:rPr>
  </w:style>
  <w:style w:type="character" w:customStyle="1" w:styleId="Overskrift3Tegn">
    <w:name w:val="Overskrift 3 Tegn"/>
    <w:basedOn w:val="Standardskrifttypeiafsnit"/>
    <w:link w:val="Overskrift3"/>
    <w:uiPriority w:val="1"/>
    <w:rsid w:val="00B356D0"/>
    <w:rPr>
      <w:rFonts w:eastAsiaTheme="majorEastAsia" w:cstheme="majorBidi"/>
      <w:b/>
      <w:bCs/>
      <w:i/>
    </w:rPr>
  </w:style>
  <w:style w:type="character" w:customStyle="1" w:styleId="Overskrift4Tegn">
    <w:name w:val="Overskrift 4 Tegn"/>
    <w:basedOn w:val="Standardskrifttypeiafsnit"/>
    <w:link w:val="Overskrift4"/>
    <w:uiPriority w:val="1"/>
    <w:semiHidden/>
    <w:rsid w:val="00B356D0"/>
    <w:rPr>
      <w:rFonts w:eastAsiaTheme="majorEastAsia" w:cstheme="majorBidi"/>
      <w:b/>
      <w:bCs/>
      <w:iCs/>
    </w:rPr>
  </w:style>
  <w:style w:type="character" w:customStyle="1" w:styleId="Overskrift5Tegn">
    <w:name w:val="Overskrift 5 Tegn"/>
    <w:basedOn w:val="Standardskrifttypeiafsnit"/>
    <w:link w:val="Overskrift5"/>
    <w:uiPriority w:val="1"/>
    <w:semiHidden/>
    <w:rsid w:val="00B356D0"/>
    <w:rPr>
      <w:rFonts w:eastAsiaTheme="majorEastAsia" w:cstheme="majorBidi"/>
      <w:b/>
    </w:rPr>
  </w:style>
  <w:style w:type="character" w:customStyle="1" w:styleId="Overskrift6Tegn">
    <w:name w:val="Overskrift 6 Tegn"/>
    <w:basedOn w:val="Standardskrifttypeiafsnit"/>
    <w:link w:val="Overskrift6"/>
    <w:uiPriority w:val="1"/>
    <w:semiHidden/>
    <w:rsid w:val="00B356D0"/>
    <w:rPr>
      <w:rFonts w:eastAsiaTheme="majorEastAsia" w:cstheme="majorBidi"/>
      <w:b/>
      <w:iCs/>
    </w:rPr>
  </w:style>
  <w:style w:type="character" w:customStyle="1" w:styleId="Overskrift7Tegn">
    <w:name w:val="Overskrift 7 Tegn"/>
    <w:basedOn w:val="Standardskrifttypeiafsnit"/>
    <w:link w:val="Overskrift7"/>
    <w:uiPriority w:val="1"/>
    <w:semiHidden/>
    <w:rsid w:val="00B356D0"/>
    <w:rPr>
      <w:rFonts w:eastAsiaTheme="majorEastAsia" w:cstheme="majorBidi"/>
      <w:b/>
      <w:iCs/>
    </w:rPr>
  </w:style>
  <w:style w:type="character" w:customStyle="1" w:styleId="Overskrift8Tegn">
    <w:name w:val="Overskrift 8 Tegn"/>
    <w:basedOn w:val="Standardskrifttypeiafsnit"/>
    <w:link w:val="Overskrift8"/>
    <w:uiPriority w:val="1"/>
    <w:semiHidden/>
    <w:rsid w:val="00B356D0"/>
    <w:rPr>
      <w:rFonts w:eastAsiaTheme="majorEastAsia" w:cstheme="majorBidi"/>
      <w:b/>
      <w:szCs w:val="20"/>
    </w:rPr>
  </w:style>
  <w:style w:type="character" w:customStyle="1" w:styleId="Overskrift9Tegn">
    <w:name w:val="Overskrift 9 Tegn"/>
    <w:basedOn w:val="Standardskrifttypeiafsnit"/>
    <w:link w:val="Overskrift9"/>
    <w:uiPriority w:val="1"/>
    <w:semiHidden/>
    <w:rsid w:val="00B356D0"/>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C57FC6"/>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C57FC6"/>
    <w:rPr>
      <w:rFonts w:eastAsiaTheme="majorEastAsia" w:cstheme="majorBidi"/>
      <w:b/>
      <w:iCs/>
      <w:sz w:val="36"/>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C57FC6"/>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6"/>
    <w:rsid w:val="00A92A7B"/>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A92A7B"/>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A92A7B"/>
    <w:rPr>
      <w:sz w:val="20"/>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A92A7B"/>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A92A7B"/>
    <w:rPr>
      <w:sz w:val="20"/>
      <w:szCs w:val="20"/>
    </w:rPr>
  </w:style>
  <w:style w:type="paragraph" w:styleId="Opstilling-punkttegn">
    <w:name w:val="List Bullet"/>
    <w:basedOn w:val="Normal"/>
    <w:uiPriority w:val="5"/>
    <w:qFormat/>
    <w:rsid w:val="00852DC9"/>
    <w:pPr>
      <w:numPr>
        <w:numId w:val="13"/>
      </w:numPr>
    </w:pPr>
    <w:rPr>
      <w:szCs w:val="22"/>
    </w:rPr>
  </w:style>
  <w:style w:type="paragraph" w:styleId="Opstilling-talellerbogst">
    <w:name w:val="List Number"/>
    <w:basedOn w:val="Normal"/>
    <w:uiPriority w:val="5"/>
    <w:qFormat/>
    <w:rsid w:val="00852DC9"/>
    <w:pPr>
      <w:numPr>
        <w:numId w:val="14"/>
      </w:numPr>
      <w:ind w:left="453" w:hanging="113"/>
    </w:pPr>
    <w:rPr>
      <w:szCs w:val="22"/>
    </w:r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1F6E23"/>
    <w:pPr>
      <w:spacing w:line="260" w:lineRule="atLeast"/>
    </w:pPr>
    <w:rPr>
      <w:noProof/>
      <w:sz w:val="20"/>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Department">
    <w:name w:val="Template - Department"/>
    <w:basedOn w:val="Template-Adresse"/>
    <w:next w:val="Template-Adresse"/>
    <w:uiPriority w:val="8"/>
    <w:semiHidden/>
    <w:rsid w:val="00094147"/>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C57FC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B06EB5"/>
    <w:pPr>
      <w:spacing w:before="68" w:after="120" w:line="280" w:lineRule="atLeast"/>
      <w:ind w:left="113" w:right="113"/>
    </w:pPr>
    <w:rPr>
      <w:rFonts w:ascii="Calibri" w:hAnsi="Calibri"/>
      <w:sz w:val="22"/>
    </w:rPr>
  </w:style>
  <w:style w:type="paragraph" w:customStyle="1" w:styleId="Tabel-Tekst">
    <w:name w:val="Tabel - Tekst"/>
    <w:basedOn w:val="Tabel"/>
    <w:uiPriority w:val="7"/>
    <w:rsid w:val="00424709"/>
  </w:style>
  <w:style w:type="paragraph" w:customStyle="1" w:styleId="Tabel-TekstTotal">
    <w:name w:val="Tabel - Tekst Total"/>
    <w:basedOn w:val="Tabel-Tekst"/>
    <w:uiPriority w:val="7"/>
    <w:rsid w:val="00424709"/>
    <w:rPr>
      <w:b/>
    </w:rPr>
  </w:style>
  <w:style w:type="paragraph" w:customStyle="1" w:styleId="Tabel-Tal">
    <w:name w:val="Tabel - Tal"/>
    <w:basedOn w:val="Tabel"/>
    <w:uiPriority w:val="7"/>
    <w:rsid w:val="00893791"/>
    <w:pPr>
      <w:jc w:val="right"/>
    </w:pPr>
  </w:style>
  <w:style w:type="paragraph" w:customStyle="1" w:styleId="Tabel-TalTotal">
    <w:name w:val="Tabel - Tal Total"/>
    <w:basedOn w:val="Tabel-Tal"/>
    <w:uiPriority w:val="7"/>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C57FC6"/>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094147"/>
    <w:pPr>
      <w:spacing w:after="300"/>
      <w:contextualSpacing/>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ogSagsnr">
    <w:name w:val="Template - Dato og Sagsnr"/>
    <w:basedOn w:val="Template"/>
    <w:uiPriority w:val="8"/>
    <w:semiHidden/>
    <w:rsid w:val="0056135B"/>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FC6"/>
    <w:rPr>
      <w:rFonts w:ascii="Tahoma" w:hAnsi="Tahoma" w:cs="Tahoma"/>
      <w:sz w:val="16"/>
      <w:szCs w:val="16"/>
    </w:rPr>
  </w:style>
  <w:style w:type="paragraph" w:customStyle="1" w:styleId="Tabel-Overskrift">
    <w:name w:val="Tabel - Overskrift"/>
    <w:basedOn w:val="Tabel-Tekst"/>
    <w:uiPriority w:val="7"/>
    <w:rsid w:val="00B06EB5"/>
    <w:rPr>
      <w:b/>
      <w:szCs w:val="22"/>
    </w:rPr>
  </w:style>
  <w:style w:type="paragraph" w:customStyle="1" w:styleId="Tabel-OverskriftHjrestillet">
    <w:name w:val="Tabel - Overskrift Højrestillet"/>
    <w:basedOn w:val="Tabel-Overskrift"/>
    <w:uiPriority w:val="7"/>
    <w:rsid w:val="00B06EB5"/>
    <w:pPr>
      <w:jc w:val="right"/>
    </w:pPr>
  </w:style>
  <w:style w:type="paragraph" w:styleId="Brdtekst">
    <w:name w:val="Body Text"/>
    <w:basedOn w:val="Normal"/>
    <w:link w:val="BrdtekstTegn"/>
    <w:qFormat/>
    <w:rsid w:val="002C0E2C"/>
    <w:rPr>
      <w:rFonts w:eastAsia="Times New Roman" w:cs="Times New Roman"/>
      <w:szCs w:val="20"/>
      <w:lang w:eastAsia="da-DK"/>
    </w:rPr>
  </w:style>
  <w:style w:type="character" w:customStyle="1" w:styleId="BrdtekstTegn">
    <w:name w:val="Brødtekst Tegn"/>
    <w:basedOn w:val="Standardskrifttypeiafsnit"/>
    <w:link w:val="Brdtekst"/>
    <w:rsid w:val="002C0E2C"/>
    <w:rPr>
      <w:rFonts w:eastAsia="Times New Roman" w:cs="Times New Roman"/>
      <w:szCs w:val="20"/>
      <w:lang w:eastAsia="da-DK"/>
    </w:rPr>
  </w:style>
  <w:style w:type="table" w:customStyle="1" w:styleId="Opstilling">
    <w:name w:val="Opstilling"/>
    <w:basedOn w:val="Tabel-Normal"/>
    <w:uiPriority w:val="99"/>
    <w:rsid w:val="00A833FC"/>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A833FC"/>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uiPriority w:val="99"/>
    <w:qFormat/>
    <w:rsid w:val="00ED791B"/>
    <w:pPr>
      <w:ind w:left="720"/>
      <w:contextualSpacing/>
    </w:pPr>
  </w:style>
  <w:style w:type="character" w:styleId="Hyperlink">
    <w:name w:val="Hyperlink"/>
    <w:basedOn w:val="Standardskrifttypeiafsnit"/>
    <w:uiPriority w:val="21"/>
    <w:unhideWhenUsed/>
    <w:rsid w:val="00ED791B"/>
    <w:rPr>
      <w:color w:val="0000FF" w:themeColor="hyperlink"/>
      <w:u w:val="single"/>
      <w:lang w:val="da-DK"/>
    </w:rPr>
  </w:style>
  <w:style w:type="paragraph" w:styleId="Kommentartekst">
    <w:name w:val="annotation text"/>
    <w:basedOn w:val="Normal"/>
    <w:link w:val="KommentartekstTegn"/>
    <w:uiPriority w:val="99"/>
    <w:semiHidden/>
    <w:unhideWhenUsed/>
    <w:rsid w:val="00ED79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D791B"/>
    <w:rPr>
      <w:sz w:val="20"/>
      <w:szCs w:val="20"/>
    </w:rPr>
  </w:style>
  <w:style w:type="character" w:styleId="Kommentarhenvisning">
    <w:name w:val="annotation reference"/>
    <w:basedOn w:val="Standardskrifttypeiafsnit"/>
    <w:uiPriority w:val="99"/>
    <w:semiHidden/>
    <w:unhideWhenUsed/>
    <w:rsid w:val="00ED791B"/>
    <w:rPr>
      <w:sz w:val="16"/>
      <w:szCs w:val="16"/>
      <w:lang w:val="da-DK"/>
    </w:rPr>
  </w:style>
  <w:style w:type="paragraph" w:styleId="Kommentaremne">
    <w:name w:val="annotation subject"/>
    <w:basedOn w:val="Kommentartekst"/>
    <w:next w:val="Kommentartekst"/>
    <w:link w:val="KommentaremneTegn"/>
    <w:uiPriority w:val="99"/>
    <w:semiHidden/>
    <w:unhideWhenUsed/>
    <w:rsid w:val="00715EED"/>
    <w:rPr>
      <w:b/>
      <w:bCs/>
    </w:rPr>
  </w:style>
  <w:style w:type="character" w:customStyle="1" w:styleId="KommentaremneTegn">
    <w:name w:val="Kommentaremne Tegn"/>
    <w:basedOn w:val="KommentartekstTegn"/>
    <w:link w:val="Kommentaremne"/>
    <w:uiPriority w:val="99"/>
    <w:semiHidden/>
    <w:rsid w:val="00715EED"/>
    <w:rPr>
      <w:b/>
      <w:bCs/>
      <w:sz w:val="20"/>
      <w:szCs w:val="20"/>
    </w:rPr>
  </w:style>
  <w:style w:type="character" w:styleId="BesgtLink">
    <w:name w:val="FollowedHyperlink"/>
    <w:basedOn w:val="Standardskrifttypeiafsnit"/>
    <w:uiPriority w:val="21"/>
    <w:semiHidden/>
    <w:unhideWhenUsed/>
    <w:rsid w:val="00AF0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5704">
      <w:bodyDiv w:val="1"/>
      <w:marLeft w:val="0"/>
      <w:marRight w:val="0"/>
      <w:marTop w:val="0"/>
      <w:marBottom w:val="0"/>
      <w:divBdr>
        <w:top w:val="none" w:sz="0" w:space="0" w:color="auto"/>
        <w:left w:val="none" w:sz="0" w:space="0" w:color="auto"/>
        <w:bottom w:val="none" w:sz="0" w:space="0" w:color="auto"/>
        <w:right w:val="none" w:sz="0" w:space="0" w:color="auto"/>
      </w:divBdr>
    </w:div>
    <w:div w:id="5834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K.KE@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K.KE@stukuvm.dk" TargetMode="External"/><Relationship Id="rId4" Type="http://schemas.openxmlformats.org/officeDocument/2006/relationships/settings" Target="settings.xml"/><Relationship Id="rId9" Type="http://schemas.openxmlformats.org/officeDocument/2006/relationships/hyperlink" Target="http://www.uddannelsesstatistik.d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Brev.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6015DB57-C82A-4841-8FDE-E18924EEE23B}"/>
      </w:docPartPr>
      <w:docPartBody>
        <w:p w:rsidR="009A3AF4" w:rsidRDefault="00971616">
          <w:r w:rsidRPr="00D162D3">
            <w:rPr>
              <w:rStyle w:val="Pladsholdertekst"/>
            </w:rPr>
            <w:t>Click here to enter text.</w:t>
          </w:r>
        </w:p>
      </w:docPartBody>
    </w:docPart>
    <w:docPart>
      <w:docPartPr>
        <w:name w:val="6F6B084FD5024EB09266A1B2DFFB68DE"/>
        <w:category>
          <w:name w:val="General"/>
          <w:gallery w:val="placeholder"/>
        </w:category>
        <w:types>
          <w:type w:val="bbPlcHdr"/>
        </w:types>
        <w:behaviors>
          <w:behavior w:val="content"/>
        </w:behaviors>
        <w:guid w:val="{40F71FC9-850F-4F46-9C7C-C1E773433ABE}"/>
      </w:docPartPr>
      <w:docPartBody>
        <w:p w:rsidR="000B68D1" w:rsidRDefault="006D5534" w:rsidP="006D5534">
          <w:pPr>
            <w:pStyle w:val="6F6B084FD5024EB09266A1B2DFFB68DE"/>
          </w:pPr>
          <w:r w:rsidRPr="00D162D3">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16"/>
    <w:rsid w:val="000B68D1"/>
    <w:rsid w:val="000F1743"/>
    <w:rsid w:val="002C4F31"/>
    <w:rsid w:val="002E5FF1"/>
    <w:rsid w:val="00364A7D"/>
    <w:rsid w:val="00400BE7"/>
    <w:rsid w:val="0040744F"/>
    <w:rsid w:val="004A5A03"/>
    <w:rsid w:val="0050267A"/>
    <w:rsid w:val="005A5A8F"/>
    <w:rsid w:val="00663496"/>
    <w:rsid w:val="006643EC"/>
    <w:rsid w:val="006D5534"/>
    <w:rsid w:val="00817EEE"/>
    <w:rsid w:val="00961569"/>
    <w:rsid w:val="00971440"/>
    <w:rsid w:val="00971616"/>
    <w:rsid w:val="00996C38"/>
    <w:rsid w:val="009A3AF4"/>
    <w:rsid w:val="009C0401"/>
    <w:rsid w:val="00A40488"/>
    <w:rsid w:val="00B50F25"/>
    <w:rsid w:val="00B558A3"/>
    <w:rsid w:val="00D07B01"/>
    <w:rsid w:val="00DC7431"/>
    <w:rsid w:val="00DF5376"/>
    <w:rsid w:val="00E23AED"/>
    <w:rsid w:val="00E74EE1"/>
    <w:rsid w:val="00EA35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D5534"/>
    <w:rPr>
      <w:color w:val="808080"/>
    </w:rPr>
  </w:style>
  <w:style w:type="paragraph" w:customStyle="1" w:styleId="CEC45856A6FF4B43AACB26342EA5EA31">
    <w:name w:val="CEC45856A6FF4B43AACB26342EA5EA31"/>
    <w:rsid w:val="00971616"/>
  </w:style>
  <w:style w:type="paragraph" w:customStyle="1" w:styleId="934A6CFB2C134B5DB5B6DE1DB3E176B2">
    <w:name w:val="934A6CFB2C134B5DB5B6DE1DB3E176B2"/>
    <w:rsid w:val="009A3AF4"/>
  </w:style>
  <w:style w:type="paragraph" w:customStyle="1" w:styleId="5F77979345834118878D304902130A7C">
    <w:name w:val="5F77979345834118878D304902130A7C"/>
    <w:rsid w:val="009A3AF4"/>
  </w:style>
  <w:style w:type="paragraph" w:customStyle="1" w:styleId="8E06F2D6B0804F488B415AE24C5EB0DE">
    <w:name w:val="8E06F2D6B0804F488B415AE24C5EB0DE"/>
    <w:rsid w:val="009A3AF4"/>
  </w:style>
  <w:style w:type="paragraph" w:customStyle="1" w:styleId="C9875C09C196460C871196910184749B">
    <w:name w:val="C9875C09C196460C871196910184749B"/>
    <w:rsid w:val="009A3AF4"/>
  </w:style>
  <w:style w:type="paragraph" w:customStyle="1" w:styleId="6F6B084FD5024EB09266A1B2DFFB68DE">
    <w:name w:val="6F6B084FD5024EB09266A1B2DFFB68DE"/>
    <w:rsid w:val="006D553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733391"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
  </gbs:ToActivityContactJOINEX.Name>
  <gbs:ToActivityContactJOINEX.Zip gbs:loadFromGrowBusiness="OnEdit" gbs:saveInGrowBusiness="True" gbs:connected="true" gbs:recno="" gbs:entity="" gbs:datatype="string" gbs:key="10001" gbs:removeContentControl="0" gbs:joinex="[JOINEX=[ToRole] {!OJEX!}=6]" gbs:dispatchrecipient="false">
  </gbs:ToActivityContactJOINEX.Zip>
  <gbs:ToActivityContactJOINEX.ToAddress.Country.Description gbs:loadFromGrowBusiness="OnEdit" gbs:saveInGrowBusiness="False" gbs:connected="true" gbs:recno="" gbs:entity="" gbs:datatype="string" gbs:key="10002" gbs:joinex="[JOINEX=[ToRole] {!OJEX!}=6]" gbs:removeContentControl="1">
  </gbs:ToActivityContactJOINEX.ToAddress.Country.Description>
  <gbs:ToActivityContactJOINEX.Name2 gbs:loadFromGrowBusiness="OnEdit" gbs:saveInGrowBusiness="True" gbs:connected="true" gbs:recno="" gbs:entity="" gbs:datatype="string" gbs:key="10003" gbs:removeContentControl="1" gbs:joinex="[JOINEX=[ToRole] {!OJEX!}=6]" gbs:dispatchrecipient="false">
  </gbs:ToActivityContactJOINEX.Name2>
  <gbs:ToActivityContactJOINEX.Address gbs:loadFromGrowBusiness="OnEdit" gbs:saveInGrowBusiness="True" gbs:connected="true" gbs:recno="" gbs:entity="" gbs:datatype="string" gbs:key="10004" gbs:removeContentControl="0" gbs:joinex="[JOINEX=[ToRole] {!OJEX!}=6]" gbs:dispatchrecipient="false">
  </gbs:ToActivityContactJOINEX.Address>
  <gbs:ToCase.Name gbs:loadFromGrowBusiness="OnEdit" gbs:saveInGrowBusiness="True" gbs:connected="true" gbs:recno="" gbs:entity="" gbs:datatype="string" gbs:key="10005" gbs:removeContentControl="0">21/18072</gbs:ToCase.Name>
  <gbs:Title gbs:loadFromGrowBusiness="OnEdit" gbs:saveInGrowBusiness="True" gbs:connected="true" gbs:recno="" gbs:entity="" gbs:datatype="string" gbs:key="10006" gbs:removeContentControl="0">Udmeldingsmateriale: Udmeldingsbrev, ansøgningsskema incl. skema A og B, budget- og regnskabsskema </gbs:Title>
  <gbs:ToActivityContactJOINEX.ToAddress.Country.Description gbs:loadFromGrowBusiness="OnEdit" gbs:saveInGrowBusiness="False" gbs:connected="true" gbs:recno="" gbs:entity="" gbs:datatype="string" gbs:key="10007" gbs:joinex="[JOINEX=[ToRole] {!OJEX!}=6]" gbs:removeContentControl="1">
  </gbs:ToActivityContactJOINEX.ToAddress.Country.Description>
  <gbs:ToActivityContact.ToAddress.Country.Description gbs:loadFromGrowBusiness="OnProduce" gbs:saveInGrowBusiness="False" gbs:connected="true" gbs:recno="" gbs:entity="" gbs:datatype="string" gbs:key="10008">
  </gbs:ToActivityContact.ToAddress.Country.Description>
  <gbs:ToActivityContactJOINEX.ToAddress.Country.Description gbs:loadFromGrowBusiness="OnEdit" gbs:saveInGrowBusiness="True" gbs:connected="true" gbs:recno="" gbs:entity="" gbs:datatype="string" gbs:key="10009" gbs:removeContentControl="1" gbs:joinex="[JOINEX=[ToRole] {!OJEX!}=6]" gbs:dispatchrecipient="false">
  </gbs:ToActivityContactJOINEX.ToAddress.Country.Description>
  <gbs:ToActivityContactJOINEX.ToAddress.Country.Description gbs:loadFromGrowBusiness="OnEdit" gbs:saveInGrowBusiness="True" gbs:connected="true" gbs:recno="" gbs:entity="" gbs:datatype="string" gbs:key="10010" gbs:removeContentControl="1" gbs:joinex="[JOINEX=[ToRole] {!OJEX!}=6]" gbs:dispatchrecipient="false">
  </gbs:ToActivityContactJOINEX.ToAddress.Country.Description>
</gbs:GrowBusinessDocument>
</file>

<file path=customXml/itemProps1.xml><?xml version="1.0" encoding="utf-8"?>
<ds:datastoreItem xmlns:ds="http://schemas.openxmlformats.org/officeDocument/2006/customXml" ds:itemID="{795BBE9C-9F0A-4B76-BA9C-D9E3308B54C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Almindelig Brev.docx</Template>
  <TotalTime>2</TotalTime>
  <Pages>5</Pages>
  <Words>993</Words>
  <Characters>6256</Characters>
  <Application>Microsoft Office Word</Application>
  <DocSecurity>0</DocSecurity>
  <Lines>210</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Ansøgningsskema A og B</vt:lpstr>
      <vt:lpstr>Brev</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incl. skema A og skema B</dc:title>
  <dc:creator>Nina Lyng</dc:creator>
  <cp:lastModifiedBy>Denise Ravn Larsen</cp:lastModifiedBy>
  <cp:revision>4</cp:revision>
  <dcterms:created xsi:type="dcterms:W3CDTF">2021-10-26T07:58:00Z</dcterms:created>
  <dcterms:modified xsi:type="dcterms:W3CDTF">2021-10-26T08:08:00Z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IsCodeFreeTemplate">
    <vt:lpwstr>True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Engine">
    <vt:lpwstr>SkabelonEngine</vt:lpwstr>
  </property>
  <property fmtid="{D5CDD505-2E9C-101B-9397-08002B2CF9AE}" pid="7" name="templateFilePath">
    <vt:lpwstr>\\PB-3003filp01\docprod_CU3003\templates\Almindelig Brev.docx</vt:lpwstr>
  </property>
  <property fmtid="{D5CDD505-2E9C-101B-9397-08002B2CF9AE}" pid="8" name="filePathOneNote">
    <vt:lpwstr>\\localhost@80\PersonalLibraries\prod\b045915\onenote\</vt:lpwstr>
  </property>
  <property fmtid="{D5CDD505-2E9C-101B-9397-08002B2CF9AE}" pid="9" name="comment">
    <vt:lpwstr>Ansøgningsskema incl. skema A og skema B</vt:lpwstr>
  </property>
  <property fmtid="{D5CDD505-2E9C-101B-9397-08002B2CF9AE}" pid="10" name="server">
    <vt:lpwstr>esdh-uvm-stil</vt:lpwstr>
  </property>
  <property fmtid="{D5CDD505-2E9C-101B-9397-08002B2CF9AE}" pid="11" name="fileVersionId">
    <vt:lpwstr>
    </vt:lpwstr>
  </property>
  <property fmtid="{D5CDD505-2E9C-101B-9397-08002B2CF9AE}" pid="12" name="sourceId">
    <vt:lpwstr>
    </vt:lpwstr>
  </property>
  <property fmtid="{D5CDD505-2E9C-101B-9397-08002B2CF9AE}" pid="13" name="module">
    <vt:lpwstr>
    </vt:lpwstr>
  </property>
  <property fmtid="{D5CDD505-2E9C-101B-9397-08002B2CF9AE}" pid="14" name="customParams">
    <vt:lpwstr>
    </vt:lpwstr>
  </property>
  <property fmtid="{D5CDD505-2E9C-101B-9397-08002B2CF9AE}" pid="15" name="external">
    <vt:lpwstr>0</vt:lpwstr>
  </property>
  <property fmtid="{D5CDD505-2E9C-101B-9397-08002B2CF9AE}" pid="16" name="ExternalControlledCheckOut">
    <vt:lpwstr>
    </vt:lpwstr>
  </property>
  <property fmtid="{D5CDD505-2E9C-101B-9397-08002B2CF9AE}" pid="17" name="action">
    <vt:lpwstr>edit</vt:lpwstr>
  </property>
  <property fmtid="{D5CDD505-2E9C-101B-9397-08002B2CF9AE}" pid="18" name="docId">
    <vt:lpwstr>1733391</vt:lpwstr>
  </property>
  <property fmtid="{D5CDD505-2E9C-101B-9397-08002B2CF9AE}" pid="19" name="verId">
    <vt:lpwstr>1249958</vt:lpwstr>
  </property>
  <property fmtid="{D5CDD505-2E9C-101B-9397-08002B2CF9AE}" pid="20" name="templateId">
    <vt:lpwstr>
    </vt:lpwstr>
  </property>
  <property fmtid="{D5CDD505-2E9C-101B-9397-08002B2CF9AE}" pid="21" name="fileId">
    <vt:lpwstr>2765474</vt:lpwstr>
  </property>
  <property fmtid="{D5CDD505-2E9C-101B-9397-08002B2CF9AE}" pid="22" name="filePath">
    <vt:lpwstr>\\localhost@80\PersonalLibraries\prod\b045915\viewed files\</vt:lpwstr>
  </property>
  <property fmtid="{D5CDD505-2E9C-101B-9397-08002B2CF9AE}" pid="23" name="fileName">
    <vt:lpwstr>20_20564-1 Ansøgningsskema incl 2765474_4_0.DOCX</vt:lpwstr>
  </property>
  <property fmtid="{D5CDD505-2E9C-101B-9397-08002B2CF9AE}" pid="24" name="createdBy">
    <vt:lpwstr>Nina Lyng</vt:lpwstr>
  </property>
  <property fmtid="{D5CDD505-2E9C-101B-9397-08002B2CF9AE}" pid="25" name="modifiedBy">
    <vt:lpwstr>Nina Lyng</vt:lpwstr>
  </property>
  <property fmtid="{D5CDD505-2E9C-101B-9397-08002B2CF9AE}" pid="26" name="serverName">
    <vt:lpwstr>esdh-uvm-stil</vt:lpwstr>
  </property>
  <property fmtid="{D5CDD505-2E9C-101B-9397-08002B2CF9AE}" pid="27" name="protocol">
    <vt:lpwstr>off</vt:lpwstr>
  </property>
  <property fmtid="{D5CDD505-2E9C-101B-9397-08002B2CF9AE}" pid="28" name="site">
    <vt:lpwstr>/locator.aspx</vt:lpwstr>
  </property>
  <property fmtid="{D5CDD505-2E9C-101B-9397-08002B2CF9AE}" pid="29" name="externalUser">
    <vt:lpwstr>
    </vt:lpwstr>
  </property>
  <property fmtid="{D5CDD505-2E9C-101B-9397-08002B2CF9AE}" pid="30" name="currentVerId">
    <vt:lpwstr>1249958</vt:lpwstr>
  </property>
  <property fmtid="{D5CDD505-2E9C-101B-9397-08002B2CF9AE}" pid="31" name="Operation">
    <vt:lpwstr>OpenFile</vt:lpwstr>
  </property>
</Properties>
</file>