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W w:w="978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Description w:val="#AltTextNotRequired"/>
      </w:tblPr>
      <w:tblGrid>
        <w:gridCol w:w="1810"/>
        <w:gridCol w:w="7970"/>
      </w:tblGrid>
      <w:tr w:rsidR="00F461E0" w:rsidRPr="009D5019" w14:paraId="5EC5CAD7" w14:textId="77777777" w:rsidTr="00CF132C">
        <w:trPr>
          <w:cantSplit/>
          <w:trHeight w:val="4365"/>
          <w:tblHeader/>
        </w:trPr>
        <w:tc>
          <w:tcPr>
            <w:tcW w:w="9780" w:type="dxa"/>
            <w:gridSpan w:val="2"/>
            <w:shd w:val="clear" w:color="auto" w:fill="EAF0DD"/>
          </w:tcPr>
          <w:p w14:paraId="4D874B01" w14:textId="1764709E" w:rsidR="00F461E0" w:rsidRPr="00E1392F" w:rsidRDefault="00F461E0" w:rsidP="00F461E0">
            <w:pPr>
              <w:pStyle w:val="Titel"/>
            </w:pPr>
            <w:bookmarkStart w:id="0" w:name="_GoBack"/>
            <w:r w:rsidRPr="00E1392F">
              <w:t>FGU</w:t>
            </w:r>
          </w:p>
          <w:p w14:paraId="5A554738" w14:textId="77777777" w:rsidR="00F461E0" w:rsidRPr="00E1392F" w:rsidRDefault="00F461E0" w:rsidP="00275665">
            <w:pPr>
              <w:pStyle w:val="Overskrift1"/>
              <w:outlineLvl w:val="0"/>
              <w:rPr>
                <w:sz w:val="36"/>
              </w:rPr>
            </w:pPr>
            <w:r>
              <w:rPr>
                <w:sz w:val="36"/>
              </w:rPr>
              <w:t xml:space="preserve"> </w:t>
            </w:r>
            <w:r w:rsidRPr="00E1392F">
              <w:rPr>
                <w:sz w:val="36"/>
              </w:rPr>
              <w:t xml:space="preserve">Skabelon til </w:t>
            </w:r>
            <w:r w:rsidRPr="00E1392F">
              <w:rPr>
                <w:sz w:val="36"/>
                <w:u w:val="single"/>
              </w:rPr>
              <w:t>aktiviteter eller forløb</w:t>
            </w:r>
            <w:r w:rsidRPr="00E1392F">
              <w:rPr>
                <w:sz w:val="36"/>
              </w:rPr>
              <w:t xml:space="preserve"> på emu.dk </w:t>
            </w:r>
          </w:p>
          <w:p w14:paraId="149A11BA" w14:textId="77777777" w:rsidR="00F461E0" w:rsidRPr="00E1392F" w:rsidRDefault="00F461E0" w:rsidP="00275665">
            <w:pPr>
              <w:pStyle w:val="TableParagraph"/>
              <w:ind w:right="115"/>
              <w:rPr>
                <w:rFonts w:asciiTheme="majorHAnsi" w:hAnsiTheme="majorHAnsi" w:cstheme="majorHAnsi"/>
              </w:rPr>
            </w:pPr>
            <w:r w:rsidRPr="00E1392F">
              <w:rPr>
                <w:rFonts w:asciiTheme="majorHAnsi" w:hAnsiTheme="majorHAnsi" w:cstheme="majorHAnsi"/>
              </w:rPr>
              <w:t>Skabelonen er ment som en rettesnor for dig, der skal skrive tekster til emu.dk inden for FGU-området. Skabelonen gør ikke i sig selv teksten god, men den er vigtig i forhold til at gøre forløb og aktiviteter ensartede og brugervenlige på emu.dk. Det er med andre ord vigtigt, at du forholder dig til skabelonen og også emus redaktionelle retningslinjer. Husk, at aflevere din tekst i en word-fil og henvend dig til din redaktør, hvis du er i tvivl.</w:t>
            </w:r>
          </w:p>
          <w:p w14:paraId="75A6D300" w14:textId="77777777" w:rsidR="00F461E0" w:rsidRPr="00E1392F" w:rsidRDefault="00F461E0" w:rsidP="00275665">
            <w:pPr>
              <w:pStyle w:val="TableParagraph"/>
              <w:spacing w:before="1"/>
              <w:ind w:right="5423"/>
              <w:rPr>
                <w:rFonts w:asciiTheme="majorHAnsi" w:hAnsiTheme="majorHAnsi" w:cstheme="majorHAnsi"/>
                <w:b/>
              </w:rPr>
            </w:pPr>
          </w:p>
          <w:p w14:paraId="1BF99D50" w14:textId="77777777" w:rsidR="00F461E0" w:rsidRPr="00E1392F" w:rsidRDefault="00F461E0" w:rsidP="00275665">
            <w:pPr>
              <w:pStyle w:val="TableParagraph"/>
              <w:spacing w:line="247" w:lineRule="exact"/>
              <w:ind w:left="0"/>
              <w:rPr>
                <w:rFonts w:asciiTheme="majorHAnsi" w:hAnsiTheme="majorHAnsi" w:cstheme="majorHAnsi"/>
              </w:rPr>
            </w:pPr>
            <w:r>
              <w:rPr>
                <w:rStyle w:val="Overskrift2Tegn"/>
                <w:rFonts w:cstheme="majorHAnsi"/>
              </w:rPr>
              <w:t xml:space="preserve">  </w:t>
            </w:r>
            <w:r w:rsidRPr="00E1392F">
              <w:rPr>
                <w:rStyle w:val="Overskrift2Tegn"/>
                <w:rFonts w:cstheme="majorHAnsi"/>
              </w:rPr>
              <w:t>Eksempler på aktiviteter og forløb på</w:t>
            </w:r>
            <w:r w:rsidRPr="008F602C">
              <w:rPr>
                <w:rStyle w:val="Overskrift2Tegn"/>
                <w:rFonts w:cstheme="majorHAnsi"/>
              </w:rPr>
              <w:t xml:space="preserve"> </w:t>
            </w:r>
            <w:r w:rsidRPr="00E1392F">
              <w:rPr>
                <w:rStyle w:val="Overskrift2Tegn"/>
                <w:rFonts w:cstheme="majorHAnsi"/>
              </w:rPr>
              <w:t>emu.dk</w:t>
            </w:r>
            <w:r w:rsidRPr="00E1392F">
              <w:rPr>
                <w:rFonts w:asciiTheme="majorHAnsi" w:hAnsiTheme="majorHAnsi" w:cstheme="majorHAnsi"/>
                <w:b/>
              </w:rPr>
              <w:t xml:space="preserve"> </w:t>
            </w:r>
          </w:p>
          <w:p w14:paraId="5214D8B5" w14:textId="3982947B" w:rsidR="00F461E0" w:rsidRPr="00F461E0" w:rsidRDefault="0086212A" w:rsidP="00F461E0">
            <w:pPr>
              <w:pStyle w:val="TableParagraph"/>
              <w:rPr>
                <w:rFonts w:asciiTheme="majorHAnsi" w:hAnsiTheme="majorHAnsi" w:cstheme="majorHAnsi"/>
              </w:rPr>
            </w:pPr>
            <w:hyperlink r:id="rId8" w:tooltip="#AutoGenerate">
              <w:r w:rsidR="00F461E0" w:rsidRPr="00F461E0">
                <w:rPr>
                  <w:rFonts w:asciiTheme="majorHAnsi" w:hAnsiTheme="majorHAnsi" w:cstheme="majorHAnsi"/>
                </w:rPr>
                <w:t>Sømænd og sejlende munke</w:t>
              </w:r>
            </w:hyperlink>
          </w:p>
          <w:p w14:paraId="04CA7F02" w14:textId="28C82AE7" w:rsidR="00F461E0" w:rsidRPr="00F461E0" w:rsidRDefault="0086212A" w:rsidP="00F461E0">
            <w:pPr>
              <w:pStyle w:val="TableParagraph"/>
              <w:rPr>
                <w:rFonts w:asciiTheme="majorHAnsi" w:hAnsiTheme="majorHAnsi" w:cstheme="majorHAnsi"/>
              </w:rPr>
            </w:pPr>
            <w:hyperlink r:id="rId9" w:tooltip="#AutoGenerate">
              <w:r w:rsidR="002C78D7">
                <w:rPr>
                  <w:rFonts w:asciiTheme="majorHAnsi" w:hAnsiTheme="majorHAnsi" w:cstheme="majorHAnsi"/>
                </w:rPr>
                <w:t>Skovbrug og b</w:t>
              </w:r>
              <w:r w:rsidR="00F461E0" w:rsidRPr="00F461E0">
                <w:rPr>
                  <w:rFonts w:asciiTheme="majorHAnsi" w:hAnsiTheme="majorHAnsi" w:cstheme="majorHAnsi"/>
                </w:rPr>
                <w:t>rændehugst</w:t>
              </w:r>
            </w:hyperlink>
          </w:p>
          <w:p w14:paraId="67772EBD" w14:textId="00EA92D6" w:rsidR="00F461E0" w:rsidRPr="00F461E0" w:rsidRDefault="0086212A" w:rsidP="00F461E0">
            <w:pPr>
              <w:pStyle w:val="TableParagraph"/>
              <w:rPr>
                <w:rFonts w:asciiTheme="majorHAnsi" w:hAnsiTheme="majorHAnsi" w:cstheme="majorHAnsi"/>
              </w:rPr>
            </w:pPr>
            <w:hyperlink r:id="rId10" w:tooltip="#AutoGenerate" w:history="1">
              <w:r w:rsidR="00F461E0" w:rsidRPr="00F461E0">
                <w:rPr>
                  <w:rStyle w:val="Hyperlink"/>
                  <w:rFonts w:asciiTheme="majorHAnsi" w:hAnsiTheme="majorHAnsi" w:cstheme="majorHAnsi"/>
                  <w:color w:val="auto"/>
                  <w:u w:val="none"/>
                </w:rPr>
                <w:t>Fremtiden – individ og samfund</w:t>
              </w:r>
            </w:hyperlink>
          </w:p>
          <w:p w14:paraId="6248FFA5" w14:textId="5D27118F" w:rsidR="00F461E0" w:rsidRPr="00F461E0" w:rsidRDefault="0086212A" w:rsidP="00F461E0">
            <w:pPr>
              <w:pStyle w:val="TableParagraph"/>
              <w:rPr>
                <w:rFonts w:asciiTheme="majorHAnsi" w:hAnsiTheme="majorHAnsi" w:cstheme="majorHAnsi"/>
              </w:rPr>
            </w:pPr>
            <w:hyperlink r:id="rId11" w:tooltip="#AutoGenerate" w:history="1">
              <w:r w:rsidR="00F461E0" w:rsidRPr="00F461E0">
                <w:rPr>
                  <w:rStyle w:val="Hyperlink"/>
                  <w:rFonts w:asciiTheme="majorHAnsi" w:hAnsiTheme="majorHAnsi" w:cstheme="majorHAnsi"/>
                  <w:color w:val="auto"/>
                  <w:u w:val="none"/>
                </w:rPr>
                <w:t>Rundt om et bryggeri</w:t>
              </w:r>
            </w:hyperlink>
          </w:p>
          <w:p w14:paraId="258447DE" w14:textId="77777777" w:rsidR="00F461E0" w:rsidRPr="009D5019" w:rsidRDefault="00F461E0" w:rsidP="00275665">
            <w:pPr>
              <w:pStyle w:val="TableParagraph"/>
              <w:spacing w:line="247" w:lineRule="exact"/>
            </w:pPr>
          </w:p>
        </w:tc>
      </w:tr>
      <w:tr w:rsidR="00F461E0" w:rsidRPr="009D5019" w14:paraId="36A204FE" w14:textId="77777777" w:rsidTr="00CF132C">
        <w:trPr>
          <w:cantSplit/>
          <w:trHeight w:val="513"/>
        </w:trPr>
        <w:tc>
          <w:tcPr>
            <w:tcW w:w="1810" w:type="dxa"/>
            <w:shd w:val="clear" w:color="auto" w:fill="EAF0DD"/>
          </w:tcPr>
          <w:p w14:paraId="650386F9" w14:textId="77777777" w:rsidR="00F461E0" w:rsidRPr="00F461E0" w:rsidRDefault="00F461E0" w:rsidP="00275665">
            <w:pPr>
              <w:pStyle w:val="TableParagraph"/>
              <w:rPr>
                <w:rFonts w:asciiTheme="majorHAnsi" w:hAnsiTheme="majorHAnsi" w:cstheme="majorHAnsi"/>
                <w:b/>
              </w:rPr>
            </w:pPr>
            <w:r w:rsidRPr="00F461E0">
              <w:rPr>
                <w:rFonts w:asciiTheme="majorHAnsi" w:hAnsiTheme="majorHAnsi" w:cstheme="majorHAnsi"/>
                <w:b/>
              </w:rPr>
              <w:t>Titel</w:t>
            </w:r>
          </w:p>
          <w:p w14:paraId="535DFBBC" w14:textId="77777777" w:rsidR="00F461E0" w:rsidRPr="009D5019" w:rsidRDefault="00F461E0" w:rsidP="00275665">
            <w:pPr>
              <w:pStyle w:val="TableParagraph"/>
              <w:rPr>
                <w:b/>
              </w:rPr>
            </w:pPr>
            <w:r>
              <w:rPr>
                <w:rFonts w:asciiTheme="majorHAnsi" w:hAnsiTheme="majorHAnsi" w:cstheme="majorHAnsi"/>
              </w:rPr>
              <w:t>Max 75 anslag inklusiv</w:t>
            </w:r>
            <w:r w:rsidRPr="00F461E0">
              <w:rPr>
                <w:rFonts w:asciiTheme="majorHAnsi" w:hAnsiTheme="majorHAnsi" w:cstheme="majorHAnsi"/>
                <w:spacing w:val="-5"/>
              </w:rPr>
              <w:t xml:space="preserve"> </w:t>
            </w:r>
            <w:r w:rsidRPr="00F461E0">
              <w:rPr>
                <w:rFonts w:asciiTheme="majorHAnsi" w:hAnsiTheme="majorHAnsi" w:cstheme="majorHAnsi"/>
              </w:rPr>
              <w:t>mellemrum</w:t>
            </w:r>
          </w:p>
        </w:tc>
        <w:tc>
          <w:tcPr>
            <w:tcW w:w="7970" w:type="dxa"/>
          </w:tcPr>
          <w:p w14:paraId="578F501C" w14:textId="77777777" w:rsidR="00F461E0" w:rsidRDefault="00F461E0" w:rsidP="00F461E0">
            <w:pPr>
              <w:pStyle w:val="TableParagraph"/>
              <w:rPr>
                <w:rFonts w:asciiTheme="majorHAnsi" w:hAnsiTheme="majorHAnsi" w:cstheme="majorHAnsi"/>
              </w:rPr>
            </w:pPr>
          </w:p>
          <w:p w14:paraId="62F20009" w14:textId="77777777" w:rsidR="009E25BA" w:rsidRDefault="009E25BA" w:rsidP="009B5652">
            <w:pPr>
              <w:pStyle w:val="TableParagraph"/>
              <w:ind w:left="0"/>
              <w:rPr>
                <w:rFonts w:asciiTheme="majorHAnsi" w:hAnsiTheme="majorHAnsi" w:cstheme="majorHAnsi"/>
              </w:rPr>
            </w:pPr>
            <w:r>
              <w:rPr>
                <w:rFonts w:asciiTheme="majorHAnsi" w:hAnsiTheme="majorHAnsi" w:cstheme="majorHAnsi"/>
              </w:rPr>
              <w:t xml:space="preserve"> </w:t>
            </w:r>
            <w:r w:rsidR="002C78D7">
              <w:rPr>
                <w:rFonts w:asciiTheme="majorHAnsi" w:hAnsiTheme="majorHAnsi" w:cstheme="majorHAnsi"/>
              </w:rPr>
              <w:t>Kort og præcis - og fængende hvis det er passende. Titlen s</w:t>
            </w:r>
            <w:r w:rsidR="00F461E0" w:rsidRPr="00F461E0">
              <w:rPr>
                <w:rFonts w:asciiTheme="majorHAnsi" w:hAnsiTheme="majorHAnsi" w:cstheme="majorHAnsi"/>
              </w:rPr>
              <w:t xml:space="preserve">kal søge at præsentere </w:t>
            </w:r>
          </w:p>
          <w:p w14:paraId="300122D5" w14:textId="78F84F94" w:rsidR="00F461E0" w:rsidRPr="00F461E0" w:rsidRDefault="009E25BA" w:rsidP="009B5652">
            <w:pPr>
              <w:pStyle w:val="TableParagraph"/>
              <w:ind w:left="0"/>
              <w:rPr>
                <w:rFonts w:asciiTheme="majorHAnsi" w:hAnsiTheme="majorHAnsi" w:cstheme="majorHAnsi"/>
              </w:rPr>
            </w:pPr>
            <w:r>
              <w:rPr>
                <w:rFonts w:asciiTheme="majorHAnsi" w:hAnsiTheme="majorHAnsi" w:cstheme="majorHAnsi"/>
              </w:rPr>
              <w:t xml:space="preserve"> </w:t>
            </w:r>
            <w:r w:rsidR="00F461E0" w:rsidRPr="00F461E0">
              <w:rPr>
                <w:rFonts w:asciiTheme="majorHAnsi" w:hAnsiTheme="majorHAnsi" w:cstheme="majorHAnsi"/>
              </w:rPr>
              <w:t>konteksten – h</w:t>
            </w:r>
            <w:r w:rsidR="002C78D7">
              <w:rPr>
                <w:rFonts w:asciiTheme="majorHAnsi" w:hAnsiTheme="majorHAnsi" w:cstheme="majorHAnsi"/>
              </w:rPr>
              <w:t xml:space="preserve">vad man kan forvente ved at </w:t>
            </w:r>
            <w:r w:rsidR="00F461E0" w:rsidRPr="00F461E0">
              <w:rPr>
                <w:rFonts w:asciiTheme="majorHAnsi" w:hAnsiTheme="majorHAnsi" w:cstheme="majorHAnsi"/>
              </w:rPr>
              <w:t>bruge det pågældende forløb/aktivitet.</w:t>
            </w:r>
          </w:p>
        </w:tc>
      </w:tr>
      <w:tr w:rsidR="00F461E0" w:rsidRPr="009D5019" w14:paraId="6BF8CCCE" w14:textId="77777777" w:rsidTr="00CF132C">
        <w:trPr>
          <w:cantSplit/>
          <w:trHeight w:val="513"/>
        </w:trPr>
        <w:tc>
          <w:tcPr>
            <w:tcW w:w="1810" w:type="dxa"/>
            <w:shd w:val="clear" w:color="auto" w:fill="EAF0DD"/>
          </w:tcPr>
          <w:p w14:paraId="00A66649" w14:textId="77777777" w:rsidR="00F461E0" w:rsidRPr="005477AC" w:rsidRDefault="00F461E0" w:rsidP="00F461E0">
            <w:pPr>
              <w:pStyle w:val="TableParagraph"/>
              <w:rPr>
                <w:rFonts w:ascii="Calibri Light" w:hAnsi="Calibri Light" w:cs="Calibri Light"/>
              </w:rPr>
            </w:pPr>
            <w:r w:rsidRPr="00991200">
              <w:rPr>
                <w:rFonts w:asciiTheme="majorHAnsi" w:hAnsiTheme="majorHAnsi" w:cstheme="majorHAnsi"/>
                <w:b/>
              </w:rPr>
              <w:t>Manchet</w:t>
            </w:r>
            <w:r w:rsidRPr="00C70AC9">
              <w:rPr>
                <w:rFonts w:asciiTheme="majorHAnsi" w:hAnsiTheme="majorHAnsi" w:cstheme="majorHAnsi"/>
              </w:rPr>
              <w:t xml:space="preserve"> Manchet</w:t>
            </w:r>
            <w:r>
              <w:rPr>
                <w:rFonts w:asciiTheme="majorHAnsi" w:hAnsiTheme="majorHAnsi" w:cstheme="majorHAnsi"/>
              </w:rPr>
              <w:t>ten er på højst 210 anslag inklusiv</w:t>
            </w:r>
            <w:r w:rsidRPr="00C70AC9">
              <w:rPr>
                <w:rFonts w:asciiTheme="majorHAnsi" w:hAnsiTheme="majorHAnsi" w:cstheme="majorHAnsi"/>
              </w:rPr>
              <w:t xml:space="preserve"> mellemrum</w:t>
            </w:r>
            <w:r w:rsidRPr="005477AC">
              <w:rPr>
                <w:rFonts w:ascii="Calibri Light" w:hAnsi="Calibri Light" w:cs="Calibri Light"/>
              </w:rPr>
              <w:t>.</w:t>
            </w:r>
          </w:p>
          <w:p w14:paraId="0AAEA21D" w14:textId="77777777" w:rsidR="00F461E0" w:rsidRPr="009D5019" w:rsidRDefault="00F461E0" w:rsidP="00275665">
            <w:pPr>
              <w:pStyle w:val="TableParagraph"/>
              <w:rPr>
                <w:b/>
              </w:rPr>
            </w:pPr>
          </w:p>
        </w:tc>
        <w:tc>
          <w:tcPr>
            <w:tcW w:w="7970" w:type="dxa"/>
          </w:tcPr>
          <w:p w14:paraId="688DF0BA" w14:textId="77777777" w:rsidR="00F461E0" w:rsidRDefault="00F461E0" w:rsidP="00F461E0">
            <w:pPr>
              <w:pStyle w:val="TableParagraph"/>
            </w:pPr>
          </w:p>
          <w:p w14:paraId="590241BD" w14:textId="77777777" w:rsidR="009E25BA" w:rsidRDefault="009E25BA" w:rsidP="009B5652">
            <w:pPr>
              <w:pStyle w:val="TableParagraph"/>
              <w:ind w:left="0"/>
              <w:jc w:val="both"/>
              <w:rPr>
                <w:rFonts w:asciiTheme="majorHAnsi" w:hAnsiTheme="majorHAnsi" w:cstheme="majorHAnsi"/>
              </w:rPr>
            </w:pPr>
            <w:r>
              <w:rPr>
                <w:rFonts w:asciiTheme="majorHAnsi" w:hAnsiTheme="majorHAnsi" w:cstheme="majorHAnsi"/>
              </w:rPr>
              <w:t xml:space="preserve"> </w:t>
            </w:r>
            <w:r w:rsidR="00F461E0" w:rsidRPr="00F461E0">
              <w:rPr>
                <w:rFonts w:asciiTheme="majorHAnsi" w:hAnsiTheme="majorHAnsi" w:cstheme="majorHAnsi"/>
              </w:rPr>
              <w:t>Manchetten giver et kort og præcist overblik over indhold, tematik, metode og fange</w:t>
            </w:r>
            <w:r w:rsidR="002C78D7">
              <w:rPr>
                <w:rFonts w:asciiTheme="majorHAnsi" w:hAnsiTheme="majorHAnsi" w:cstheme="majorHAnsi"/>
              </w:rPr>
              <w:t>r</w:t>
            </w:r>
            <w:r w:rsidR="00F461E0" w:rsidRPr="00F461E0">
              <w:rPr>
                <w:rFonts w:asciiTheme="majorHAnsi" w:hAnsiTheme="majorHAnsi" w:cstheme="majorHAnsi"/>
              </w:rPr>
              <w:t xml:space="preserve"> </w:t>
            </w:r>
            <w:r w:rsidR="002C78D7">
              <w:rPr>
                <w:rFonts w:asciiTheme="majorHAnsi" w:hAnsiTheme="majorHAnsi" w:cstheme="majorHAnsi"/>
              </w:rPr>
              <w:t xml:space="preserve"> </w:t>
            </w:r>
            <w:r>
              <w:rPr>
                <w:rFonts w:asciiTheme="majorHAnsi" w:hAnsiTheme="majorHAnsi" w:cstheme="majorHAnsi"/>
              </w:rPr>
              <w:t xml:space="preserve">  </w:t>
            </w:r>
          </w:p>
          <w:p w14:paraId="2858EBC5" w14:textId="46A0E333" w:rsidR="00F461E0" w:rsidRPr="00F461E0" w:rsidRDefault="009E25BA" w:rsidP="009B5652">
            <w:pPr>
              <w:pStyle w:val="TableParagraph"/>
              <w:ind w:left="0"/>
              <w:jc w:val="both"/>
              <w:rPr>
                <w:rFonts w:asciiTheme="majorHAnsi" w:hAnsiTheme="majorHAnsi" w:cstheme="majorHAnsi"/>
              </w:rPr>
            </w:pPr>
            <w:r>
              <w:rPr>
                <w:rFonts w:asciiTheme="majorHAnsi" w:hAnsiTheme="majorHAnsi" w:cstheme="majorHAnsi"/>
              </w:rPr>
              <w:t xml:space="preserve"> </w:t>
            </w:r>
            <w:r w:rsidR="00F461E0" w:rsidRPr="00F461E0">
              <w:rPr>
                <w:rFonts w:asciiTheme="majorHAnsi" w:hAnsiTheme="majorHAnsi" w:cstheme="majorHAnsi"/>
              </w:rPr>
              <w:t>læserens interesse.</w:t>
            </w:r>
          </w:p>
          <w:p w14:paraId="7659BEC7" w14:textId="77777777" w:rsidR="00F461E0" w:rsidRPr="00F461E0" w:rsidRDefault="00F461E0" w:rsidP="00275665">
            <w:pPr>
              <w:pStyle w:val="Opstilling-punkttegn"/>
              <w:rPr>
                <w:rFonts w:asciiTheme="majorHAnsi" w:hAnsiTheme="majorHAnsi" w:cstheme="majorHAnsi"/>
              </w:rPr>
            </w:pPr>
          </w:p>
        </w:tc>
      </w:tr>
      <w:tr w:rsidR="00B9679B" w:rsidRPr="009D5019" w14:paraId="19A1203C" w14:textId="77777777" w:rsidTr="00CF132C">
        <w:trPr>
          <w:cantSplit/>
          <w:trHeight w:val="513"/>
        </w:trPr>
        <w:tc>
          <w:tcPr>
            <w:tcW w:w="1810" w:type="dxa"/>
            <w:shd w:val="clear" w:color="auto" w:fill="EAF0DD"/>
          </w:tcPr>
          <w:p w14:paraId="13E63FF3" w14:textId="4756F6BD" w:rsidR="00B9679B" w:rsidRDefault="008B6D34" w:rsidP="00F461E0">
            <w:pPr>
              <w:pStyle w:val="TableParagraph"/>
              <w:rPr>
                <w:rFonts w:asciiTheme="majorHAnsi" w:hAnsiTheme="majorHAnsi" w:cstheme="majorHAnsi"/>
                <w:b/>
              </w:rPr>
            </w:pPr>
            <w:r>
              <w:rPr>
                <w:rFonts w:asciiTheme="majorHAnsi" w:hAnsiTheme="majorHAnsi" w:cstheme="majorHAnsi"/>
                <w:b/>
              </w:rPr>
              <w:t>Faktaoplysninger</w:t>
            </w:r>
          </w:p>
          <w:p w14:paraId="25708346" w14:textId="614C9A84" w:rsidR="00B9679B" w:rsidRPr="00991200" w:rsidRDefault="00B9679B" w:rsidP="00F461E0">
            <w:pPr>
              <w:pStyle w:val="TableParagraph"/>
              <w:rPr>
                <w:rFonts w:asciiTheme="majorHAnsi" w:hAnsiTheme="majorHAnsi" w:cstheme="majorHAnsi"/>
                <w:b/>
              </w:rPr>
            </w:pPr>
          </w:p>
        </w:tc>
        <w:tc>
          <w:tcPr>
            <w:tcW w:w="7970" w:type="dxa"/>
          </w:tcPr>
          <w:p w14:paraId="1903893B" w14:textId="2B5A9B5C" w:rsidR="00B9679B" w:rsidRPr="00F461E0" w:rsidRDefault="00B9679B" w:rsidP="00B9679B">
            <w:pPr>
              <w:pStyle w:val="Opstilling-punkttegn"/>
              <w:numPr>
                <w:ilvl w:val="0"/>
                <w:numId w:val="5"/>
              </w:numPr>
              <w:rPr>
                <w:rFonts w:ascii="Calibri Light" w:hAnsi="Calibri Light" w:cs="Calibri Light"/>
              </w:rPr>
            </w:pPr>
            <w:r w:rsidRPr="00F461E0">
              <w:rPr>
                <w:rFonts w:ascii="Calibri Light" w:hAnsi="Calibri Light" w:cs="Calibri Light"/>
              </w:rPr>
              <w:t>Retning</w:t>
            </w:r>
            <w:r w:rsidR="00951381">
              <w:rPr>
                <w:rFonts w:ascii="Calibri Light" w:hAnsi="Calibri Light" w:cs="Calibri Light"/>
              </w:rPr>
              <w:t>: Er forløbet/aktiviteten til AGU, PGU eller EGU</w:t>
            </w:r>
          </w:p>
          <w:p w14:paraId="37B46C15" w14:textId="54A8D6B4" w:rsidR="00B9679B" w:rsidRDefault="00B9679B" w:rsidP="00B9679B">
            <w:pPr>
              <w:pStyle w:val="TableParagraph"/>
              <w:numPr>
                <w:ilvl w:val="0"/>
                <w:numId w:val="5"/>
              </w:numPr>
              <w:tabs>
                <w:tab w:val="left" w:pos="828"/>
                <w:tab w:val="left" w:pos="829"/>
              </w:tabs>
              <w:spacing w:line="254" w:lineRule="exact"/>
              <w:rPr>
                <w:rFonts w:ascii="Calibri Light" w:hAnsi="Calibri Light" w:cs="Calibri Light"/>
              </w:rPr>
            </w:pPr>
            <w:r w:rsidRPr="00F461E0">
              <w:rPr>
                <w:rFonts w:ascii="Calibri Light" w:hAnsi="Calibri Light" w:cs="Calibri Light"/>
              </w:rPr>
              <w:t>Angiv forslag til antal lektioner</w:t>
            </w:r>
          </w:p>
          <w:p w14:paraId="6C419F64" w14:textId="1B2057E7" w:rsidR="00B9679B" w:rsidRPr="00F461E0" w:rsidRDefault="00951381" w:rsidP="00B9679B">
            <w:pPr>
              <w:pStyle w:val="TableParagraph"/>
              <w:numPr>
                <w:ilvl w:val="0"/>
                <w:numId w:val="5"/>
              </w:numPr>
              <w:tabs>
                <w:tab w:val="left" w:pos="828"/>
                <w:tab w:val="left" w:pos="829"/>
              </w:tabs>
              <w:spacing w:line="254" w:lineRule="exact"/>
              <w:rPr>
                <w:rFonts w:ascii="Calibri Light" w:hAnsi="Calibri Light" w:cs="Calibri Light"/>
              </w:rPr>
            </w:pPr>
            <w:r>
              <w:rPr>
                <w:rFonts w:ascii="Calibri Light" w:hAnsi="Calibri Light" w:cs="Calibri Light"/>
              </w:rPr>
              <w:t>Angiv</w:t>
            </w:r>
            <w:r w:rsidR="00B9679B" w:rsidRPr="00F461E0">
              <w:rPr>
                <w:rFonts w:ascii="Calibri Light" w:hAnsi="Calibri Light" w:cs="Calibri Light"/>
              </w:rPr>
              <w:t xml:space="preserve"> hvis forløbet/aktivteten er forankret i særlige forsøg/afprøvning, teori eller metoder der er understøttet af forskning</w:t>
            </w:r>
          </w:p>
          <w:p w14:paraId="6868DADC" w14:textId="77777777" w:rsidR="00B9679B" w:rsidRDefault="00B9679B" w:rsidP="00F461E0">
            <w:pPr>
              <w:pStyle w:val="Opstilling-punkttegn"/>
              <w:ind w:left="720"/>
              <w:rPr>
                <w:rFonts w:ascii="Calibri Light" w:hAnsi="Calibri Light" w:cs="Calibri Light"/>
              </w:rPr>
            </w:pPr>
          </w:p>
        </w:tc>
      </w:tr>
      <w:tr w:rsidR="00F461E0" w:rsidRPr="009D5019" w14:paraId="4829A1F8" w14:textId="77777777" w:rsidTr="00CF132C">
        <w:trPr>
          <w:cantSplit/>
          <w:trHeight w:val="513"/>
        </w:trPr>
        <w:tc>
          <w:tcPr>
            <w:tcW w:w="1810" w:type="dxa"/>
            <w:shd w:val="clear" w:color="auto" w:fill="EAF0DD"/>
          </w:tcPr>
          <w:p w14:paraId="42D5E60F" w14:textId="77777777" w:rsidR="00F461E0" w:rsidRDefault="00F461E0" w:rsidP="00F461E0">
            <w:pPr>
              <w:pStyle w:val="TableParagraph"/>
              <w:rPr>
                <w:rFonts w:asciiTheme="majorHAnsi" w:hAnsiTheme="majorHAnsi" w:cstheme="majorHAnsi"/>
                <w:b/>
              </w:rPr>
            </w:pPr>
            <w:r w:rsidRPr="00991200">
              <w:rPr>
                <w:rFonts w:asciiTheme="majorHAnsi" w:hAnsiTheme="majorHAnsi" w:cstheme="majorHAnsi"/>
                <w:b/>
              </w:rPr>
              <w:t>Formålstekst</w:t>
            </w:r>
          </w:p>
          <w:p w14:paraId="22E7A498" w14:textId="77777777" w:rsidR="00F461E0" w:rsidRPr="00C70AC9" w:rsidRDefault="00F461E0" w:rsidP="00F461E0">
            <w:pPr>
              <w:pStyle w:val="TableParagraph"/>
              <w:rPr>
                <w:rFonts w:asciiTheme="majorHAnsi" w:hAnsiTheme="majorHAnsi" w:cstheme="majorHAnsi"/>
              </w:rPr>
            </w:pPr>
            <w:r>
              <w:rPr>
                <w:rFonts w:asciiTheme="majorHAnsi" w:hAnsiTheme="majorHAnsi" w:cstheme="majorHAnsi"/>
              </w:rPr>
              <w:t xml:space="preserve">Mellem 450-600 anslag inklusiv </w:t>
            </w:r>
            <w:r w:rsidRPr="00C70AC9">
              <w:rPr>
                <w:rFonts w:asciiTheme="majorHAnsi" w:hAnsiTheme="majorHAnsi" w:cstheme="majorHAnsi"/>
              </w:rPr>
              <w:t>mellemrum.</w:t>
            </w:r>
          </w:p>
          <w:p w14:paraId="2BA21836" w14:textId="77777777" w:rsidR="00F461E0" w:rsidRPr="009D5019" w:rsidRDefault="00F461E0" w:rsidP="00275665">
            <w:pPr>
              <w:pStyle w:val="TableParagraph"/>
              <w:rPr>
                <w:b/>
              </w:rPr>
            </w:pPr>
          </w:p>
        </w:tc>
        <w:tc>
          <w:tcPr>
            <w:tcW w:w="7970" w:type="dxa"/>
          </w:tcPr>
          <w:p w14:paraId="0BE06AC6" w14:textId="77777777" w:rsidR="00DB1FCE" w:rsidRDefault="009E25BA" w:rsidP="009B5652">
            <w:pPr>
              <w:pStyle w:val="Opstilling-punkttegn"/>
              <w:rPr>
                <w:rFonts w:ascii="Calibri Light" w:hAnsi="Calibri Light" w:cs="Calibri Light"/>
              </w:rPr>
            </w:pPr>
            <w:r>
              <w:rPr>
                <w:rFonts w:ascii="Calibri Light" w:hAnsi="Calibri Light" w:cs="Calibri Light"/>
              </w:rPr>
              <w:t xml:space="preserve"> </w:t>
            </w:r>
            <w:r w:rsidR="00F461E0" w:rsidRPr="00F461E0">
              <w:rPr>
                <w:rFonts w:ascii="Calibri Light" w:hAnsi="Calibri Light" w:cs="Calibri Light"/>
              </w:rPr>
              <w:t xml:space="preserve">Hvad er interessant? </w:t>
            </w:r>
          </w:p>
          <w:p w14:paraId="6A003420" w14:textId="60077018" w:rsidR="009E25BA" w:rsidRDefault="00DB1FCE" w:rsidP="009B5652">
            <w:pPr>
              <w:pStyle w:val="Opstilling-punkttegn"/>
              <w:rPr>
                <w:rFonts w:ascii="Calibri Light" w:hAnsi="Calibri Light" w:cs="Calibri Light"/>
              </w:rPr>
            </w:pPr>
            <w:r>
              <w:rPr>
                <w:rFonts w:ascii="Calibri Light" w:hAnsi="Calibri Light" w:cs="Calibri Light"/>
              </w:rPr>
              <w:t xml:space="preserve"> </w:t>
            </w:r>
            <w:r w:rsidR="002C78D7">
              <w:rPr>
                <w:rFonts w:ascii="Calibri Light" w:hAnsi="Calibri Light" w:cs="Calibri Light"/>
              </w:rPr>
              <w:t>B</w:t>
            </w:r>
            <w:r w:rsidR="00F461E0" w:rsidRPr="00F461E0">
              <w:rPr>
                <w:rFonts w:ascii="Calibri Light" w:hAnsi="Calibri Light" w:cs="Calibri Light"/>
              </w:rPr>
              <w:t>eskriv hvilke dele af faget/fage</w:t>
            </w:r>
            <w:r w:rsidR="009E25BA">
              <w:rPr>
                <w:rFonts w:ascii="Calibri Light" w:hAnsi="Calibri Light" w:cs="Calibri Light"/>
              </w:rPr>
              <w:t xml:space="preserve">ne temaet/temaerne der arbejdes   </w:t>
            </w:r>
          </w:p>
          <w:p w14:paraId="304FFB88" w14:textId="77777777" w:rsidR="009E25BA" w:rsidRDefault="009E25BA" w:rsidP="009B5652">
            <w:pPr>
              <w:pStyle w:val="Opstilling-punkttegn"/>
              <w:rPr>
                <w:rFonts w:ascii="Calibri Light" w:hAnsi="Calibri Light" w:cs="Calibri Light"/>
              </w:rPr>
            </w:pPr>
            <w:r>
              <w:rPr>
                <w:rFonts w:ascii="Calibri Light" w:hAnsi="Calibri Light" w:cs="Calibri Light"/>
              </w:rPr>
              <w:t xml:space="preserve"> </w:t>
            </w:r>
            <w:r w:rsidR="00F461E0" w:rsidRPr="00F461E0">
              <w:rPr>
                <w:rFonts w:ascii="Calibri Light" w:hAnsi="Calibri Light" w:cs="Calibri Light"/>
              </w:rPr>
              <w:t xml:space="preserve">med, fx indhold, begreber, arbejdsformer og kernestof/faglige mål fra relevante </w:t>
            </w:r>
          </w:p>
          <w:p w14:paraId="1C96C3E2" w14:textId="07714F80" w:rsidR="00F461E0" w:rsidRPr="00F461E0" w:rsidRDefault="009E25BA" w:rsidP="009B5652">
            <w:pPr>
              <w:pStyle w:val="Opstilling-punkttegn"/>
              <w:rPr>
                <w:rFonts w:ascii="Calibri Light" w:hAnsi="Calibri Light" w:cs="Calibri Light"/>
              </w:rPr>
            </w:pPr>
            <w:r>
              <w:rPr>
                <w:rFonts w:ascii="Calibri Light" w:hAnsi="Calibri Light" w:cs="Calibri Light"/>
              </w:rPr>
              <w:t xml:space="preserve"> </w:t>
            </w:r>
            <w:r w:rsidR="00F461E0" w:rsidRPr="00F461E0">
              <w:rPr>
                <w:rFonts w:ascii="Calibri Light" w:hAnsi="Calibri Light" w:cs="Calibri Light"/>
              </w:rPr>
              <w:t>læreplaner.</w:t>
            </w:r>
          </w:p>
          <w:p w14:paraId="5B5432B1" w14:textId="0FDDF92E" w:rsidR="00F461E0" w:rsidRPr="00F461E0" w:rsidRDefault="00F461E0" w:rsidP="009B5652">
            <w:pPr>
              <w:pStyle w:val="Opstilling-punkttegn"/>
              <w:rPr>
                <w:rFonts w:asciiTheme="majorHAnsi" w:hAnsiTheme="majorHAnsi" w:cstheme="majorHAnsi"/>
              </w:rPr>
            </w:pPr>
          </w:p>
        </w:tc>
      </w:tr>
      <w:tr w:rsidR="00F461E0" w:rsidRPr="009D5019" w14:paraId="738A363E" w14:textId="77777777" w:rsidTr="00CF132C">
        <w:trPr>
          <w:cantSplit/>
          <w:trHeight w:val="513"/>
        </w:trPr>
        <w:tc>
          <w:tcPr>
            <w:tcW w:w="1810" w:type="dxa"/>
            <w:shd w:val="clear" w:color="auto" w:fill="EAF0DD"/>
          </w:tcPr>
          <w:p w14:paraId="00376FA1" w14:textId="7682123C" w:rsidR="00C71C4B" w:rsidRPr="00F461E0" w:rsidRDefault="00F461E0" w:rsidP="00B429D0">
            <w:pPr>
              <w:pStyle w:val="TableParagraph"/>
              <w:rPr>
                <w:rFonts w:asciiTheme="majorHAnsi" w:hAnsiTheme="majorHAnsi" w:cstheme="majorHAnsi"/>
                <w:b/>
              </w:rPr>
            </w:pPr>
            <w:r w:rsidRPr="00F461E0">
              <w:rPr>
                <w:rFonts w:asciiTheme="majorHAnsi" w:hAnsiTheme="majorHAnsi" w:cstheme="majorHAnsi"/>
                <w:b/>
              </w:rPr>
              <w:lastRenderedPageBreak/>
              <w:t>Aktivitet/forløb</w:t>
            </w:r>
          </w:p>
        </w:tc>
        <w:tc>
          <w:tcPr>
            <w:tcW w:w="7970" w:type="dxa"/>
          </w:tcPr>
          <w:p w14:paraId="69C2205E" w14:textId="77777777" w:rsidR="00F461E0" w:rsidRPr="00176625" w:rsidRDefault="00F461E0" w:rsidP="00DB1FCE">
            <w:pPr>
              <w:pStyle w:val="Overskrift3"/>
              <w:outlineLvl w:val="2"/>
              <w:rPr>
                <w:b/>
                <w:color w:val="auto"/>
              </w:rPr>
            </w:pPr>
            <w:r w:rsidRPr="00176625">
              <w:rPr>
                <w:b/>
                <w:color w:val="auto"/>
              </w:rPr>
              <w:t>Planlægning/overvejelser</w:t>
            </w:r>
          </w:p>
          <w:p w14:paraId="2A2C2A92" w14:textId="22F84FC2" w:rsidR="009C3BA7" w:rsidRDefault="009C3BA7" w:rsidP="009B5652">
            <w:pPr>
              <w:pStyle w:val="Opstilling-punkttegn"/>
              <w:numPr>
                <w:ilvl w:val="0"/>
                <w:numId w:val="3"/>
              </w:numPr>
              <w:rPr>
                <w:rFonts w:ascii="Calibri Light" w:hAnsi="Calibri Light" w:cs="Calibri Light"/>
              </w:rPr>
            </w:pPr>
            <w:r>
              <w:rPr>
                <w:rFonts w:ascii="Calibri Light" w:hAnsi="Calibri Light" w:cs="Calibri Light"/>
              </w:rPr>
              <w:t>Skriv</w:t>
            </w:r>
            <w:r w:rsidR="009B5652">
              <w:rPr>
                <w:rFonts w:ascii="Calibri Light" w:hAnsi="Calibri Light" w:cs="Calibri Light"/>
              </w:rPr>
              <w:t xml:space="preserve"> en </w:t>
            </w:r>
            <w:r w:rsidR="009B5652" w:rsidRPr="00F461E0">
              <w:rPr>
                <w:rFonts w:ascii="Calibri Light" w:hAnsi="Calibri Light" w:cs="Calibri Light"/>
              </w:rPr>
              <w:t>kort rammesætning</w:t>
            </w:r>
            <w:r w:rsidR="009B5652">
              <w:rPr>
                <w:rFonts w:ascii="Calibri Light" w:hAnsi="Calibri Light" w:cs="Calibri Light"/>
              </w:rPr>
              <w:t>, der forklarer hvordan metoder/</w:t>
            </w:r>
            <w:r>
              <w:rPr>
                <w:rFonts w:ascii="Calibri Light" w:hAnsi="Calibri Light" w:cs="Calibri Light"/>
              </w:rPr>
              <w:t>didaktiske principper</w:t>
            </w:r>
            <w:r w:rsidR="009B5652">
              <w:rPr>
                <w:rFonts w:ascii="Calibri Light" w:hAnsi="Calibri Light" w:cs="Calibri Light"/>
              </w:rPr>
              <w:t xml:space="preserve"> sættes i spil i forløbet/aktiviteten. Sørg gerne for</w:t>
            </w:r>
            <w:r>
              <w:rPr>
                <w:rFonts w:ascii="Calibri Light" w:hAnsi="Calibri Light" w:cs="Calibri Light"/>
              </w:rPr>
              <w:t xml:space="preserve"> særlig</w:t>
            </w:r>
            <w:r w:rsidR="002C78D7">
              <w:rPr>
                <w:rFonts w:ascii="Calibri Light" w:hAnsi="Calibri Light" w:cs="Calibri Light"/>
              </w:rPr>
              <w:t>t</w:t>
            </w:r>
            <w:r w:rsidR="009B5652">
              <w:rPr>
                <w:rFonts w:ascii="Calibri Light" w:hAnsi="Calibri Light" w:cs="Calibri Light"/>
              </w:rPr>
              <w:t xml:space="preserve"> fokus på helhedsorienteret undervisning. Det kan du fx gøre </w:t>
            </w:r>
            <w:r>
              <w:rPr>
                <w:rFonts w:ascii="Calibri Light" w:hAnsi="Calibri Light" w:cs="Calibri Light"/>
              </w:rPr>
              <w:t>ved, at angive</w:t>
            </w:r>
            <w:r w:rsidR="009B5652">
              <w:rPr>
                <w:rFonts w:ascii="Calibri Light" w:hAnsi="Calibri Light" w:cs="Calibri Light"/>
              </w:rPr>
              <w:t xml:space="preserve"> en </w:t>
            </w:r>
            <w:r>
              <w:rPr>
                <w:rFonts w:ascii="Calibri Light" w:hAnsi="Calibri Light" w:cs="Calibri Light"/>
              </w:rPr>
              <w:t xml:space="preserve">faglig </w:t>
            </w:r>
            <w:r w:rsidR="009B5652">
              <w:rPr>
                <w:rFonts w:ascii="Calibri Light" w:hAnsi="Calibri Light" w:cs="Calibri Light"/>
              </w:rPr>
              <w:t>kobling til det produkt</w:t>
            </w:r>
            <w:r>
              <w:rPr>
                <w:rFonts w:ascii="Calibri Light" w:hAnsi="Calibri Light" w:cs="Calibri Light"/>
              </w:rPr>
              <w:t xml:space="preserve">, </w:t>
            </w:r>
            <w:r w:rsidR="009B5652">
              <w:rPr>
                <w:rFonts w:ascii="Calibri Light" w:hAnsi="Calibri Light" w:cs="Calibri Light"/>
              </w:rPr>
              <w:t xml:space="preserve">produktion eller </w:t>
            </w:r>
            <w:r>
              <w:rPr>
                <w:rFonts w:ascii="Calibri Light" w:hAnsi="Calibri Light" w:cs="Calibri Light"/>
              </w:rPr>
              <w:t xml:space="preserve">viden der </w:t>
            </w:r>
            <w:r w:rsidR="00FD76C1">
              <w:rPr>
                <w:rFonts w:ascii="Calibri Light" w:hAnsi="Calibri Light" w:cs="Calibri Light"/>
              </w:rPr>
              <w:t>indgår i forløbet.</w:t>
            </w:r>
            <w:r>
              <w:rPr>
                <w:rFonts w:ascii="Calibri Light" w:hAnsi="Calibri Light" w:cs="Calibri Light"/>
              </w:rPr>
              <w:t xml:space="preserve"> </w:t>
            </w:r>
          </w:p>
          <w:p w14:paraId="4D466938" w14:textId="427FEE22" w:rsidR="009B5652" w:rsidRPr="009B5652" w:rsidRDefault="009C3BA7" w:rsidP="009B5652">
            <w:pPr>
              <w:pStyle w:val="Opstilling-punkttegn"/>
              <w:numPr>
                <w:ilvl w:val="0"/>
                <w:numId w:val="3"/>
              </w:numPr>
              <w:rPr>
                <w:rFonts w:ascii="Calibri Light" w:hAnsi="Calibri Light" w:cs="Calibri Light"/>
              </w:rPr>
            </w:pPr>
            <w:r>
              <w:rPr>
                <w:rFonts w:ascii="Calibri Light" w:hAnsi="Calibri Light" w:cs="Calibri Light"/>
              </w:rPr>
              <w:t xml:space="preserve">Kom </w:t>
            </w:r>
            <w:r w:rsidR="009B5652">
              <w:rPr>
                <w:rFonts w:ascii="Calibri Light" w:hAnsi="Calibri Light" w:cs="Calibri Light"/>
              </w:rPr>
              <w:t>ind på eventuelle krav til redskaber, faglokaler eller andet det vil</w:t>
            </w:r>
            <w:r>
              <w:rPr>
                <w:rFonts w:ascii="Calibri Light" w:hAnsi="Calibri Light" w:cs="Calibri Light"/>
              </w:rPr>
              <w:t xml:space="preserve"> være en forudsætning</w:t>
            </w:r>
            <w:r w:rsidR="009B5652">
              <w:rPr>
                <w:rFonts w:ascii="Calibri Light" w:hAnsi="Calibri Light" w:cs="Calibri Light"/>
              </w:rPr>
              <w:t xml:space="preserve"> for</w:t>
            </w:r>
            <w:r>
              <w:rPr>
                <w:rFonts w:ascii="Calibri Light" w:hAnsi="Calibri Light" w:cs="Calibri Light"/>
              </w:rPr>
              <w:t xml:space="preserve"> kunne gennemføre det konkrete forløb/aktivitet.</w:t>
            </w:r>
            <w:r w:rsidR="009B5652">
              <w:rPr>
                <w:rFonts w:ascii="Calibri Light" w:hAnsi="Calibri Light" w:cs="Calibri Light"/>
              </w:rPr>
              <w:t xml:space="preserve"> </w:t>
            </w:r>
          </w:p>
          <w:p w14:paraId="331E27D1" w14:textId="6557F523" w:rsidR="00F461E0" w:rsidRPr="00F461E0" w:rsidRDefault="009C3BA7" w:rsidP="009B5652">
            <w:pPr>
              <w:pStyle w:val="TableParagraph"/>
              <w:numPr>
                <w:ilvl w:val="0"/>
                <w:numId w:val="3"/>
              </w:numPr>
              <w:tabs>
                <w:tab w:val="left" w:pos="828"/>
                <w:tab w:val="left" w:pos="829"/>
              </w:tabs>
              <w:spacing w:before="1"/>
              <w:rPr>
                <w:rFonts w:asciiTheme="majorHAnsi" w:hAnsiTheme="majorHAnsi" w:cstheme="majorHAnsi"/>
              </w:rPr>
            </w:pPr>
            <w:r>
              <w:rPr>
                <w:rFonts w:asciiTheme="majorHAnsi" w:hAnsiTheme="majorHAnsi" w:cstheme="majorHAnsi"/>
              </w:rPr>
              <w:t>Angiv o</w:t>
            </w:r>
            <w:r w:rsidR="00F461E0" w:rsidRPr="00F461E0">
              <w:rPr>
                <w:rFonts w:asciiTheme="majorHAnsi" w:hAnsiTheme="majorHAnsi" w:cstheme="majorHAnsi"/>
              </w:rPr>
              <w:t xml:space="preserve">vervejelser om samarbejde mellem fag eller faglige temaer samt øvrige flerfaglige muligheder– hvis </w:t>
            </w:r>
            <w:r w:rsidR="00FD76C1">
              <w:rPr>
                <w:rFonts w:asciiTheme="majorHAnsi" w:hAnsiTheme="majorHAnsi" w:cstheme="majorHAnsi"/>
              </w:rPr>
              <w:t>altså</w:t>
            </w:r>
            <w:r w:rsidR="00034729">
              <w:rPr>
                <w:rFonts w:asciiTheme="majorHAnsi" w:hAnsiTheme="majorHAnsi" w:cstheme="majorHAnsi"/>
              </w:rPr>
              <w:t xml:space="preserve"> </w:t>
            </w:r>
            <w:r w:rsidR="00F461E0" w:rsidRPr="00F461E0">
              <w:rPr>
                <w:rFonts w:asciiTheme="majorHAnsi" w:hAnsiTheme="majorHAnsi" w:cstheme="majorHAnsi"/>
              </w:rPr>
              <w:t>forløbet reelt kan bruges i flerfaglige kontekster (og henvisninger i mellem evt. relevante forløb).</w:t>
            </w:r>
          </w:p>
          <w:p w14:paraId="26EA4BC1" w14:textId="77777777" w:rsidR="00F461E0" w:rsidRPr="00F461E0" w:rsidRDefault="00F461E0" w:rsidP="009B5652">
            <w:pPr>
              <w:pStyle w:val="TableParagraph"/>
              <w:numPr>
                <w:ilvl w:val="0"/>
                <w:numId w:val="3"/>
              </w:numPr>
              <w:tabs>
                <w:tab w:val="left" w:pos="828"/>
                <w:tab w:val="left" w:pos="829"/>
              </w:tabs>
              <w:spacing w:before="1" w:line="255" w:lineRule="exact"/>
              <w:rPr>
                <w:rFonts w:asciiTheme="majorHAnsi" w:hAnsiTheme="majorHAnsi" w:cstheme="majorHAnsi"/>
              </w:rPr>
            </w:pPr>
            <w:r w:rsidRPr="00F461E0">
              <w:rPr>
                <w:rFonts w:asciiTheme="majorHAnsi" w:hAnsiTheme="majorHAnsi" w:cstheme="majorHAnsi"/>
              </w:rPr>
              <w:t>Angiv elevforudsætninger, samarbejdsformer, organisering og ideer til differentiering.</w:t>
            </w:r>
          </w:p>
          <w:p w14:paraId="0568E1E4" w14:textId="77777777" w:rsidR="00F461E0" w:rsidRPr="00F461E0" w:rsidRDefault="00F461E0" w:rsidP="009B5652">
            <w:pPr>
              <w:pStyle w:val="TableParagraph"/>
              <w:numPr>
                <w:ilvl w:val="0"/>
                <w:numId w:val="3"/>
              </w:numPr>
              <w:tabs>
                <w:tab w:val="left" w:pos="828"/>
                <w:tab w:val="left" w:pos="829"/>
              </w:tabs>
              <w:ind w:right="976"/>
              <w:rPr>
                <w:rFonts w:asciiTheme="majorHAnsi" w:hAnsiTheme="majorHAnsi" w:cstheme="majorHAnsi"/>
              </w:rPr>
            </w:pPr>
            <w:r w:rsidRPr="00F461E0">
              <w:rPr>
                <w:rFonts w:asciiTheme="majorHAnsi" w:hAnsiTheme="majorHAnsi" w:cstheme="majorHAnsi"/>
              </w:rPr>
              <w:t>Anvend sprogbrug, der kan understøtte lærerens praksis, fx: ”Læreren kan overveje …”, frem for ”Læreren skal</w:t>
            </w:r>
            <w:r w:rsidRPr="00F461E0">
              <w:rPr>
                <w:rFonts w:asciiTheme="majorHAnsi" w:hAnsiTheme="majorHAnsi" w:cstheme="majorHAnsi"/>
                <w:spacing w:val="-23"/>
              </w:rPr>
              <w:t xml:space="preserve"> </w:t>
            </w:r>
            <w:r w:rsidRPr="00F461E0">
              <w:rPr>
                <w:rFonts w:asciiTheme="majorHAnsi" w:hAnsiTheme="majorHAnsi" w:cstheme="majorHAnsi"/>
              </w:rPr>
              <w:t>…”.</w:t>
            </w:r>
          </w:p>
          <w:p w14:paraId="7B43FF9E" w14:textId="0CD1E9D3" w:rsidR="00F461E0" w:rsidRPr="009D5019" w:rsidRDefault="00F461E0" w:rsidP="00F461E0">
            <w:pPr>
              <w:pStyle w:val="TableParagraph"/>
              <w:spacing w:before="7"/>
              <w:ind w:left="0"/>
              <w:rPr>
                <w:sz w:val="21"/>
              </w:rPr>
            </w:pPr>
          </w:p>
          <w:p w14:paraId="7AB25578" w14:textId="77777777" w:rsidR="00F461E0" w:rsidRPr="00DB1FCE" w:rsidRDefault="00F461E0" w:rsidP="00DB1FCE">
            <w:pPr>
              <w:pStyle w:val="Overskrift3"/>
              <w:outlineLvl w:val="2"/>
              <w:rPr>
                <w:b/>
                <w:color w:val="auto"/>
              </w:rPr>
            </w:pPr>
            <w:r w:rsidRPr="00DB1FCE">
              <w:rPr>
                <w:b/>
                <w:color w:val="auto"/>
              </w:rPr>
              <w:t>Aktivitetens/forløbets opbygning</w:t>
            </w:r>
            <w:r w:rsidRPr="00DB1FCE">
              <w:rPr>
                <w:b/>
                <w:color w:val="auto"/>
                <w:spacing w:val="-8"/>
              </w:rPr>
              <w:t xml:space="preserve"> </w:t>
            </w:r>
            <w:r w:rsidRPr="00DB1FCE">
              <w:rPr>
                <w:b/>
                <w:color w:val="auto"/>
              </w:rPr>
              <w:t>og tilrettelæggelse</w:t>
            </w:r>
          </w:p>
          <w:p w14:paraId="2685CD36" w14:textId="77777777" w:rsidR="00F461E0" w:rsidRPr="00F461E0" w:rsidRDefault="00F461E0" w:rsidP="009B5652">
            <w:pPr>
              <w:pStyle w:val="TableParagraph"/>
              <w:numPr>
                <w:ilvl w:val="0"/>
                <w:numId w:val="3"/>
              </w:numPr>
              <w:tabs>
                <w:tab w:val="left" w:pos="828"/>
                <w:tab w:val="left" w:pos="829"/>
              </w:tabs>
              <w:spacing w:before="1"/>
              <w:ind w:right="543"/>
              <w:rPr>
                <w:rFonts w:asciiTheme="majorHAnsi" w:hAnsiTheme="majorHAnsi" w:cstheme="majorHAnsi"/>
              </w:rPr>
            </w:pPr>
            <w:r w:rsidRPr="00F461E0">
              <w:rPr>
                <w:rFonts w:asciiTheme="majorHAnsi" w:hAnsiTheme="majorHAnsi" w:cstheme="majorHAnsi"/>
              </w:rPr>
              <w:t>Undervisningens opbygning/tilrettelæggelse beskrives i lektioner/moduler og beskriver</w:t>
            </w:r>
            <w:r w:rsidRPr="00F461E0">
              <w:rPr>
                <w:rFonts w:asciiTheme="majorHAnsi" w:hAnsiTheme="majorHAnsi" w:cstheme="majorHAnsi"/>
                <w:spacing w:val="-1"/>
              </w:rPr>
              <w:t xml:space="preserve"> </w:t>
            </w:r>
            <w:r w:rsidRPr="00F461E0">
              <w:rPr>
                <w:rFonts w:asciiTheme="majorHAnsi" w:hAnsiTheme="majorHAnsi" w:cstheme="majorHAnsi"/>
              </w:rPr>
              <w:t>aktiviteterne.</w:t>
            </w:r>
          </w:p>
          <w:p w14:paraId="761E6AC1" w14:textId="77777777" w:rsidR="00F461E0" w:rsidRPr="00F461E0" w:rsidRDefault="00F461E0" w:rsidP="009B5652">
            <w:pPr>
              <w:pStyle w:val="TableParagraph"/>
              <w:numPr>
                <w:ilvl w:val="0"/>
                <w:numId w:val="3"/>
              </w:numPr>
              <w:tabs>
                <w:tab w:val="left" w:pos="828"/>
                <w:tab w:val="left" w:pos="829"/>
              </w:tabs>
              <w:spacing w:line="254" w:lineRule="exact"/>
              <w:rPr>
                <w:rFonts w:asciiTheme="majorHAnsi" w:hAnsiTheme="majorHAnsi" w:cstheme="majorHAnsi"/>
              </w:rPr>
            </w:pPr>
            <w:r w:rsidRPr="00F461E0">
              <w:rPr>
                <w:rFonts w:asciiTheme="majorHAnsi" w:hAnsiTheme="majorHAnsi" w:cstheme="majorHAnsi"/>
              </w:rPr>
              <w:t>Undervisnings- og arbejdsformer</w:t>
            </w:r>
            <w:r w:rsidRPr="00F461E0">
              <w:rPr>
                <w:rFonts w:asciiTheme="majorHAnsi" w:hAnsiTheme="majorHAnsi" w:cstheme="majorHAnsi"/>
                <w:spacing w:val="-1"/>
              </w:rPr>
              <w:t xml:space="preserve"> </w:t>
            </w:r>
            <w:r w:rsidRPr="00F461E0">
              <w:rPr>
                <w:rFonts w:asciiTheme="majorHAnsi" w:hAnsiTheme="majorHAnsi" w:cstheme="majorHAnsi"/>
              </w:rPr>
              <w:t>beskrives også under hensyn til evt. forslag til differentiering</w:t>
            </w:r>
          </w:p>
          <w:p w14:paraId="07F25BAA" w14:textId="77777777" w:rsidR="00F461E0" w:rsidRPr="00F461E0" w:rsidRDefault="00F461E0" w:rsidP="009B5652">
            <w:pPr>
              <w:pStyle w:val="TableParagraph"/>
              <w:numPr>
                <w:ilvl w:val="0"/>
                <w:numId w:val="3"/>
              </w:numPr>
              <w:tabs>
                <w:tab w:val="left" w:pos="828"/>
                <w:tab w:val="left" w:pos="829"/>
              </w:tabs>
              <w:spacing w:before="2"/>
              <w:rPr>
                <w:rFonts w:asciiTheme="majorHAnsi" w:hAnsiTheme="majorHAnsi" w:cstheme="majorHAnsi"/>
              </w:rPr>
            </w:pPr>
            <w:r w:rsidRPr="00F461E0">
              <w:rPr>
                <w:rFonts w:asciiTheme="majorHAnsi" w:hAnsiTheme="majorHAnsi" w:cstheme="majorHAnsi"/>
              </w:rPr>
              <w:t>Eventuelle arbejds- og refleksionsspørgsmål kan</w:t>
            </w:r>
            <w:r w:rsidRPr="00F461E0">
              <w:rPr>
                <w:rFonts w:asciiTheme="majorHAnsi" w:hAnsiTheme="majorHAnsi" w:cstheme="majorHAnsi"/>
                <w:spacing w:val="-6"/>
              </w:rPr>
              <w:t xml:space="preserve"> </w:t>
            </w:r>
            <w:r w:rsidRPr="00F461E0">
              <w:rPr>
                <w:rFonts w:asciiTheme="majorHAnsi" w:hAnsiTheme="majorHAnsi" w:cstheme="majorHAnsi"/>
              </w:rPr>
              <w:t>tilføjes.</w:t>
            </w:r>
          </w:p>
          <w:p w14:paraId="77B32B72" w14:textId="77777777" w:rsidR="00F461E0" w:rsidRPr="009D5019" w:rsidRDefault="00F461E0" w:rsidP="00F461E0">
            <w:pPr>
              <w:pStyle w:val="TableParagraph"/>
              <w:spacing w:before="9"/>
              <w:ind w:left="0"/>
              <w:rPr>
                <w:sz w:val="21"/>
              </w:rPr>
            </w:pPr>
          </w:p>
          <w:p w14:paraId="2F96B870" w14:textId="77777777" w:rsidR="00F461E0" w:rsidRPr="00DB1FCE" w:rsidRDefault="00F461E0" w:rsidP="00DB1FCE">
            <w:pPr>
              <w:pStyle w:val="Overskrift3"/>
              <w:outlineLvl w:val="2"/>
              <w:rPr>
                <w:b/>
                <w:color w:val="auto"/>
              </w:rPr>
            </w:pPr>
            <w:r w:rsidRPr="00DB1FCE">
              <w:rPr>
                <w:b/>
                <w:color w:val="auto"/>
              </w:rPr>
              <w:t>Evaluering</w:t>
            </w:r>
          </w:p>
          <w:p w14:paraId="442E7CA0" w14:textId="77777777" w:rsidR="00F461E0" w:rsidRPr="00F461E0" w:rsidRDefault="00F461E0" w:rsidP="009B5652">
            <w:pPr>
              <w:pStyle w:val="TableParagraph"/>
              <w:numPr>
                <w:ilvl w:val="0"/>
                <w:numId w:val="3"/>
              </w:numPr>
              <w:tabs>
                <w:tab w:val="left" w:pos="828"/>
                <w:tab w:val="left" w:pos="829"/>
              </w:tabs>
              <w:spacing w:before="1" w:line="255" w:lineRule="exact"/>
              <w:rPr>
                <w:rFonts w:asciiTheme="majorHAnsi" w:hAnsiTheme="majorHAnsi" w:cstheme="majorHAnsi"/>
              </w:rPr>
            </w:pPr>
            <w:r w:rsidRPr="00F461E0">
              <w:rPr>
                <w:rFonts w:asciiTheme="majorHAnsi" w:hAnsiTheme="majorHAnsi" w:cstheme="majorHAnsi"/>
              </w:rPr>
              <w:t>Forslag til feedback og</w:t>
            </w:r>
            <w:r w:rsidRPr="00F461E0">
              <w:rPr>
                <w:rFonts w:asciiTheme="majorHAnsi" w:hAnsiTheme="majorHAnsi" w:cstheme="majorHAnsi"/>
                <w:spacing w:val="-2"/>
              </w:rPr>
              <w:t xml:space="preserve"> </w:t>
            </w:r>
            <w:r w:rsidRPr="00F461E0">
              <w:rPr>
                <w:rFonts w:asciiTheme="majorHAnsi" w:hAnsiTheme="majorHAnsi" w:cstheme="majorHAnsi"/>
              </w:rPr>
              <w:t>evaluering gerne af både formativ og summativ karakter.</w:t>
            </w:r>
          </w:p>
          <w:p w14:paraId="466FDB18" w14:textId="77777777" w:rsidR="00F461E0" w:rsidRPr="00F461E0" w:rsidRDefault="00F461E0" w:rsidP="009B5652">
            <w:pPr>
              <w:pStyle w:val="TableParagraph"/>
              <w:numPr>
                <w:ilvl w:val="0"/>
                <w:numId w:val="3"/>
              </w:numPr>
              <w:tabs>
                <w:tab w:val="left" w:pos="828"/>
                <w:tab w:val="left" w:pos="829"/>
              </w:tabs>
              <w:spacing w:line="255" w:lineRule="exact"/>
              <w:rPr>
                <w:rFonts w:asciiTheme="majorHAnsi" w:hAnsiTheme="majorHAnsi" w:cstheme="majorHAnsi"/>
              </w:rPr>
            </w:pPr>
            <w:r w:rsidRPr="00F461E0">
              <w:rPr>
                <w:rFonts w:asciiTheme="majorHAnsi" w:hAnsiTheme="majorHAnsi" w:cstheme="majorHAnsi"/>
              </w:rPr>
              <w:t>Forslag til perspektivering og det videre</w:t>
            </w:r>
            <w:r w:rsidRPr="00F461E0">
              <w:rPr>
                <w:rFonts w:asciiTheme="majorHAnsi" w:hAnsiTheme="majorHAnsi" w:cstheme="majorHAnsi"/>
                <w:spacing w:val="-2"/>
              </w:rPr>
              <w:t xml:space="preserve"> </w:t>
            </w:r>
            <w:r w:rsidRPr="00F461E0">
              <w:rPr>
                <w:rFonts w:asciiTheme="majorHAnsi" w:hAnsiTheme="majorHAnsi" w:cstheme="majorHAnsi"/>
              </w:rPr>
              <w:t>arbejde.</w:t>
            </w:r>
          </w:p>
          <w:p w14:paraId="4C3500CF" w14:textId="77777777" w:rsidR="00F461E0" w:rsidRPr="00F461E0" w:rsidRDefault="00F461E0" w:rsidP="009B5652">
            <w:pPr>
              <w:pStyle w:val="TableParagraph"/>
              <w:numPr>
                <w:ilvl w:val="0"/>
                <w:numId w:val="3"/>
              </w:numPr>
              <w:tabs>
                <w:tab w:val="left" w:pos="828"/>
                <w:tab w:val="left" w:pos="829"/>
              </w:tabs>
              <w:spacing w:before="1" w:line="235" w:lineRule="exact"/>
              <w:rPr>
                <w:rFonts w:asciiTheme="majorHAnsi" w:hAnsiTheme="majorHAnsi" w:cstheme="majorHAnsi"/>
              </w:rPr>
            </w:pPr>
            <w:r w:rsidRPr="00F461E0">
              <w:rPr>
                <w:rFonts w:asciiTheme="majorHAnsi" w:hAnsiTheme="majorHAnsi" w:cstheme="majorHAnsi"/>
              </w:rPr>
              <w:t>Forslag til videre studier eller forskning inden for</w:t>
            </w:r>
            <w:r w:rsidRPr="00F461E0">
              <w:rPr>
                <w:rFonts w:asciiTheme="majorHAnsi" w:hAnsiTheme="majorHAnsi" w:cstheme="majorHAnsi"/>
                <w:spacing w:val="-5"/>
              </w:rPr>
              <w:t xml:space="preserve"> </w:t>
            </w:r>
            <w:r w:rsidRPr="00F461E0">
              <w:rPr>
                <w:rFonts w:asciiTheme="majorHAnsi" w:hAnsiTheme="majorHAnsi" w:cstheme="majorHAnsi"/>
              </w:rPr>
              <w:t>emnet</w:t>
            </w:r>
          </w:p>
          <w:p w14:paraId="286CDDEB" w14:textId="77777777" w:rsidR="00F461E0" w:rsidRPr="009D5019" w:rsidRDefault="00F461E0" w:rsidP="009B5652">
            <w:pPr>
              <w:pStyle w:val="TableParagraph"/>
              <w:numPr>
                <w:ilvl w:val="0"/>
                <w:numId w:val="3"/>
              </w:numPr>
              <w:tabs>
                <w:tab w:val="left" w:pos="828"/>
                <w:tab w:val="left" w:pos="829"/>
              </w:tabs>
              <w:spacing w:before="1" w:line="235" w:lineRule="exact"/>
            </w:pPr>
            <w:r w:rsidRPr="00F461E0">
              <w:rPr>
                <w:rFonts w:asciiTheme="majorHAnsi" w:hAnsiTheme="majorHAnsi" w:cstheme="majorHAnsi"/>
              </w:rPr>
              <w:t>Læg også i punktform op til videre refleksion over underviserens praksis. Fx i forhold til de valg, der blev taget i tilrettelæggelsen, observationer fra undervisningen og refleksioner om fremtidig tilrettelæggelse i forhold til lignende eksemplariske problemstillinger. Refleksionsspørgsmålene skal kunne bruges individuelt eller i fag/tema-/klasseteams.</w:t>
            </w:r>
          </w:p>
        </w:tc>
      </w:tr>
      <w:tr w:rsidR="00F461E0" w:rsidRPr="009D5019" w14:paraId="61CC8D11" w14:textId="77777777" w:rsidTr="00CF132C">
        <w:trPr>
          <w:cantSplit/>
          <w:trHeight w:val="513"/>
        </w:trPr>
        <w:tc>
          <w:tcPr>
            <w:tcW w:w="1810" w:type="dxa"/>
            <w:shd w:val="clear" w:color="auto" w:fill="EAF0DD"/>
          </w:tcPr>
          <w:p w14:paraId="184FD95E" w14:textId="77777777" w:rsidR="00F461E0" w:rsidRPr="00F461E0" w:rsidRDefault="00F461E0" w:rsidP="00F461E0">
            <w:pPr>
              <w:pStyle w:val="TableParagraph"/>
              <w:rPr>
                <w:rFonts w:asciiTheme="majorHAnsi" w:hAnsiTheme="majorHAnsi" w:cstheme="majorHAnsi"/>
                <w:b/>
              </w:rPr>
            </w:pPr>
            <w:r w:rsidRPr="00F461E0">
              <w:rPr>
                <w:rFonts w:asciiTheme="majorHAnsi" w:hAnsiTheme="majorHAnsi" w:cstheme="majorHAnsi"/>
                <w:b/>
              </w:rPr>
              <w:t>Kreditering</w:t>
            </w:r>
          </w:p>
        </w:tc>
        <w:tc>
          <w:tcPr>
            <w:tcW w:w="7970" w:type="dxa"/>
          </w:tcPr>
          <w:p w14:paraId="4A52B3E7" w14:textId="77777777" w:rsidR="00F461E0" w:rsidRPr="00F461E0" w:rsidRDefault="00F461E0" w:rsidP="00F461E0">
            <w:pPr>
              <w:pStyle w:val="TableParagraph"/>
              <w:rPr>
                <w:rFonts w:asciiTheme="majorHAnsi" w:hAnsiTheme="majorHAnsi" w:cstheme="majorHAnsi"/>
              </w:rPr>
            </w:pPr>
            <w:r w:rsidRPr="00DB1FCE">
              <w:rPr>
                <w:rStyle w:val="Overskrift3Tegn"/>
                <w:b/>
                <w:color w:val="auto"/>
              </w:rPr>
              <w:t>Hvem? Er udarbejdet af</w:t>
            </w:r>
            <w:r w:rsidRPr="00DB1FCE">
              <w:rPr>
                <w:rStyle w:val="Overskrift3Tegn"/>
              </w:rPr>
              <w:t>…</w:t>
            </w:r>
            <w:r w:rsidRPr="00F461E0">
              <w:rPr>
                <w:rFonts w:asciiTheme="majorHAnsi" w:hAnsiTheme="majorHAnsi" w:cstheme="majorHAnsi"/>
                <w:b/>
              </w:rPr>
              <w:t xml:space="preserve"> </w:t>
            </w:r>
            <w:r w:rsidRPr="00F461E0">
              <w:rPr>
                <w:rFonts w:asciiTheme="majorHAnsi" w:hAnsiTheme="majorHAnsi" w:cstheme="majorHAnsi"/>
              </w:rPr>
              <w:t>Navne, titler og evt.</w:t>
            </w:r>
            <w:r w:rsidRPr="00F461E0">
              <w:rPr>
                <w:rFonts w:asciiTheme="majorHAnsi" w:hAnsiTheme="majorHAnsi" w:cstheme="majorHAnsi"/>
                <w:spacing w:val="-10"/>
              </w:rPr>
              <w:t xml:space="preserve"> </w:t>
            </w:r>
            <w:r w:rsidRPr="00F461E0">
              <w:rPr>
                <w:rFonts w:asciiTheme="majorHAnsi" w:hAnsiTheme="majorHAnsi" w:cstheme="majorHAnsi"/>
              </w:rPr>
              <w:t>samarbejdspartnere/institution og årstal</w:t>
            </w:r>
          </w:p>
        </w:tc>
      </w:tr>
      <w:tr w:rsidR="00F461E0" w:rsidRPr="009D5019" w14:paraId="0A091C1F" w14:textId="77777777" w:rsidTr="00CF132C">
        <w:trPr>
          <w:cantSplit/>
          <w:trHeight w:val="513"/>
        </w:trPr>
        <w:tc>
          <w:tcPr>
            <w:tcW w:w="1810" w:type="dxa"/>
            <w:shd w:val="clear" w:color="auto" w:fill="EAF0DD"/>
          </w:tcPr>
          <w:p w14:paraId="7F4CB172" w14:textId="77777777" w:rsidR="00F461E0" w:rsidRPr="00F461E0" w:rsidRDefault="00F461E0" w:rsidP="00F461E0">
            <w:pPr>
              <w:pStyle w:val="TableParagraph"/>
              <w:rPr>
                <w:rFonts w:asciiTheme="majorHAnsi" w:hAnsiTheme="majorHAnsi" w:cstheme="majorHAnsi"/>
                <w:b/>
              </w:rPr>
            </w:pPr>
            <w:r w:rsidRPr="00F461E0">
              <w:rPr>
                <w:rFonts w:asciiTheme="majorHAnsi" w:hAnsiTheme="majorHAnsi" w:cstheme="majorHAnsi"/>
                <w:b/>
              </w:rPr>
              <w:lastRenderedPageBreak/>
              <w:t>Bilag</w:t>
            </w:r>
          </w:p>
        </w:tc>
        <w:tc>
          <w:tcPr>
            <w:tcW w:w="7970" w:type="dxa"/>
          </w:tcPr>
          <w:p w14:paraId="3C404E50" w14:textId="77777777" w:rsidR="00F461E0" w:rsidRPr="00F461E0" w:rsidRDefault="00F461E0" w:rsidP="00F461E0">
            <w:pPr>
              <w:pStyle w:val="TableParagraph"/>
              <w:rPr>
                <w:rFonts w:asciiTheme="majorHAnsi" w:hAnsiTheme="majorHAnsi" w:cstheme="majorHAnsi"/>
              </w:rPr>
            </w:pPr>
            <w:r w:rsidRPr="00DB1FCE">
              <w:rPr>
                <w:rStyle w:val="Overskrift3Tegn"/>
                <w:b/>
                <w:color w:val="auto"/>
              </w:rPr>
              <w:t>Til download.</w:t>
            </w:r>
            <w:r w:rsidRPr="00DB1FCE">
              <w:rPr>
                <w:rFonts w:asciiTheme="majorHAnsi" w:hAnsiTheme="majorHAnsi" w:cstheme="majorHAnsi"/>
              </w:rPr>
              <w:t xml:space="preserve"> </w:t>
            </w:r>
            <w:r>
              <w:rPr>
                <w:rFonts w:asciiTheme="majorHAnsi" w:hAnsiTheme="majorHAnsi" w:cstheme="majorHAnsi"/>
              </w:rPr>
              <w:t>Eventuelle</w:t>
            </w:r>
            <w:r w:rsidRPr="00F461E0">
              <w:rPr>
                <w:rFonts w:asciiTheme="majorHAnsi" w:hAnsiTheme="majorHAnsi" w:cstheme="majorHAnsi"/>
              </w:rPr>
              <w:t xml:space="preserve"> bilag</w:t>
            </w:r>
            <w:r>
              <w:rPr>
                <w:rFonts w:asciiTheme="majorHAnsi" w:hAnsiTheme="majorHAnsi" w:cstheme="majorHAnsi"/>
              </w:rPr>
              <w:t>,</w:t>
            </w:r>
            <w:r w:rsidRPr="00F461E0">
              <w:rPr>
                <w:rFonts w:asciiTheme="majorHAnsi" w:hAnsiTheme="majorHAnsi" w:cstheme="majorHAnsi"/>
              </w:rPr>
              <w:t xml:space="preserve"> der skal kunne downloades fra emu.dk.</w:t>
            </w:r>
          </w:p>
        </w:tc>
      </w:tr>
      <w:tr w:rsidR="00F461E0" w:rsidRPr="009D5019" w14:paraId="375BB6D2" w14:textId="77777777" w:rsidTr="00CF132C">
        <w:trPr>
          <w:cantSplit/>
          <w:trHeight w:val="513"/>
        </w:trPr>
        <w:tc>
          <w:tcPr>
            <w:tcW w:w="1810" w:type="dxa"/>
            <w:shd w:val="clear" w:color="auto" w:fill="EAF0DD"/>
          </w:tcPr>
          <w:p w14:paraId="1A888890" w14:textId="77777777" w:rsidR="00F461E0" w:rsidRDefault="00F461E0" w:rsidP="00F461E0">
            <w:pPr>
              <w:pStyle w:val="TableParagraph"/>
              <w:rPr>
                <w:rFonts w:asciiTheme="majorHAnsi" w:hAnsiTheme="majorHAnsi" w:cstheme="majorHAnsi"/>
                <w:b/>
              </w:rPr>
            </w:pPr>
            <w:r w:rsidRPr="00F461E0">
              <w:rPr>
                <w:rFonts w:asciiTheme="majorHAnsi" w:hAnsiTheme="majorHAnsi" w:cstheme="majorHAnsi"/>
                <w:b/>
              </w:rPr>
              <w:t>Referencer/</w:t>
            </w:r>
          </w:p>
          <w:p w14:paraId="02EBB1BE" w14:textId="77777777" w:rsidR="00F461E0" w:rsidRPr="00F461E0" w:rsidRDefault="00F461E0" w:rsidP="00F461E0">
            <w:pPr>
              <w:pStyle w:val="TableParagraph"/>
              <w:rPr>
                <w:rFonts w:asciiTheme="majorHAnsi" w:hAnsiTheme="majorHAnsi" w:cstheme="majorHAnsi"/>
                <w:b/>
              </w:rPr>
            </w:pPr>
            <w:r w:rsidRPr="00F461E0">
              <w:rPr>
                <w:rFonts w:asciiTheme="majorHAnsi" w:hAnsiTheme="majorHAnsi" w:cstheme="majorHAnsi"/>
                <w:b/>
              </w:rPr>
              <w:t>litteraturliste</w:t>
            </w:r>
          </w:p>
        </w:tc>
        <w:tc>
          <w:tcPr>
            <w:tcW w:w="7970" w:type="dxa"/>
          </w:tcPr>
          <w:p w14:paraId="270E66B2" w14:textId="77777777" w:rsidR="00F461E0" w:rsidRPr="00F461E0" w:rsidRDefault="00F461E0" w:rsidP="00F461E0">
            <w:pPr>
              <w:pStyle w:val="TableParagraph"/>
              <w:rPr>
                <w:rFonts w:asciiTheme="majorHAnsi" w:hAnsiTheme="majorHAnsi" w:cstheme="majorHAnsi"/>
              </w:rPr>
            </w:pPr>
            <w:r w:rsidRPr="00DB1FCE">
              <w:rPr>
                <w:rStyle w:val="Overskrift3Tegn"/>
                <w:b/>
                <w:color w:val="auto"/>
              </w:rPr>
              <w:t>Evt. referencer/litteraturliste.</w:t>
            </w:r>
            <w:r w:rsidRPr="00DB1FCE">
              <w:rPr>
                <w:rFonts w:asciiTheme="majorHAnsi" w:hAnsiTheme="majorHAnsi" w:cstheme="majorHAnsi"/>
                <w:b/>
              </w:rPr>
              <w:t xml:space="preserve"> </w:t>
            </w:r>
            <w:r w:rsidRPr="00F461E0">
              <w:rPr>
                <w:rFonts w:asciiTheme="majorHAnsi" w:hAnsiTheme="majorHAnsi" w:cstheme="majorHAnsi"/>
              </w:rPr>
              <w:t>Læs mere om referencer, kilder og litteraturliste i</w:t>
            </w:r>
            <w:r w:rsidRPr="00F461E0">
              <w:rPr>
                <w:rFonts w:asciiTheme="majorHAnsi" w:hAnsiTheme="majorHAnsi" w:cstheme="majorHAnsi"/>
                <w:spacing w:val="-24"/>
              </w:rPr>
              <w:t xml:space="preserve"> </w:t>
            </w:r>
            <w:r w:rsidRPr="00F461E0">
              <w:rPr>
                <w:rFonts w:asciiTheme="majorHAnsi" w:hAnsiTheme="majorHAnsi" w:cstheme="majorHAnsi"/>
              </w:rPr>
              <w:t>emus redaktionelle</w:t>
            </w:r>
            <w:r w:rsidRPr="00F461E0">
              <w:rPr>
                <w:rFonts w:asciiTheme="majorHAnsi" w:hAnsiTheme="majorHAnsi" w:cstheme="majorHAnsi"/>
                <w:spacing w:val="-2"/>
              </w:rPr>
              <w:t xml:space="preserve"> </w:t>
            </w:r>
            <w:r w:rsidRPr="00F461E0">
              <w:rPr>
                <w:rFonts w:asciiTheme="majorHAnsi" w:hAnsiTheme="majorHAnsi" w:cstheme="majorHAnsi"/>
              </w:rPr>
              <w:t>retningslinjer.</w:t>
            </w:r>
          </w:p>
          <w:p w14:paraId="6E8675A2" w14:textId="77777777" w:rsidR="00F461E0" w:rsidRPr="00F461E0" w:rsidRDefault="00F461E0" w:rsidP="00F461E0">
            <w:pPr>
              <w:pStyle w:val="Opstilling-punkttegn"/>
              <w:rPr>
                <w:rFonts w:asciiTheme="majorHAnsi" w:hAnsiTheme="majorHAnsi" w:cstheme="majorHAnsi"/>
              </w:rPr>
            </w:pPr>
          </w:p>
        </w:tc>
      </w:tr>
      <w:bookmarkEnd w:id="0"/>
    </w:tbl>
    <w:p w14:paraId="54817094" w14:textId="77777777" w:rsidR="001419B7" w:rsidRDefault="001419B7"/>
    <w:sectPr w:rsidR="001419B7">
      <w:head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E50F2" w14:textId="77777777" w:rsidR="0086212A" w:rsidRDefault="0086212A" w:rsidP="005F73E1">
      <w:r>
        <w:separator/>
      </w:r>
    </w:p>
  </w:endnote>
  <w:endnote w:type="continuationSeparator" w:id="0">
    <w:p w14:paraId="7906C904" w14:textId="77777777" w:rsidR="0086212A" w:rsidRDefault="0086212A" w:rsidP="005F7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0140" w14:textId="77777777" w:rsidR="0086212A" w:rsidRDefault="0086212A" w:rsidP="005F73E1">
      <w:r>
        <w:separator/>
      </w:r>
    </w:p>
  </w:footnote>
  <w:footnote w:type="continuationSeparator" w:id="0">
    <w:p w14:paraId="5B5400F9" w14:textId="77777777" w:rsidR="0086212A" w:rsidRDefault="0086212A" w:rsidP="005F7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947E3" w14:textId="74CA63C7" w:rsidR="005F73E1" w:rsidRDefault="005F73E1" w:rsidP="005F73E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9C09A4"/>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A82E61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D4A3FE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4F06EFE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39BAEE0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56EE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DCCAA0"/>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6211A8"/>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E6E5A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8AA09C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515546"/>
    <w:multiLevelType w:val="hybridMultilevel"/>
    <w:tmpl w:val="2864D8EA"/>
    <w:lvl w:ilvl="0" w:tplc="04060005">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BD32A5"/>
    <w:multiLevelType w:val="hybridMultilevel"/>
    <w:tmpl w:val="5D8E95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7B945BC"/>
    <w:multiLevelType w:val="hybridMultilevel"/>
    <w:tmpl w:val="1AA6B2A2"/>
    <w:lvl w:ilvl="0" w:tplc="841ED9E4">
      <w:numFmt w:val="bullet"/>
      <w:lvlText w:val=""/>
      <w:lvlJc w:val="left"/>
      <w:pPr>
        <w:ind w:left="828" w:hanging="361"/>
      </w:pPr>
      <w:rPr>
        <w:rFonts w:ascii="Wingdings" w:eastAsia="Wingdings" w:hAnsi="Wingdings" w:cs="Wingdings" w:hint="default"/>
        <w:w w:val="100"/>
        <w:sz w:val="24"/>
        <w:szCs w:val="24"/>
      </w:rPr>
    </w:lvl>
    <w:lvl w:ilvl="1" w:tplc="97449004">
      <w:numFmt w:val="bullet"/>
      <w:lvlText w:val="•"/>
      <w:lvlJc w:val="left"/>
      <w:pPr>
        <w:ind w:left="1534" w:hanging="361"/>
      </w:pPr>
      <w:rPr>
        <w:rFonts w:hint="default"/>
      </w:rPr>
    </w:lvl>
    <w:lvl w:ilvl="2" w:tplc="53928B20">
      <w:numFmt w:val="bullet"/>
      <w:lvlText w:val="•"/>
      <w:lvlJc w:val="left"/>
      <w:pPr>
        <w:ind w:left="2248" w:hanging="361"/>
      </w:pPr>
      <w:rPr>
        <w:rFonts w:hint="default"/>
      </w:rPr>
    </w:lvl>
    <w:lvl w:ilvl="3" w:tplc="E6B09FA6">
      <w:numFmt w:val="bullet"/>
      <w:lvlText w:val="•"/>
      <w:lvlJc w:val="left"/>
      <w:pPr>
        <w:ind w:left="2962" w:hanging="361"/>
      </w:pPr>
      <w:rPr>
        <w:rFonts w:hint="default"/>
      </w:rPr>
    </w:lvl>
    <w:lvl w:ilvl="4" w:tplc="125A6D72">
      <w:numFmt w:val="bullet"/>
      <w:lvlText w:val="•"/>
      <w:lvlJc w:val="left"/>
      <w:pPr>
        <w:ind w:left="3676" w:hanging="361"/>
      </w:pPr>
      <w:rPr>
        <w:rFonts w:hint="default"/>
      </w:rPr>
    </w:lvl>
    <w:lvl w:ilvl="5" w:tplc="43882DFE">
      <w:numFmt w:val="bullet"/>
      <w:lvlText w:val="•"/>
      <w:lvlJc w:val="left"/>
      <w:pPr>
        <w:ind w:left="4390" w:hanging="361"/>
      </w:pPr>
      <w:rPr>
        <w:rFonts w:hint="default"/>
      </w:rPr>
    </w:lvl>
    <w:lvl w:ilvl="6" w:tplc="E2DA70D2">
      <w:numFmt w:val="bullet"/>
      <w:lvlText w:val="•"/>
      <w:lvlJc w:val="left"/>
      <w:pPr>
        <w:ind w:left="5104" w:hanging="361"/>
      </w:pPr>
      <w:rPr>
        <w:rFonts w:hint="default"/>
      </w:rPr>
    </w:lvl>
    <w:lvl w:ilvl="7" w:tplc="8864F258">
      <w:numFmt w:val="bullet"/>
      <w:lvlText w:val="•"/>
      <w:lvlJc w:val="left"/>
      <w:pPr>
        <w:ind w:left="5818" w:hanging="361"/>
      </w:pPr>
      <w:rPr>
        <w:rFonts w:hint="default"/>
      </w:rPr>
    </w:lvl>
    <w:lvl w:ilvl="8" w:tplc="AAECA7D2">
      <w:numFmt w:val="bullet"/>
      <w:lvlText w:val="•"/>
      <w:lvlJc w:val="left"/>
      <w:pPr>
        <w:ind w:left="6532" w:hanging="361"/>
      </w:pPr>
      <w:rPr>
        <w:rFonts w:hint="default"/>
      </w:rPr>
    </w:lvl>
  </w:abstractNum>
  <w:abstractNum w:abstractNumId="13" w15:restartNumberingAfterBreak="0">
    <w:nsid w:val="63225CFC"/>
    <w:multiLevelType w:val="hybridMultilevel"/>
    <w:tmpl w:val="F46C5A72"/>
    <w:lvl w:ilvl="0" w:tplc="378AF448">
      <w:numFmt w:val="bullet"/>
      <w:lvlText w:val=""/>
      <w:lvlJc w:val="left"/>
      <w:pPr>
        <w:ind w:left="828" w:hanging="361"/>
      </w:pPr>
      <w:rPr>
        <w:rFonts w:ascii="Wingdings" w:eastAsia="Wingdings" w:hAnsi="Wingdings" w:cs="Wingdings" w:hint="default"/>
        <w:w w:val="100"/>
        <w:sz w:val="22"/>
        <w:szCs w:val="22"/>
      </w:rPr>
    </w:lvl>
    <w:lvl w:ilvl="1" w:tplc="37B6B79C">
      <w:numFmt w:val="bullet"/>
      <w:lvlText w:val="•"/>
      <w:lvlJc w:val="left"/>
      <w:pPr>
        <w:ind w:left="1534" w:hanging="361"/>
      </w:pPr>
      <w:rPr>
        <w:rFonts w:hint="default"/>
      </w:rPr>
    </w:lvl>
    <w:lvl w:ilvl="2" w:tplc="700E3F84">
      <w:numFmt w:val="bullet"/>
      <w:lvlText w:val="•"/>
      <w:lvlJc w:val="left"/>
      <w:pPr>
        <w:ind w:left="2248" w:hanging="361"/>
      </w:pPr>
      <w:rPr>
        <w:rFonts w:hint="default"/>
      </w:rPr>
    </w:lvl>
    <w:lvl w:ilvl="3" w:tplc="05D2B458">
      <w:numFmt w:val="bullet"/>
      <w:lvlText w:val="•"/>
      <w:lvlJc w:val="left"/>
      <w:pPr>
        <w:ind w:left="2962" w:hanging="361"/>
      </w:pPr>
      <w:rPr>
        <w:rFonts w:hint="default"/>
      </w:rPr>
    </w:lvl>
    <w:lvl w:ilvl="4" w:tplc="2AEE79D6">
      <w:numFmt w:val="bullet"/>
      <w:lvlText w:val="•"/>
      <w:lvlJc w:val="left"/>
      <w:pPr>
        <w:ind w:left="3676" w:hanging="361"/>
      </w:pPr>
      <w:rPr>
        <w:rFonts w:hint="default"/>
      </w:rPr>
    </w:lvl>
    <w:lvl w:ilvl="5" w:tplc="879A8BB2">
      <w:numFmt w:val="bullet"/>
      <w:lvlText w:val="•"/>
      <w:lvlJc w:val="left"/>
      <w:pPr>
        <w:ind w:left="4390" w:hanging="361"/>
      </w:pPr>
      <w:rPr>
        <w:rFonts w:hint="default"/>
      </w:rPr>
    </w:lvl>
    <w:lvl w:ilvl="6" w:tplc="C81ED798">
      <w:numFmt w:val="bullet"/>
      <w:lvlText w:val="•"/>
      <w:lvlJc w:val="left"/>
      <w:pPr>
        <w:ind w:left="5104" w:hanging="361"/>
      </w:pPr>
      <w:rPr>
        <w:rFonts w:hint="default"/>
      </w:rPr>
    </w:lvl>
    <w:lvl w:ilvl="7" w:tplc="7F24263A">
      <w:numFmt w:val="bullet"/>
      <w:lvlText w:val="•"/>
      <w:lvlJc w:val="left"/>
      <w:pPr>
        <w:ind w:left="5818" w:hanging="361"/>
      </w:pPr>
      <w:rPr>
        <w:rFonts w:hint="default"/>
      </w:rPr>
    </w:lvl>
    <w:lvl w:ilvl="8" w:tplc="FDE83D36">
      <w:numFmt w:val="bullet"/>
      <w:lvlText w:val="•"/>
      <w:lvlJc w:val="left"/>
      <w:pPr>
        <w:ind w:left="6532" w:hanging="361"/>
      </w:pPr>
      <w:rPr>
        <w:rFonts w:hint="default"/>
      </w:rPr>
    </w:lvl>
  </w:abstractNum>
  <w:abstractNum w:abstractNumId="14" w15:restartNumberingAfterBreak="0">
    <w:nsid w:val="7B011BFC"/>
    <w:multiLevelType w:val="hybridMultilevel"/>
    <w:tmpl w:val="B692A2EC"/>
    <w:lvl w:ilvl="0" w:tplc="D96237EC">
      <w:numFmt w:val="bullet"/>
      <w:lvlText w:val=""/>
      <w:lvlJc w:val="left"/>
      <w:pPr>
        <w:ind w:left="828" w:hanging="361"/>
      </w:pPr>
      <w:rPr>
        <w:rFonts w:ascii="Wingdings" w:eastAsia="Wingdings" w:hAnsi="Wingdings" w:cs="Wingdings" w:hint="default"/>
        <w:w w:val="100"/>
        <w:sz w:val="22"/>
        <w:szCs w:val="22"/>
      </w:rPr>
    </w:lvl>
    <w:lvl w:ilvl="1" w:tplc="DB1EB884">
      <w:numFmt w:val="bullet"/>
      <w:lvlText w:val="•"/>
      <w:lvlJc w:val="left"/>
      <w:pPr>
        <w:ind w:left="1534" w:hanging="361"/>
      </w:pPr>
      <w:rPr>
        <w:rFonts w:hint="default"/>
      </w:rPr>
    </w:lvl>
    <w:lvl w:ilvl="2" w:tplc="3F6C6506">
      <w:numFmt w:val="bullet"/>
      <w:lvlText w:val="•"/>
      <w:lvlJc w:val="left"/>
      <w:pPr>
        <w:ind w:left="2248" w:hanging="361"/>
      </w:pPr>
      <w:rPr>
        <w:rFonts w:hint="default"/>
      </w:rPr>
    </w:lvl>
    <w:lvl w:ilvl="3" w:tplc="17986888">
      <w:numFmt w:val="bullet"/>
      <w:lvlText w:val="•"/>
      <w:lvlJc w:val="left"/>
      <w:pPr>
        <w:ind w:left="2962" w:hanging="361"/>
      </w:pPr>
      <w:rPr>
        <w:rFonts w:hint="default"/>
      </w:rPr>
    </w:lvl>
    <w:lvl w:ilvl="4" w:tplc="9F3A2600">
      <w:numFmt w:val="bullet"/>
      <w:lvlText w:val="•"/>
      <w:lvlJc w:val="left"/>
      <w:pPr>
        <w:ind w:left="3676" w:hanging="361"/>
      </w:pPr>
      <w:rPr>
        <w:rFonts w:hint="default"/>
      </w:rPr>
    </w:lvl>
    <w:lvl w:ilvl="5" w:tplc="32DA6450">
      <w:numFmt w:val="bullet"/>
      <w:lvlText w:val="•"/>
      <w:lvlJc w:val="left"/>
      <w:pPr>
        <w:ind w:left="4390" w:hanging="361"/>
      </w:pPr>
      <w:rPr>
        <w:rFonts w:hint="default"/>
      </w:rPr>
    </w:lvl>
    <w:lvl w:ilvl="6" w:tplc="D436B2AE">
      <w:numFmt w:val="bullet"/>
      <w:lvlText w:val="•"/>
      <w:lvlJc w:val="left"/>
      <w:pPr>
        <w:ind w:left="5104" w:hanging="361"/>
      </w:pPr>
      <w:rPr>
        <w:rFonts w:hint="default"/>
      </w:rPr>
    </w:lvl>
    <w:lvl w:ilvl="7" w:tplc="4CC0B662">
      <w:numFmt w:val="bullet"/>
      <w:lvlText w:val="•"/>
      <w:lvlJc w:val="left"/>
      <w:pPr>
        <w:ind w:left="5818" w:hanging="361"/>
      </w:pPr>
      <w:rPr>
        <w:rFonts w:hint="default"/>
      </w:rPr>
    </w:lvl>
    <w:lvl w:ilvl="8" w:tplc="4F02642C">
      <w:numFmt w:val="bullet"/>
      <w:lvlText w:val="•"/>
      <w:lvlJc w:val="left"/>
      <w:pPr>
        <w:ind w:left="6532" w:hanging="361"/>
      </w:pPr>
      <w:rPr>
        <w:rFonts w:hint="default"/>
      </w:rPr>
    </w:lvl>
  </w:abstractNum>
  <w:num w:numId="1">
    <w:abstractNumId w:val="12"/>
  </w:num>
  <w:num w:numId="2">
    <w:abstractNumId w:val="13"/>
  </w:num>
  <w:num w:numId="3">
    <w:abstractNumId w:val="14"/>
  </w:num>
  <w:num w:numId="4">
    <w:abstractNumId w:val="11"/>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E0"/>
    <w:rsid w:val="00034729"/>
    <w:rsid w:val="00054AB8"/>
    <w:rsid w:val="001419B7"/>
    <w:rsid w:val="00176625"/>
    <w:rsid w:val="001932A8"/>
    <w:rsid w:val="001D3C55"/>
    <w:rsid w:val="00266280"/>
    <w:rsid w:val="002C78D7"/>
    <w:rsid w:val="002F1010"/>
    <w:rsid w:val="00341422"/>
    <w:rsid w:val="00477378"/>
    <w:rsid w:val="004A2362"/>
    <w:rsid w:val="004A50C5"/>
    <w:rsid w:val="004A62CD"/>
    <w:rsid w:val="004E1912"/>
    <w:rsid w:val="004F04E5"/>
    <w:rsid w:val="005F73E1"/>
    <w:rsid w:val="00603C9F"/>
    <w:rsid w:val="00686F65"/>
    <w:rsid w:val="006B4449"/>
    <w:rsid w:val="0076785B"/>
    <w:rsid w:val="007A66E5"/>
    <w:rsid w:val="007E4CB8"/>
    <w:rsid w:val="0086212A"/>
    <w:rsid w:val="008679C0"/>
    <w:rsid w:val="008B6D34"/>
    <w:rsid w:val="00951381"/>
    <w:rsid w:val="00974F04"/>
    <w:rsid w:val="00991CDF"/>
    <w:rsid w:val="009B5652"/>
    <w:rsid w:val="009C3BA7"/>
    <w:rsid w:val="009E25BA"/>
    <w:rsid w:val="00AE2A41"/>
    <w:rsid w:val="00AF640C"/>
    <w:rsid w:val="00B429D0"/>
    <w:rsid w:val="00B9679B"/>
    <w:rsid w:val="00C71C4B"/>
    <w:rsid w:val="00CF132C"/>
    <w:rsid w:val="00D50440"/>
    <w:rsid w:val="00D5682C"/>
    <w:rsid w:val="00DB1FCE"/>
    <w:rsid w:val="00E319FD"/>
    <w:rsid w:val="00E643D6"/>
    <w:rsid w:val="00F22337"/>
    <w:rsid w:val="00F461E0"/>
    <w:rsid w:val="00F463E0"/>
    <w:rsid w:val="00F81572"/>
    <w:rsid w:val="00FD76C1"/>
    <w:rsid w:val="00FE422C"/>
    <w:rsid w:val="00FF333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C0349"/>
  <w15:chartTrackingRefBased/>
  <w15:docId w15:val="{A1AAADD1-1261-417A-ABEF-1BD84D0F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461E0"/>
    <w:pPr>
      <w:widowControl w:val="0"/>
      <w:autoSpaceDE w:val="0"/>
      <w:autoSpaceDN w:val="0"/>
      <w:spacing w:after="0" w:line="240" w:lineRule="auto"/>
    </w:pPr>
    <w:rPr>
      <w:rFonts w:ascii="Garamond" w:eastAsia="Garamond" w:hAnsi="Garamond" w:cs="Garamond"/>
    </w:rPr>
  </w:style>
  <w:style w:type="paragraph" w:styleId="Overskrift1">
    <w:name w:val="heading 1"/>
    <w:basedOn w:val="Normal"/>
    <w:next w:val="Normal"/>
    <w:link w:val="Overskrift1Tegn"/>
    <w:uiPriority w:val="9"/>
    <w:qFormat/>
    <w:rsid w:val="00F461E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F461E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461E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semiHidden/>
    <w:unhideWhenUsed/>
    <w:qFormat/>
    <w:rsid w:val="004A50C5"/>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4A50C5"/>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4A50C5"/>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4A50C5"/>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4A50C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4A50C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461E0"/>
    <w:rPr>
      <w:rFonts w:asciiTheme="majorHAnsi" w:eastAsiaTheme="majorEastAsia" w:hAnsiTheme="majorHAnsi" w:cstheme="majorBidi"/>
      <w:color w:val="2E74B5" w:themeColor="accent1" w:themeShade="BF"/>
      <w:sz w:val="32"/>
      <w:szCs w:val="32"/>
      <w:lang w:val="da-DK"/>
    </w:rPr>
  </w:style>
  <w:style w:type="character" w:customStyle="1" w:styleId="Overskrift2Tegn">
    <w:name w:val="Overskrift 2 Tegn"/>
    <w:basedOn w:val="Standardskrifttypeiafsnit"/>
    <w:link w:val="Overskrift2"/>
    <w:uiPriority w:val="9"/>
    <w:rsid w:val="00F461E0"/>
    <w:rPr>
      <w:rFonts w:asciiTheme="majorHAnsi" w:eastAsiaTheme="majorEastAsia" w:hAnsiTheme="majorHAnsi" w:cstheme="majorBidi"/>
      <w:color w:val="2E74B5" w:themeColor="accent1" w:themeShade="BF"/>
      <w:sz w:val="26"/>
      <w:szCs w:val="26"/>
      <w:lang w:val="da-DK"/>
    </w:rPr>
  </w:style>
  <w:style w:type="table" w:customStyle="1" w:styleId="TableNormal">
    <w:name w:val="Table Normal"/>
    <w:uiPriority w:val="2"/>
    <w:semiHidden/>
    <w:unhideWhenUsed/>
    <w:qFormat/>
    <w:rsid w:val="00F461E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61E0"/>
    <w:pPr>
      <w:ind w:left="107"/>
    </w:pPr>
  </w:style>
  <w:style w:type="character" w:styleId="Hyperlink">
    <w:name w:val="Hyperlink"/>
    <w:basedOn w:val="Standardskrifttypeiafsnit"/>
    <w:uiPriority w:val="99"/>
    <w:unhideWhenUsed/>
    <w:rsid w:val="00F461E0"/>
    <w:rPr>
      <w:color w:val="0563C1" w:themeColor="hyperlink"/>
      <w:u w:val="single"/>
      <w:lang w:val="da-DK"/>
    </w:rPr>
  </w:style>
  <w:style w:type="paragraph" w:styleId="Opstilling-punkttegn">
    <w:name w:val="List Bullet"/>
    <w:basedOn w:val="Normal"/>
    <w:uiPriority w:val="99"/>
    <w:unhideWhenUsed/>
    <w:rsid w:val="00F461E0"/>
    <w:pPr>
      <w:contextualSpacing/>
    </w:pPr>
  </w:style>
  <w:style w:type="character" w:customStyle="1" w:styleId="Overskrift3Tegn">
    <w:name w:val="Overskrift 3 Tegn"/>
    <w:basedOn w:val="Standardskrifttypeiafsnit"/>
    <w:link w:val="Overskrift3"/>
    <w:uiPriority w:val="9"/>
    <w:rsid w:val="00F461E0"/>
    <w:rPr>
      <w:rFonts w:asciiTheme="majorHAnsi" w:eastAsiaTheme="majorEastAsia" w:hAnsiTheme="majorHAnsi" w:cstheme="majorBidi"/>
      <w:color w:val="1F4D78" w:themeColor="accent1" w:themeShade="7F"/>
      <w:sz w:val="24"/>
      <w:szCs w:val="24"/>
      <w:lang w:val="da-DK"/>
    </w:rPr>
  </w:style>
  <w:style w:type="paragraph" w:styleId="Titel">
    <w:name w:val="Title"/>
    <w:basedOn w:val="Normal"/>
    <w:next w:val="Normal"/>
    <w:link w:val="TitelTegn"/>
    <w:uiPriority w:val="10"/>
    <w:qFormat/>
    <w:rsid w:val="00F461E0"/>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F461E0"/>
    <w:rPr>
      <w:rFonts w:asciiTheme="majorHAnsi" w:eastAsiaTheme="majorEastAsia" w:hAnsiTheme="majorHAnsi" w:cstheme="majorBidi"/>
      <w:spacing w:val="-10"/>
      <w:kern w:val="28"/>
      <w:sz w:val="56"/>
      <w:szCs w:val="56"/>
      <w:lang w:val="da-DK"/>
    </w:rPr>
  </w:style>
  <w:style w:type="paragraph" w:styleId="Sidehoved">
    <w:name w:val="header"/>
    <w:basedOn w:val="Normal"/>
    <w:link w:val="SidehovedTegn"/>
    <w:uiPriority w:val="99"/>
    <w:unhideWhenUsed/>
    <w:rsid w:val="005F73E1"/>
    <w:pPr>
      <w:tabs>
        <w:tab w:val="center" w:pos="4819"/>
        <w:tab w:val="right" w:pos="9638"/>
      </w:tabs>
    </w:pPr>
  </w:style>
  <w:style w:type="character" w:customStyle="1" w:styleId="SidehovedTegn">
    <w:name w:val="Sidehoved Tegn"/>
    <w:basedOn w:val="Standardskrifttypeiafsnit"/>
    <w:link w:val="Sidehoved"/>
    <w:uiPriority w:val="99"/>
    <w:rsid w:val="005F73E1"/>
    <w:rPr>
      <w:rFonts w:ascii="Garamond" w:eastAsia="Garamond" w:hAnsi="Garamond" w:cs="Garamond"/>
      <w:lang w:val="da-DK"/>
    </w:rPr>
  </w:style>
  <w:style w:type="paragraph" w:styleId="Sidefod">
    <w:name w:val="footer"/>
    <w:basedOn w:val="Normal"/>
    <w:link w:val="SidefodTegn"/>
    <w:uiPriority w:val="99"/>
    <w:unhideWhenUsed/>
    <w:rsid w:val="005F73E1"/>
    <w:pPr>
      <w:tabs>
        <w:tab w:val="center" w:pos="4819"/>
        <w:tab w:val="right" w:pos="9638"/>
      </w:tabs>
    </w:pPr>
  </w:style>
  <w:style w:type="character" w:customStyle="1" w:styleId="SidefodTegn">
    <w:name w:val="Sidefod Tegn"/>
    <w:basedOn w:val="Standardskrifttypeiafsnit"/>
    <w:link w:val="Sidefod"/>
    <w:uiPriority w:val="99"/>
    <w:rsid w:val="005F73E1"/>
    <w:rPr>
      <w:rFonts w:ascii="Garamond" w:eastAsia="Garamond" w:hAnsi="Garamond" w:cs="Garamond"/>
      <w:lang w:val="da-DK"/>
    </w:rPr>
  </w:style>
  <w:style w:type="paragraph" w:styleId="Afsenderadresse">
    <w:name w:val="envelope return"/>
    <w:basedOn w:val="Normal"/>
    <w:uiPriority w:val="99"/>
    <w:semiHidden/>
    <w:unhideWhenUsed/>
    <w:rsid w:val="004A50C5"/>
    <w:rPr>
      <w:rFonts w:asciiTheme="majorHAnsi" w:eastAsiaTheme="majorEastAsia" w:hAnsiTheme="majorHAnsi" w:cstheme="majorBidi"/>
      <w:sz w:val="20"/>
      <w:szCs w:val="20"/>
    </w:rPr>
  </w:style>
  <w:style w:type="table" w:styleId="Almindeligtabel1">
    <w:name w:val="Plain Table 1"/>
    <w:basedOn w:val="Tabel-Normal"/>
    <w:uiPriority w:val="41"/>
    <w:rsid w:val="004A50C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4A50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4A50C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4A50C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4A50C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4A50C5"/>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4A50C5"/>
    <w:rPr>
      <w:rFonts w:ascii="Consolas" w:eastAsia="Garamond" w:hAnsi="Consolas" w:cs="Garamond"/>
      <w:sz w:val="21"/>
      <w:szCs w:val="21"/>
      <w:lang w:val="da-DK"/>
    </w:rPr>
  </w:style>
  <w:style w:type="character" w:styleId="BesgtLink">
    <w:name w:val="FollowedHyperlink"/>
    <w:basedOn w:val="Standardskrifttypeiafsnit"/>
    <w:uiPriority w:val="99"/>
    <w:semiHidden/>
    <w:unhideWhenUsed/>
    <w:rsid w:val="004A50C5"/>
    <w:rPr>
      <w:color w:val="954F72" w:themeColor="followedHyperlink"/>
      <w:u w:val="single"/>
      <w:lang w:val="da-DK"/>
    </w:rPr>
  </w:style>
  <w:style w:type="paragraph" w:styleId="Bibliografi">
    <w:name w:val="Bibliography"/>
    <w:basedOn w:val="Normal"/>
    <w:next w:val="Normal"/>
    <w:uiPriority w:val="37"/>
    <w:semiHidden/>
    <w:unhideWhenUsed/>
    <w:rsid w:val="004A50C5"/>
  </w:style>
  <w:style w:type="paragraph" w:styleId="Billedtekst">
    <w:name w:val="caption"/>
    <w:basedOn w:val="Normal"/>
    <w:next w:val="Normal"/>
    <w:uiPriority w:val="35"/>
    <w:semiHidden/>
    <w:unhideWhenUsed/>
    <w:qFormat/>
    <w:rsid w:val="004A50C5"/>
    <w:pPr>
      <w:spacing w:after="200"/>
    </w:pPr>
    <w:rPr>
      <w:i/>
      <w:iCs/>
      <w:color w:val="44546A" w:themeColor="text2"/>
      <w:sz w:val="18"/>
      <w:szCs w:val="18"/>
    </w:rPr>
  </w:style>
  <w:style w:type="paragraph" w:styleId="Bloktekst">
    <w:name w:val="Block Text"/>
    <w:basedOn w:val="Normal"/>
    <w:uiPriority w:val="99"/>
    <w:semiHidden/>
    <w:unhideWhenUsed/>
    <w:rsid w:val="004A50C5"/>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4A50C5"/>
    <w:rPr>
      <w:b/>
      <w:bCs/>
      <w:i/>
      <w:iCs/>
      <w:spacing w:val="5"/>
      <w:lang w:val="da-DK"/>
    </w:rPr>
  </w:style>
  <w:style w:type="paragraph" w:styleId="Brevhoved">
    <w:name w:val="Message Header"/>
    <w:basedOn w:val="Normal"/>
    <w:link w:val="BrevhovedTegn"/>
    <w:uiPriority w:val="99"/>
    <w:semiHidden/>
    <w:unhideWhenUsed/>
    <w:rsid w:val="004A50C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4A50C5"/>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4A50C5"/>
    <w:pPr>
      <w:spacing w:after="120"/>
    </w:pPr>
  </w:style>
  <w:style w:type="character" w:customStyle="1" w:styleId="BrdtekstTegn">
    <w:name w:val="Brødtekst Tegn"/>
    <w:basedOn w:val="Standardskrifttypeiafsnit"/>
    <w:link w:val="Brdtekst"/>
    <w:uiPriority w:val="99"/>
    <w:semiHidden/>
    <w:rsid w:val="004A50C5"/>
    <w:rPr>
      <w:rFonts w:ascii="Garamond" w:eastAsia="Garamond" w:hAnsi="Garamond" w:cs="Garamond"/>
      <w:lang w:val="da-DK"/>
    </w:rPr>
  </w:style>
  <w:style w:type="paragraph" w:styleId="Brdtekst-frstelinjeindrykning1">
    <w:name w:val="Body Text First Indent"/>
    <w:basedOn w:val="Brdtekst"/>
    <w:link w:val="Brdtekst-frstelinjeindrykning1Tegn"/>
    <w:uiPriority w:val="99"/>
    <w:semiHidden/>
    <w:unhideWhenUsed/>
    <w:rsid w:val="004A50C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4A50C5"/>
    <w:rPr>
      <w:rFonts w:ascii="Garamond" w:eastAsia="Garamond" w:hAnsi="Garamond" w:cs="Garamond"/>
      <w:lang w:val="da-DK"/>
    </w:rPr>
  </w:style>
  <w:style w:type="paragraph" w:styleId="Brdtekstindrykning">
    <w:name w:val="Body Text Indent"/>
    <w:basedOn w:val="Normal"/>
    <w:link w:val="BrdtekstindrykningTegn"/>
    <w:uiPriority w:val="99"/>
    <w:semiHidden/>
    <w:unhideWhenUsed/>
    <w:rsid w:val="004A50C5"/>
    <w:pPr>
      <w:spacing w:after="120"/>
      <w:ind w:left="283"/>
    </w:pPr>
  </w:style>
  <w:style w:type="character" w:customStyle="1" w:styleId="BrdtekstindrykningTegn">
    <w:name w:val="Brødtekstindrykning Tegn"/>
    <w:basedOn w:val="Standardskrifttypeiafsnit"/>
    <w:link w:val="Brdtekstindrykning"/>
    <w:uiPriority w:val="99"/>
    <w:semiHidden/>
    <w:rsid w:val="004A50C5"/>
    <w:rPr>
      <w:rFonts w:ascii="Garamond" w:eastAsia="Garamond" w:hAnsi="Garamond" w:cs="Garamond"/>
      <w:lang w:val="da-DK"/>
    </w:rPr>
  </w:style>
  <w:style w:type="paragraph" w:styleId="Brdtekst-frstelinjeindrykning2">
    <w:name w:val="Body Text First Indent 2"/>
    <w:basedOn w:val="Brdtekstindrykning"/>
    <w:link w:val="Brdtekst-frstelinjeindrykning2Tegn"/>
    <w:uiPriority w:val="99"/>
    <w:semiHidden/>
    <w:unhideWhenUsed/>
    <w:rsid w:val="004A50C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4A50C5"/>
    <w:rPr>
      <w:rFonts w:ascii="Garamond" w:eastAsia="Garamond" w:hAnsi="Garamond" w:cs="Garamond"/>
      <w:lang w:val="da-DK"/>
    </w:rPr>
  </w:style>
  <w:style w:type="paragraph" w:styleId="Brdtekst2">
    <w:name w:val="Body Text 2"/>
    <w:basedOn w:val="Normal"/>
    <w:link w:val="Brdtekst2Tegn"/>
    <w:uiPriority w:val="99"/>
    <w:semiHidden/>
    <w:unhideWhenUsed/>
    <w:rsid w:val="004A50C5"/>
    <w:pPr>
      <w:spacing w:after="120" w:line="480" w:lineRule="auto"/>
    </w:pPr>
  </w:style>
  <w:style w:type="character" w:customStyle="1" w:styleId="Brdtekst2Tegn">
    <w:name w:val="Brødtekst 2 Tegn"/>
    <w:basedOn w:val="Standardskrifttypeiafsnit"/>
    <w:link w:val="Brdtekst2"/>
    <w:uiPriority w:val="99"/>
    <w:semiHidden/>
    <w:rsid w:val="004A50C5"/>
    <w:rPr>
      <w:rFonts w:ascii="Garamond" w:eastAsia="Garamond" w:hAnsi="Garamond" w:cs="Garamond"/>
      <w:lang w:val="da-DK"/>
    </w:rPr>
  </w:style>
  <w:style w:type="paragraph" w:styleId="Brdtekst3">
    <w:name w:val="Body Text 3"/>
    <w:basedOn w:val="Normal"/>
    <w:link w:val="Brdtekst3Tegn"/>
    <w:uiPriority w:val="99"/>
    <w:semiHidden/>
    <w:unhideWhenUsed/>
    <w:rsid w:val="004A50C5"/>
    <w:pPr>
      <w:spacing w:after="120"/>
    </w:pPr>
    <w:rPr>
      <w:sz w:val="16"/>
      <w:szCs w:val="16"/>
    </w:rPr>
  </w:style>
  <w:style w:type="character" w:customStyle="1" w:styleId="Brdtekst3Tegn">
    <w:name w:val="Brødtekst 3 Tegn"/>
    <w:basedOn w:val="Standardskrifttypeiafsnit"/>
    <w:link w:val="Brdtekst3"/>
    <w:uiPriority w:val="99"/>
    <w:semiHidden/>
    <w:rsid w:val="004A50C5"/>
    <w:rPr>
      <w:rFonts w:ascii="Garamond" w:eastAsia="Garamond" w:hAnsi="Garamond" w:cs="Garamond"/>
      <w:sz w:val="16"/>
      <w:szCs w:val="16"/>
      <w:lang w:val="da-DK"/>
    </w:rPr>
  </w:style>
  <w:style w:type="paragraph" w:styleId="Brdtekstindrykning2">
    <w:name w:val="Body Text Indent 2"/>
    <w:basedOn w:val="Normal"/>
    <w:link w:val="Brdtekstindrykning2Tegn"/>
    <w:uiPriority w:val="99"/>
    <w:semiHidden/>
    <w:unhideWhenUsed/>
    <w:rsid w:val="004A50C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4A50C5"/>
    <w:rPr>
      <w:rFonts w:ascii="Garamond" w:eastAsia="Garamond" w:hAnsi="Garamond" w:cs="Garamond"/>
      <w:lang w:val="da-DK"/>
    </w:rPr>
  </w:style>
  <w:style w:type="paragraph" w:styleId="Brdtekstindrykning3">
    <w:name w:val="Body Text Indent 3"/>
    <w:basedOn w:val="Normal"/>
    <w:link w:val="Brdtekstindrykning3Tegn"/>
    <w:uiPriority w:val="99"/>
    <w:semiHidden/>
    <w:unhideWhenUsed/>
    <w:rsid w:val="004A50C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4A50C5"/>
    <w:rPr>
      <w:rFonts w:ascii="Garamond" w:eastAsia="Garamond" w:hAnsi="Garamond" w:cs="Garamond"/>
      <w:sz w:val="16"/>
      <w:szCs w:val="16"/>
      <w:lang w:val="da-DK"/>
    </w:rPr>
  </w:style>
  <w:style w:type="paragraph" w:styleId="Citat">
    <w:name w:val="Quote"/>
    <w:basedOn w:val="Normal"/>
    <w:next w:val="Normal"/>
    <w:link w:val="CitatTegn"/>
    <w:uiPriority w:val="29"/>
    <w:qFormat/>
    <w:rsid w:val="004A50C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4A50C5"/>
    <w:rPr>
      <w:rFonts w:ascii="Garamond" w:eastAsia="Garamond" w:hAnsi="Garamond" w:cs="Garamond"/>
      <w:i/>
      <w:iCs/>
      <w:color w:val="404040" w:themeColor="text1" w:themeTint="BF"/>
      <w:lang w:val="da-DK"/>
    </w:rPr>
  </w:style>
  <w:style w:type="paragraph" w:styleId="Citatoverskrift">
    <w:name w:val="toa heading"/>
    <w:basedOn w:val="Normal"/>
    <w:next w:val="Normal"/>
    <w:uiPriority w:val="99"/>
    <w:semiHidden/>
    <w:unhideWhenUsed/>
    <w:rsid w:val="004A50C5"/>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4A50C5"/>
    <w:pPr>
      <w:ind w:left="220" w:hanging="220"/>
    </w:pPr>
  </w:style>
  <w:style w:type="paragraph" w:styleId="Dato">
    <w:name w:val="Date"/>
    <w:basedOn w:val="Normal"/>
    <w:next w:val="Normal"/>
    <w:link w:val="DatoTegn"/>
    <w:uiPriority w:val="99"/>
    <w:semiHidden/>
    <w:unhideWhenUsed/>
    <w:rsid w:val="004A50C5"/>
  </w:style>
  <w:style w:type="character" w:customStyle="1" w:styleId="DatoTegn">
    <w:name w:val="Dato Tegn"/>
    <w:basedOn w:val="Standardskrifttypeiafsnit"/>
    <w:link w:val="Dato"/>
    <w:uiPriority w:val="99"/>
    <w:semiHidden/>
    <w:rsid w:val="004A50C5"/>
    <w:rPr>
      <w:rFonts w:ascii="Garamond" w:eastAsia="Garamond" w:hAnsi="Garamond" w:cs="Garamond"/>
      <w:lang w:val="da-DK"/>
    </w:rPr>
  </w:style>
  <w:style w:type="paragraph" w:styleId="Dokumentoversigt">
    <w:name w:val="Document Map"/>
    <w:basedOn w:val="Normal"/>
    <w:link w:val="DokumentoversigtTegn"/>
    <w:uiPriority w:val="99"/>
    <w:semiHidden/>
    <w:unhideWhenUsed/>
    <w:rsid w:val="004A50C5"/>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4A50C5"/>
    <w:rPr>
      <w:rFonts w:ascii="Segoe UI" w:eastAsia="Garamond" w:hAnsi="Segoe UI" w:cs="Segoe UI"/>
      <w:sz w:val="16"/>
      <w:szCs w:val="16"/>
      <w:lang w:val="da-DK"/>
    </w:rPr>
  </w:style>
  <w:style w:type="table" w:styleId="Farvetgitter">
    <w:name w:val="Colorful Grid"/>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4A50C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4A50C5"/>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4A50C5"/>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4A50C5"/>
    <w:rPr>
      <w:vertAlign w:val="superscript"/>
      <w:lang w:val="da-DK"/>
    </w:rPr>
  </w:style>
  <w:style w:type="paragraph" w:styleId="Fodnotetekst">
    <w:name w:val="footnote text"/>
    <w:basedOn w:val="Normal"/>
    <w:link w:val="FodnotetekstTegn"/>
    <w:uiPriority w:val="99"/>
    <w:semiHidden/>
    <w:unhideWhenUsed/>
    <w:rsid w:val="004A50C5"/>
    <w:rPr>
      <w:sz w:val="20"/>
      <w:szCs w:val="20"/>
    </w:rPr>
  </w:style>
  <w:style w:type="character" w:customStyle="1" w:styleId="FodnotetekstTegn">
    <w:name w:val="Fodnotetekst Tegn"/>
    <w:basedOn w:val="Standardskrifttypeiafsnit"/>
    <w:link w:val="Fodnotetekst"/>
    <w:uiPriority w:val="99"/>
    <w:semiHidden/>
    <w:rsid w:val="004A50C5"/>
    <w:rPr>
      <w:rFonts w:ascii="Garamond" w:eastAsia="Garamond" w:hAnsi="Garamond" w:cs="Garamond"/>
      <w:sz w:val="20"/>
      <w:szCs w:val="20"/>
      <w:lang w:val="da-DK"/>
    </w:rPr>
  </w:style>
  <w:style w:type="paragraph" w:styleId="FormateretHTML">
    <w:name w:val="HTML Preformatted"/>
    <w:basedOn w:val="Normal"/>
    <w:link w:val="FormateretHTMLTegn"/>
    <w:uiPriority w:val="99"/>
    <w:semiHidden/>
    <w:unhideWhenUsed/>
    <w:rsid w:val="004A50C5"/>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4A50C5"/>
    <w:rPr>
      <w:rFonts w:ascii="Consolas" w:eastAsia="Garamond" w:hAnsi="Consolas" w:cs="Garamond"/>
      <w:sz w:val="20"/>
      <w:szCs w:val="20"/>
      <w:lang w:val="da-DK"/>
    </w:rPr>
  </w:style>
  <w:style w:type="character" w:styleId="Fremhv">
    <w:name w:val="Emphasis"/>
    <w:basedOn w:val="Standardskrifttypeiafsnit"/>
    <w:uiPriority w:val="20"/>
    <w:qFormat/>
    <w:rsid w:val="004A50C5"/>
    <w:rPr>
      <w:i/>
      <w:iCs/>
      <w:lang w:val="da-DK"/>
    </w:rPr>
  </w:style>
  <w:style w:type="table" w:styleId="Gittertabel1-lys">
    <w:name w:val="Grid Table 1 Light"/>
    <w:basedOn w:val="Tabel-Normal"/>
    <w:uiPriority w:val="46"/>
    <w:rsid w:val="004A50C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4A50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4A50C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4A50C5"/>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4A50C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4A50C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4A50C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4A50C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4A50C5"/>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4A50C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4A50C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4A50C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4A50C5"/>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4A50C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4A50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4A50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4A50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4A50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4A50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4A50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4A50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4A50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4A50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4A50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4A50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4A50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4A50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4A50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4A50C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4A50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4A50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4A50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4A50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4A50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4A50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4A50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4A50C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4A50C5"/>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4A50C5"/>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4A50C5"/>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4A50C5"/>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4A50C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4A50C5"/>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4A50C5"/>
    <w:rPr>
      <w:i/>
      <w:iCs/>
    </w:rPr>
  </w:style>
  <w:style w:type="character" w:customStyle="1" w:styleId="HTML-adresseTegn">
    <w:name w:val="HTML-adresse Tegn"/>
    <w:basedOn w:val="Standardskrifttypeiafsnit"/>
    <w:link w:val="HTML-adresse"/>
    <w:uiPriority w:val="99"/>
    <w:semiHidden/>
    <w:rsid w:val="004A50C5"/>
    <w:rPr>
      <w:rFonts w:ascii="Garamond" w:eastAsia="Garamond" w:hAnsi="Garamond" w:cs="Garamond"/>
      <w:i/>
      <w:iCs/>
      <w:lang w:val="da-DK"/>
    </w:rPr>
  </w:style>
  <w:style w:type="character" w:styleId="HTML-akronym">
    <w:name w:val="HTML Acronym"/>
    <w:basedOn w:val="Standardskrifttypeiafsnit"/>
    <w:uiPriority w:val="99"/>
    <w:semiHidden/>
    <w:unhideWhenUsed/>
    <w:rsid w:val="004A50C5"/>
    <w:rPr>
      <w:lang w:val="da-DK"/>
    </w:rPr>
  </w:style>
  <w:style w:type="character" w:styleId="HTML-citat">
    <w:name w:val="HTML Cite"/>
    <w:basedOn w:val="Standardskrifttypeiafsnit"/>
    <w:uiPriority w:val="99"/>
    <w:semiHidden/>
    <w:unhideWhenUsed/>
    <w:rsid w:val="004A50C5"/>
    <w:rPr>
      <w:i/>
      <w:iCs/>
      <w:lang w:val="da-DK"/>
    </w:rPr>
  </w:style>
  <w:style w:type="character" w:styleId="HTML-definition">
    <w:name w:val="HTML Definition"/>
    <w:basedOn w:val="Standardskrifttypeiafsnit"/>
    <w:uiPriority w:val="99"/>
    <w:semiHidden/>
    <w:unhideWhenUsed/>
    <w:rsid w:val="004A50C5"/>
    <w:rPr>
      <w:i/>
      <w:iCs/>
      <w:lang w:val="da-DK"/>
    </w:rPr>
  </w:style>
  <w:style w:type="character" w:styleId="HTML-eksempel">
    <w:name w:val="HTML Sample"/>
    <w:basedOn w:val="Standardskrifttypeiafsnit"/>
    <w:uiPriority w:val="99"/>
    <w:semiHidden/>
    <w:unhideWhenUsed/>
    <w:rsid w:val="004A50C5"/>
    <w:rPr>
      <w:rFonts w:ascii="Consolas" w:hAnsi="Consolas"/>
      <w:sz w:val="24"/>
      <w:szCs w:val="24"/>
      <w:lang w:val="da-DK"/>
    </w:rPr>
  </w:style>
  <w:style w:type="character" w:styleId="HTML-kode">
    <w:name w:val="HTML Code"/>
    <w:basedOn w:val="Standardskrifttypeiafsnit"/>
    <w:uiPriority w:val="99"/>
    <w:semiHidden/>
    <w:unhideWhenUsed/>
    <w:rsid w:val="004A50C5"/>
    <w:rPr>
      <w:rFonts w:ascii="Consolas" w:hAnsi="Consolas"/>
      <w:sz w:val="20"/>
      <w:szCs w:val="20"/>
      <w:lang w:val="da-DK"/>
    </w:rPr>
  </w:style>
  <w:style w:type="character" w:styleId="HTML-skrivemaskine">
    <w:name w:val="HTML Typewriter"/>
    <w:basedOn w:val="Standardskrifttypeiafsnit"/>
    <w:uiPriority w:val="99"/>
    <w:semiHidden/>
    <w:unhideWhenUsed/>
    <w:rsid w:val="004A50C5"/>
    <w:rPr>
      <w:rFonts w:ascii="Consolas" w:hAnsi="Consolas"/>
      <w:sz w:val="20"/>
      <w:szCs w:val="20"/>
      <w:lang w:val="da-DK"/>
    </w:rPr>
  </w:style>
  <w:style w:type="character" w:styleId="HTML-tastatur">
    <w:name w:val="HTML Keyboard"/>
    <w:basedOn w:val="Standardskrifttypeiafsnit"/>
    <w:uiPriority w:val="99"/>
    <w:semiHidden/>
    <w:unhideWhenUsed/>
    <w:rsid w:val="004A50C5"/>
    <w:rPr>
      <w:rFonts w:ascii="Consolas" w:hAnsi="Consolas"/>
      <w:sz w:val="20"/>
      <w:szCs w:val="20"/>
      <w:lang w:val="da-DK"/>
    </w:rPr>
  </w:style>
  <w:style w:type="character" w:styleId="HTML-variabel">
    <w:name w:val="HTML Variable"/>
    <w:basedOn w:val="Standardskrifttypeiafsnit"/>
    <w:uiPriority w:val="99"/>
    <w:semiHidden/>
    <w:unhideWhenUsed/>
    <w:rsid w:val="004A50C5"/>
    <w:rPr>
      <w:i/>
      <w:iCs/>
      <w:lang w:val="da-DK"/>
    </w:rPr>
  </w:style>
  <w:style w:type="paragraph" w:styleId="Indeks1">
    <w:name w:val="index 1"/>
    <w:basedOn w:val="Normal"/>
    <w:next w:val="Normal"/>
    <w:autoRedefine/>
    <w:uiPriority w:val="99"/>
    <w:semiHidden/>
    <w:unhideWhenUsed/>
    <w:rsid w:val="004A50C5"/>
    <w:pPr>
      <w:ind w:left="220" w:hanging="220"/>
    </w:pPr>
  </w:style>
  <w:style w:type="paragraph" w:styleId="Indeks2">
    <w:name w:val="index 2"/>
    <w:basedOn w:val="Normal"/>
    <w:next w:val="Normal"/>
    <w:autoRedefine/>
    <w:uiPriority w:val="99"/>
    <w:semiHidden/>
    <w:unhideWhenUsed/>
    <w:rsid w:val="004A50C5"/>
    <w:pPr>
      <w:ind w:left="440" w:hanging="220"/>
    </w:pPr>
  </w:style>
  <w:style w:type="paragraph" w:styleId="Indeks3">
    <w:name w:val="index 3"/>
    <w:basedOn w:val="Normal"/>
    <w:next w:val="Normal"/>
    <w:autoRedefine/>
    <w:uiPriority w:val="99"/>
    <w:semiHidden/>
    <w:unhideWhenUsed/>
    <w:rsid w:val="004A50C5"/>
    <w:pPr>
      <w:ind w:left="660" w:hanging="220"/>
    </w:pPr>
  </w:style>
  <w:style w:type="paragraph" w:styleId="Indeks4">
    <w:name w:val="index 4"/>
    <w:basedOn w:val="Normal"/>
    <w:next w:val="Normal"/>
    <w:autoRedefine/>
    <w:uiPriority w:val="99"/>
    <w:semiHidden/>
    <w:unhideWhenUsed/>
    <w:rsid w:val="004A50C5"/>
    <w:pPr>
      <w:ind w:left="880" w:hanging="220"/>
    </w:pPr>
  </w:style>
  <w:style w:type="paragraph" w:styleId="Indeks5">
    <w:name w:val="index 5"/>
    <w:basedOn w:val="Normal"/>
    <w:next w:val="Normal"/>
    <w:autoRedefine/>
    <w:uiPriority w:val="99"/>
    <w:semiHidden/>
    <w:unhideWhenUsed/>
    <w:rsid w:val="004A50C5"/>
    <w:pPr>
      <w:ind w:left="1100" w:hanging="220"/>
    </w:pPr>
  </w:style>
  <w:style w:type="paragraph" w:styleId="Indeks6">
    <w:name w:val="index 6"/>
    <w:basedOn w:val="Normal"/>
    <w:next w:val="Normal"/>
    <w:autoRedefine/>
    <w:uiPriority w:val="99"/>
    <w:semiHidden/>
    <w:unhideWhenUsed/>
    <w:rsid w:val="004A50C5"/>
    <w:pPr>
      <w:ind w:left="1320" w:hanging="220"/>
    </w:pPr>
  </w:style>
  <w:style w:type="paragraph" w:styleId="Indeks7">
    <w:name w:val="index 7"/>
    <w:basedOn w:val="Normal"/>
    <w:next w:val="Normal"/>
    <w:autoRedefine/>
    <w:uiPriority w:val="99"/>
    <w:semiHidden/>
    <w:unhideWhenUsed/>
    <w:rsid w:val="004A50C5"/>
    <w:pPr>
      <w:ind w:left="1540" w:hanging="220"/>
    </w:pPr>
  </w:style>
  <w:style w:type="paragraph" w:styleId="Indeks8">
    <w:name w:val="index 8"/>
    <w:basedOn w:val="Normal"/>
    <w:next w:val="Normal"/>
    <w:autoRedefine/>
    <w:uiPriority w:val="99"/>
    <w:semiHidden/>
    <w:unhideWhenUsed/>
    <w:rsid w:val="004A50C5"/>
    <w:pPr>
      <w:ind w:left="1760" w:hanging="220"/>
    </w:pPr>
  </w:style>
  <w:style w:type="paragraph" w:styleId="Indeks9">
    <w:name w:val="index 9"/>
    <w:basedOn w:val="Normal"/>
    <w:next w:val="Normal"/>
    <w:autoRedefine/>
    <w:uiPriority w:val="99"/>
    <w:semiHidden/>
    <w:unhideWhenUsed/>
    <w:rsid w:val="004A50C5"/>
    <w:pPr>
      <w:ind w:left="1980" w:hanging="220"/>
    </w:pPr>
  </w:style>
  <w:style w:type="paragraph" w:styleId="Indeksoverskrift">
    <w:name w:val="index heading"/>
    <w:basedOn w:val="Normal"/>
    <w:next w:val="Indeks1"/>
    <w:uiPriority w:val="99"/>
    <w:semiHidden/>
    <w:unhideWhenUsed/>
    <w:rsid w:val="004A50C5"/>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4A50C5"/>
    <w:pPr>
      <w:spacing w:after="100"/>
    </w:pPr>
  </w:style>
  <w:style w:type="paragraph" w:styleId="Indholdsfortegnelse2">
    <w:name w:val="toc 2"/>
    <w:basedOn w:val="Normal"/>
    <w:next w:val="Normal"/>
    <w:autoRedefine/>
    <w:uiPriority w:val="39"/>
    <w:semiHidden/>
    <w:unhideWhenUsed/>
    <w:rsid w:val="004A50C5"/>
    <w:pPr>
      <w:spacing w:after="100"/>
      <w:ind w:left="220"/>
    </w:pPr>
  </w:style>
  <w:style w:type="paragraph" w:styleId="Indholdsfortegnelse3">
    <w:name w:val="toc 3"/>
    <w:basedOn w:val="Normal"/>
    <w:next w:val="Normal"/>
    <w:autoRedefine/>
    <w:uiPriority w:val="39"/>
    <w:semiHidden/>
    <w:unhideWhenUsed/>
    <w:rsid w:val="004A50C5"/>
    <w:pPr>
      <w:spacing w:after="100"/>
      <w:ind w:left="440"/>
    </w:pPr>
  </w:style>
  <w:style w:type="paragraph" w:styleId="Indholdsfortegnelse4">
    <w:name w:val="toc 4"/>
    <w:basedOn w:val="Normal"/>
    <w:next w:val="Normal"/>
    <w:autoRedefine/>
    <w:uiPriority w:val="39"/>
    <w:semiHidden/>
    <w:unhideWhenUsed/>
    <w:rsid w:val="004A50C5"/>
    <w:pPr>
      <w:spacing w:after="100"/>
      <w:ind w:left="660"/>
    </w:pPr>
  </w:style>
  <w:style w:type="paragraph" w:styleId="Indholdsfortegnelse5">
    <w:name w:val="toc 5"/>
    <w:basedOn w:val="Normal"/>
    <w:next w:val="Normal"/>
    <w:autoRedefine/>
    <w:uiPriority w:val="39"/>
    <w:semiHidden/>
    <w:unhideWhenUsed/>
    <w:rsid w:val="004A50C5"/>
    <w:pPr>
      <w:spacing w:after="100"/>
      <w:ind w:left="880"/>
    </w:pPr>
  </w:style>
  <w:style w:type="paragraph" w:styleId="Indholdsfortegnelse6">
    <w:name w:val="toc 6"/>
    <w:basedOn w:val="Normal"/>
    <w:next w:val="Normal"/>
    <w:autoRedefine/>
    <w:uiPriority w:val="39"/>
    <w:semiHidden/>
    <w:unhideWhenUsed/>
    <w:rsid w:val="004A50C5"/>
    <w:pPr>
      <w:spacing w:after="100"/>
      <w:ind w:left="1100"/>
    </w:pPr>
  </w:style>
  <w:style w:type="paragraph" w:styleId="Indholdsfortegnelse7">
    <w:name w:val="toc 7"/>
    <w:basedOn w:val="Normal"/>
    <w:next w:val="Normal"/>
    <w:autoRedefine/>
    <w:uiPriority w:val="39"/>
    <w:semiHidden/>
    <w:unhideWhenUsed/>
    <w:rsid w:val="004A50C5"/>
    <w:pPr>
      <w:spacing w:after="100"/>
      <w:ind w:left="1320"/>
    </w:pPr>
  </w:style>
  <w:style w:type="paragraph" w:styleId="Indholdsfortegnelse8">
    <w:name w:val="toc 8"/>
    <w:basedOn w:val="Normal"/>
    <w:next w:val="Normal"/>
    <w:autoRedefine/>
    <w:uiPriority w:val="39"/>
    <w:semiHidden/>
    <w:unhideWhenUsed/>
    <w:rsid w:val="004A50C5"/>
    <w:pPr>
      <w:spacing w:after="100"/>
      <w:ind w:left="1540"/>
    </w:pPr>
  </w:style>
  <w:style w:type="paragraph" w:styleId="Indholdsfortegnelse9">
    <w:name w:val="toc 9"/>
    <w:basedOn w:val="Normal"/>
    <w:next w:val="Normal"/>
    <w:autoRedefine/>
    <w:uiPriority w:val="39"/>
    <w:semiHidden/>
    <w:unhideWhenUsed/>
    <w:rsid w:val="004A50C5"/>
    <w:pPr>
      <w:spacing w:after="100"/>
      <w:ind w:left="1760"/>
    </w:pPr>
  </w:style>
  <w:style w:type="paragraph" w:styleId="Ingenafstand">
    <w:name w:val="No Spacing"/>
    <w:uiPriority w:val="1"/>
    <w:qFormat/>
    <w:rsid w:val="004A50C5"/>
    <w:pPr>
      <w:widowControl w:val="0"/>
      <w:autoSpaceDE w:val="0"/>
      <w:autoSpaceDN w:val="0"/>
      <w:spacing w:after="0" w:line="240" w:lineRule="auto"/>
    </w:pPr>
    <w:rPr>
      <w:rFonts w:ascii="Garamond" w:eastAsia="Garamond" w:hAnsi="Garamond" w:cs="Garamond"/>
    </w:rPr>
  </w:style>
  <w:style w:type="paragraph" w:styleId="Kommentartekst">
    <w:name w:val="annotation text"/>
    <w:basedOn w:val="Normal"/>
    <w:link w:val="KommentartekstTegn"/>
    <w:uiPriority w:val="99"/>
    <w:semiHidden/>
    <w:unhideWhenUsed/>
    <w:rsid w:val="004A50C5"/>
    <w:rPr>
      <w:sz w:val="20"/>
      <w:szCs w:val="20"/>
    </w:rPr>
  </w:style>
  <w:style w:type="character" w:customStyle="1" w:styleId="KommentartekstTegn">
    <w:name w:val="Kommentartekst Tegn"/>
    <w:basedOn w:val="Standardskrifttypeiafsnit"/>
    <w:link w:val="Kommentartekst"/>
    <w:uiPriority w:val="99"/>
    <w:semiHidden/>
    <w:rsid w:val="004A50C5"/>
    <w:rPr>
      <w:rFonts w:ascii="Garamond" w:eastAsia="Garamond" w:hAnsi="Garamond" w:cs="Garamond"/>
      <w:sz w:val="20"/>
      <w:szCs w:val="20"/>
      <w:lang w:val="da-DK"/>
    </w:rPr>
  </w:style>
  <w:style w:type="paragraph" w:styleId="Kommentaremne">
    <w:name w:val="annotation subject"/>
    <w:basedOn w:val="Kommentartekst"/>
    <w:next w:val="Kommentartekst"/>
    <w:link w:val="KommentaremneTegn"/>
    <w:uiPriority w:val="99"/>
    <w:semiHidden/>
    <w:unhideWhenUsed/>
    <w:rsid w:val="004A50C5"/>
    <w:rPr>
      <w:b/>
      <w:bCs/>
    </w:rPr>
  </w:style>
  <w:style w:type="character" w:customStyle="1" w:styleId="KommentaremneTegn">
    <w:name w:val="Kommentaremne Tegn"/>
    <w:basedOn w:val="KommentartekstTegn"/>
    <w:link w:val="Kommentaremne"/>
    <w:uiPriority w:val="99"/>
    <w:semiHidden/>
    <w:rsid w:val="004A50C5"/>
    <w:rPr>
      <w:rFonts w:ascii="Garamond" w:eastAsia="Garamond" w:hAnsi="Garamond" w:cs="Garamond"/>
      <w:b/>
      <w:bCs/>
      <w:sz w:val="20"/>
      <w:szCs w:val="20"/>
      <w:lang w:val="da-DK"/>
    </w:rPr>
  </w:style>
  <w:style w:type="character" w:styleId="Kommentarhenvisning">
    <w:name w:val="annotation reference"/>
    <w:basedOn w:val="Standardskrifttypeiafsnit"/>
    <w:uiPriority w:val="99"/>
    <w:semiHidden/>
    <w:unhideWhenUsed/>
    <w:rsid w:val="004A50C5"/>
    <w:rPr>
      <w:sz w:val="16"/>
      <w:szCs w:val="16"/>
      <w:lang w:val="da-DK"/>
    </w:rPr>
  </w:style>
  <w:style w:type="character" w:styleId="Kraftigfremhvning">
    <w:name w:val="Intense Emphasis"/>
    <w:basedOn w:val="Standardskrifttypeiafsnit"/>
    <w:uiPriority w:val="21"/>
    <w:qFormat/>
    <w:rsid w:val="004A50C5"/>
    <w:rPr>
      <w:i/>
      <w:iCs/>
      <w:color w:val="5B9BD5" w:themeColor="accent1"/>
      <w:lang w:val="da-DK"/>
    </w:rPr>
  </w:style>
  <w:style w:type="character" w:styleId="Kraftighenvisning">
    <w:name w:val="Intense Reference"/>
    <w:basedOn w:val="Standardskrifttypeiafsnit"/>
    <w:uiPriority w:val="32"/>
    <w:qFormat/>
    <w:rsid w:val="004A50C5"/>
    <w:rPr>
      <w:b/>
      <w:bCs/>
      <w:smallCaps/>
      <w:color w:val="5B9BD5" w:themeColor="accent1"/>
      <w:spacing w:val="5"/>
      <w:lang w:val="da-DK"/>
    </w:rPr>
  </w:style>
  <w:style w:type="character" w:styleId="Linjenummer">
    <w:name w:val="line number"/>
    <w:basedOn w:val="Standardskrifttypeiafsnit"/>
    <w:uiPriority w:val="99"/>
    <w:semiHidden/>
    <w:unhideWhenUsed/>
    <w:rsid w:val="004A50C5"/>
    <w:rPr>
      <w:lang w:val="da-DK"/>
    </w:rPr>
  </w:style>
  <w:style w:type="paragraph" w:styleId="Liste">
    <w:name w:val="List"/>
    <w:basedOn w:val="Normal"/>
    <w:uiPriority w:val="99"/>
    <w:semiHidden/>
    <w:unhideWhenUsed/>
    <w:rsid w:val="004A50C5"/>
    <w:pPr>
      <w:ind w:left="283" w:hanging="283"/>
      <w:contextualSpacing/>
    </w:pPr>
  </w:style>
  <w:style w:type="paragraph" w:styleId="Liste2">
    <w:name w:val="List 2"/>
    <w:basedOn w:val="Normal"/>
    <w:uiPriority w:val="99"/>
    <w:semiHidden/>
    <w:unhideWhenUsed/>
    <w:rsid w:val="004A50C5"/>
    <w:pPr>
      <w:ind w:left="566" w:hanging="283"/>
      <w:contextualSpacing/>
    </w:pPr>
  </w:style>
  <w:style w:type="paragraph" w:styleId="Liste3">
    <w:name w:val="List 3"/>
    <w:basedOn w:val="Normal"/>
    <w:uiPriority w:val="99"/>
    <w:semiHidden/>
    <w:unhideWhenUsed/>
    <w:rsid w:val="004A50C5"/>
    <w:pPr>
      <w:ind w:left="849" w:hanging="283"/>
      <w:contextualSpacing/>
    </w:pPr>
  </w:style>
  <w:style w:type="paragraph" w:styleId="Liste4">
    <w:name w:val="List 4"/>
    <w:basedOn w:val="Normal"/>
    <w:uiPriority w:val="99"/>
    <w:semiHidden/>
    <w:unhideWhenUsed/>
    <w:rsid w:val="004A50C5"/>
    <w:pPr>
      <w:ind w:left="1132" w:hanging="283"/>
      <w:contextualSpacing/>
    </w:pPr>
  </w:style>
  <w:style w:type="paragraph" w:styleId="Liste5">
    <w:name w:val="List 5"/>
    <w:basedOn w:val="Normal"/>
    <w:uiPriority w:val="99"/>
    <w:semiHidden/>
    <w:unhideWhenUsed/>
    <w:rsid w:val="004A50C5"/>
    <w:pPr>
      <w:ind w:left="1415" w:hanging="283"/>
      <w:contextualSpacing/>
    </w:pPr>
  </w:style>
  <w:style w:type="paragraph" w:styleId="Listeoverfigurer">
    <w:name w:val="table of figures"/>
    <w:basedOn w:val="Normal"/>
    <w:next w:val="Normal"/>
    <w:uiPriority w:val="99"/>
    <w:semiHidden/>
    <w:unhideWhenUsed/>
    <w:rsid w:val="004A50C5"/>
  </w:style>
  <w:style w:type="paragraph" w:styleId="Listeafsnit">
    <w:name w:val="List Paragraph"/>
    <w:basedOn w:val="Normal"/>
    <w:uiPriority w:val="34"/>
    <w:qFormat/>
    <w:rsid w:val="004A50C5"/>
    <w:pPr>
      <w:ind w:left="720"/>
      <w:contextualSpacing/>
    </w:pPr>
  </w:style>
  <w:style w:type="table" w:styleId="Listetabel1-lys">
    <w:name w:val="List Table 1 Light"/>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4A50C5"/>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4A50C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4A50C5"/>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4A50C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4A50C5"/>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4A50C5"/>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4A50C5"/>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4A50C5"/>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4A50C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4A50C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4A50C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4A50C5"/>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4A50C5"/>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4A50C5"/>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4A50C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4A50C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4A50C5"/>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4A50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4A50C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4A50C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4A50C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4A50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4A50C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4A50C5"/>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4A50C5"/>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4A50C5"/>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4A50C5"/>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4A50C5"/>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4A50C5"/>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4A50C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4A50C5"/>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4A50C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4A50C5"/>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4A50C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4A50C5"/>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4A50C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4A50C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4A50C5"/>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4A50C5"/>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4A50C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4A50C5"/>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4A50C5"/>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4A50C5"/>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4A50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4A50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4A50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4A50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4A50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4A50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4A50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4A50C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4A50C5"/>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4A50C5"/>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4A50C5"/>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4A50C5"/>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4A50C5"/>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4A50C5"/>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4A50C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4A50C5"/>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4A50C5"/>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4A50C5"/>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4A50C5"/>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4A50C5"/>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4A50C5"/>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4A50C5"/>
  </w:style>
  <w:style w:type="character" w:customStyle="1" w:styleId="MailsignaturTegn">
    <w:name w:val="Mailsignatur Tegn"/>
    <w:basedOn w:val="Standardskrifttypeiafsnit"/>
    <w:link w:val="Mailsignatur"/>
    <w:uiPriority w:val="99"/>
    <w:semiHidden/>
    <w:rsid w:val="004A50C5"/>
    <w:rPr>
      <w:rFonts w:ascii="Garamond" w:eastAsia="Garamond" w:hAnsi="Garamond" w:cs="Garamond"/>
      <w:lang w:val="da-DK"/>
    </w:rPr>
  </w:style>
  <w:style w:type="paragraph" w:styleId="Makrotekst">
    <w:name w:val="macro"/>
    <w:link w:val="MakrotekstTegn"/>
    <w:uiPriority w:val="99"/>
    <w:semiHidden/>
    <w:unhideWhenUsed/>
    <w:rsid w:val="004A50C5"/>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eastAsia="Garamond" w:hAnsi="Consolas" w:cs="Garamond"/>
      <w:sz w:val="20"/>
      <w:szCs w:val="20"/>
    </w:rPr>
  </w:style>
  <w:style w:type="character" w:customStyle="1" w:styleId="MakrotekstTegn">
    <w:name w:val="Makrotekst Tegn"/>
    <w:basedOn w:val="Standardskrifttypeiafsnit"/>
    <w:link w:val="Makrotekst"/>
    <w:uiPriority w:val="99"/>
    <w:semiHidden/>
    <w:rsid w:val="004A50C5"/>
    <w:rPr>
      <w:rFonts w:ascii="Consolas" w:eastAsia="Garamond" w:hAnsi="Consolas" w:cs="Garamond"/>
      <w:sz w:val="20"/>
      <w:szCs w:val="20"/>
      <w:lang w:val="da-DK"/>
    </w:rPr>
  </w:style>
  <w:style w:type="paragraph" w:styleId="Markeringsbobletekst">
    <w:name w:val="Balloon Text"/>
    <w:basedOn w:val="Normal"/>
    <w:link w:val="MarkeringsbobletekstTegn"/>
    <w:uiPriority w:val="99"/>
    <w:semiHidden/>
    <w:unhideWhenUsed/>
    <w:rsid w:val="004A50C5"/>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A50C5"/>
    <w:rPr>
      <w:rFonts w:ascii="Segoe UI" w:eastAsia="Garamond" w:hAnsi="Segoe UI" w:cs="Segoe UI"/>
      <w:sz w:val="18"/>
      <w:szCs w:val="18"/>
      <w:lang w:val="da-DK"/>
    </w:rPr>
  </w:style>
  <w:style w:type="table" w:styleId="Mediumgitter1">
    <w:name w:val="Medium Grid 1"/>
    <w:basedOn w:val="Tabel-Normal"/>
    <w:uiPriority w:val="67"/>
    <w:semiHidden/>
    <w:unhideWhenUsed/>
    <w:rsid w:val="004A50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4A50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4A50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4A50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4A50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4A50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4A50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4A50C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4A50C5"/>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4A50C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4A50C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4A50C5"/>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4A50C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4A50C5"/>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4A50C5"/>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4A50C5"/>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4A50C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4A50C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4A50C5"/>
    <w:pPr>
      <w:framePr w:w="7920" w:h="1980" w:hRule="exact" w:hSpace="141" w:wrap="auto" w:hAnchor="page" w:xAlign="center" w:yAlign="bottom"/>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4A50C5"/>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4A50C5"/>
    <w:rPr>
      <w:rFonts w:ascii="Times New Roman" w:hAnsi="Times New Roman" w:cs="Times New Roman"/>
      <w:sz w:val="24"/>
      <w:szCs w:val="24"/>
    </w:rPr>
  </w:style>
  <w:style w:type="paragraph" w:styleId="Normalindrykning">
    <w:name w:val="Normal Indent"/>
    <w:basedOn w:val="Normal"/>
    <w:uiPriority w:val="99"/>
    <w:semiHidden/>
    <w:unhideWhenUsed/>
    <w:rsid w:val="004A50C5"/>
    <w:pPr>
      <w:ind w:left="1304"/>
    </w:pPr>
  </w:style>
  <w:style w:type="paragraph" w:styleId="Noteoverskrift">
    <w:name w:val="Note Heading"/>
    <w:basedOn w:val="Normal"/>
    <w:next w:val="Normal"/>
    <w:link w:val="NoteoverskriftTegn"/>
    <w:uiPriority w:val="99"/>
    <w:semiHidden/>
    <w:unhideWhenUsed/>
    <w:rsid w:val="004A50C5"/>
  </w:style>
  <w:style w:type="character" w:customStyle="1" w:styleId="NoteoverskriftTegn">
    <w:name w:val="Noteoverskrift Tegn"/>
    <w:basedOn w:val="Standardskrifttypeiafsnit"/>
    <w:link w:val="Noteoverskrift"/>
    <w:uiPriority w:val="99"/>
    <w:semiHidden/>
    <w:rsid w:val="004A50C5"/>
    <w:rPr>
      <w:rFonts w:ascii="Garamond" w:eastAsia="Garamond" w:hAnsi="Garamond" w:cs="Garamond"/>
      <w:lang w:val="da-DK"/>
    </w:rPr>
  </w:style>
  <w:style w:type="paragraph" w:styleId="Opstilling-forts">
    <w:name w:val="List Continue"/>
    <w:basedOn w:val="Normal"/>
    <w:uiPriority w:val="99"/>
    <w:semiHidden/>
    <w:unhideWhenUsed/>
    <w:rsid w:val="004A50C5"/>
    <w:pPr>
      <w:spacing w:after="120"/>
      <w:ind w:left="283"/>
      <w:contextualSpacing/>
    </w:pPr>
  </w:style>
  <w:style w:type="paragraph" w:styleId="Opstilling-forts2">
    <w:name w:val="List Continue 2"/>
    <w:basedOn w:val="Normal"/>
    <w:uiPriority w:val="99"/>
    <w:semiHidden/>
    <w:unhideWhenUsed/>
    <w:rsid w:val="004A50C5"/>
    <w:pPr>
      <w:spacing w:after="120"/>
      <w:ind w:left="566"/>
      <w:contextualSpacing/>
    </w:pPr>
  </w:style>
  <w:style w:type="paragraph" w:styleId="Opstilling-forts3">
    <w:name w:val="List Continue 3"/>
    <w:basedOn w:val="Normal"/>
    <w:uiPriority w:val="99"/>
    <w:semiHidden/>
    <w:unhideWhenUsed/>
    <w:rsid w:val="004A50C5"/>
    <w:pPr>
      <w:spacing w:after="120"/>
      <w:ind w:left="849"/>
      <w:contextualSpacing/>
    </w:pPr>
  </w:style>
  <w:style w:type="paragraph" w:styleId="Opstilling-forts4">
    <w:name w:val="List Continue 4"/>
    <w:basedOn w:val="Normal"/>
    <w:uiPriority w:val="99"/>
    <w:semiHidden/>
    <w:unhideWhenUsed/>
    <w:rsid w:val="004A50C5"/>
    <w:pPr>
      <w:spacing w:after="120"/>
      <w:ind w:left="1132"/>
      <w:contextualSpacing/>
    </w:pPr>
  </w:style>
  <w:style w:type="paragraph" w:styleId="Opstilling-forts5">
    <w:name w:val="List Continue 5"/>
    <w:basedOn w:val="Normal"/>
    <w:uiPriority w:val="99"/>
    <w:semiHidden/>
    <w:unhideWhenUsed/>
    <w:rsid w:val="004A50C5"/>
    <w:pPr>
      <w:spacing w:after="120"/>
      <w:ind w:left="1415"/>
      <w:contextualSpacing/>
    </w:pPr>
  </w:style>
  <w:style w:type="paragraph" w:styleId="Opstilling-punkttegn2">
    <w:name w:val="List Bullet 2"/>
    <w:basedOn w:val="Normal"/>
    <w:uiPriority w:val="99"/>
    <w:semiHidden/>
    <w:unhideWhenUsed/>
    <w:rsid w:val="004A50C5"/>
    <w:pPr>
      <w:numPr>
        <w:numId w:val="6"/>
      </w:numPr>
      <w:contextualSpacing/>
    </w:pPr>
  </w:style>
  <w:style w:type="paragraph" w:styleId="Opstilling-punkttegn3">
    <w:name w:val="List Bullet 3"/>
    <w:basedOn w:val="Normal"/>
    <w:uiPriority w:val="99"/>
    <w:semiHidden/>
    <w:unhideWhenUsed/>
    <w:rsid w:val="004A50C5"/>
    <w:pPr>
      <w:numPr>
        <w:numId w:val="7"/>
      </w:numPr>
      <w:contextualSpacing/>
    </w:pPr>
  </w:style>
  <w:style w:type="paragraph" w:styleId="Opstilling-punkttegn4">
    <w:name w:val="List Bullet 4"/>
    <w:basedOn w:val="Normal"/>
    <w:uiPriority w:val="99"/>
    <w:semiHidden/>
    <w:unhideWhenUsed/>
    <w:rsid w:val="004A50C5"/>
    <w:pPr>
      <w:numPr>
        <w:numId w:val="8"/>
      </w:numPr>
      <w:contextualSpacing/>
    </w:pPr>
  </w:style>
  <w:style w:type="paragraph" w:styleId="Opstilling-punkttegn5">
    <w:name w:val="List Bullet 5"/>
    <w:basedOn w:val="Normal"/>
    <w:uiPriority w:val="99"/>
    <w:semiHidden/>
    <w:unhideWhenUsed/>
    <w:rsid w:val="004A50C5"/>
    <w:pPr>
      <w:numPr>
        <w:numId w:val="9"/>
      </w:numPr>
      <w:contextualSpacing/>
    </w:pPr>
  </w:style>
  <w:style w:type="paragraph" w:styleId="Opstilling-talellerbogst">
    <w:name w:val="List Number"/>
    <w:basedOn w:val="Normal"/>
    <w:uiPriority w:val="99"/>
    <w:semiHidden/>
    <w:unhideWhenUsed/>
    <w:rsid w:val="004A50C5"/>
    <w:pPr>
      <w:numPr>
        <w:numId w:val="10"/>
      </w:numPr>
      <w:contextualSpacing/>
    </w:pPr>
  </w:style>
  <w:style w:type="paragraph" w:styleId="Opstilling-talellerbogst2">
    <w:name w:val="List Number 2"/>
    <w:basedOn w:val="Normal"/>
    <w:uiPriority w:val="99"/>
    <w:semiHidden/>
    <w:unhideWhenUsed/>
    <w:rsid w:val="004A50C5"/>
    <w:pPr>
      <w:numPr>
        <w:numId w:val="11"/>
      </w:numPr>
      <w:contextualSpacing/>
    </w:pPr>
  </w:style>
  <w:style w:type="paragraph" w:styleId="Opstilling-talellerbogst3">
    <w:name w:val="List Number 3"/>
    <w:basedOn w:val="Normal"/>
    <w:uiPriority w:val="99"/>
    <w:semiHidden/>
    <w:unhideWhenUsed/>
    <w:rsid w:val="004A50C5"/>
    <w:pPr>
      <w:numPr>
        <w:numId w:val="12"/>
      </w:numPr>
      <w:contextualSpacing/>
    </w:pPr>
  </w:style>
  <w:style w:type="paragraph" w:styleId="Opstilling-talellerbogst4">
    <w:name w:val="List Number 4"/>
    <w:basedOn w:val="Normal"/>
    <w:uiPriority w:val="99"/>
    <w:semiHidden/>
    <w:unhideWhenUsed/>
    <w:rsid w:val="004A50C5"/>
    <w:pPr>
      <w:numPr>
        <w:numId w:val="13"/>
      </w:numPr>
      <w:contextualSpacing/>
    </w:pPr>
  </w:style>
  <w:style w:type="paragraph" w:styleId="Opstilling-talellerbogst5">
    <w:name w:val="List Number 5"/>
    <w:basedOn w:val="Normal"/>
    <w:uiPriority w:val="99"/>
    <w:semiHidden/>
    <w:unhideWhenUsed/>
    <w:rsid w:val="004A50C5"/>
    <w:pPr>
      <w:numPr>
        <w:numId w:val="14"/>
      </w:numPr>
      <w:contextualSpacing/>
    </w:pPr>
  </w:style>
  <w:style w:type="paragraph" w:styleId="Overskrift">
    <w:name w:val="TOC Heading"/>
    <w:basedOn w:val="Overskrift1"/>
    <w:next w:val="Normal"/>
    <w:uiPriority w:val="39"/>
    <w:semiHidden/>
    <w:unhideWhenUsed/>
    <w:qFormat/>
    <w:rsid w:val="004A50C5"/>
    <w:pPr>
      <w:outlineLvl w:val="9"/>
    </w:pPr>
  </w:style>
  <w:style w:type="character" w:customStyle="1" w:styleId="Overskrift4Tegn">
    <w:name w:val="Overskrift 4 Tegn"/>
    <w:basedOn w:val="Standardskrifttypeiafsnit"/>
    <w:link w:val="Overskrift4"/>
    <w:uiPriority w:val="9"/>
    <w:semiHidden/>
    <w:rsid w:val="004A50C5"/>
    <w:rPr>
      <w:rFonts w:asciiTheme="majorHAnsi" w:eastAsiaTheme="majorEastAsia" w:hAnsiTheme="majorHAnsi" w:cstheme="majorBidi"/>
      <w:i/>
      <w:iCs/>
      <w:color w:val="2E74B5" w:themeColor="accent1" w:themeShade="BF"/>
      <w:lang w:val="da-DK"/>
    </w:rPr>
  </w:style>
  <w:style w:type="character" w:customStyle="1" w:styleId="Overskrift5Tegn">
    <w:name w:val="Overskrift 5 Tegn"/>
    <w:basedOn w:val="Standardskrifttypeiafsnit"/>
    <w:link w:val="Overskrift5"/>
    <w:uiPriority w:val="9"/>
    <w:semiHidden/>
    <w:rsid w:val="004A50C5"/>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4A50C5"/>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4A50C5"/>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4A50C5"/>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4A50C5"/>
    <w:rPr>
      <w:rFonts w:asciiTheme="majorHAnsi" w:eastAsiaTheme="majorEastAsia" w:hAnsiTheme="majorHAnsi" w:cstheme="majorBidi"/>
      <w:i/>
      <w:iCs/>
      <w:color w:val="272727" w:themeColor="text1" w:themeTint="D8"/>
      <w:sz w:val="21"/>
      <w:szCs w:val="21"/>
      <w:lang w:val="da-DK"/>
    </w:rPr>
  </w:style>
  <w:style w:type="character" w:styleId="Pladsholdertekst">
    <w:name w:val="Placeholder Text"/>
    <w:basedOn w:val="Standardskrifttypeiafsnit"/>
    <w:uiPriority w:val="99"/>
    <w:semiHidden/>
    <w:rsid w:val="004A50C5"/>
    <w:rPr>
      <w:color w:val="808080"/>
      <w:lang w:val="da-DK"/>
    </w:rPr>
  </w:style>
  <w:style w:type="character" w:styleId="Sidetal">
    <w:name w:val="page number"/>
    <w:basedOn w:val="Standardskrifttypeiafsnit"/>
    <w:uiPriority w:val="99"/>
    <w:semiHidden/>
    <w:unhideWhenUsed/>
    <w:rsid w:val="004A50C5"/>
    <w:rPr>
      <w:lang w:val="da-DK"/>
    </w:rPr>
  </w:style>
  <w:style w:type="paragraph" w:styleId="Sluthilsen">
    <w:name w:val="Closing"/>
    <w:basedOn w:val="Normal"/>
    <w:link w:val="SluthilsenTegn"/>
    <w:uiPriority w:val="99"/>
    <w:semiHidden/>
    <w:unhideWhenUsed/>
    <w:rsid w:val="004A50C5"/>
    <w:pPr>
      <w:ind w:left="4252"/>
    </w:pPr>
  </w:style>
  <w:style w:type="character" w:customStyle="1" w:styleId="SluthilsenTegn">
    <w:name w:val="Sluthilsen Tegn"/>
    <w:basedOn w:val="Standardskrifttypeiafsnit"/>
    <w:link w:val="Sluthilsen"/>
    <w:uiPriority w:val="99"/>
    <w:semiHidden/>
    <w:rsid w:val="004A50C5"/>
    <w:rPr>
      <w:rFonts w:ascii="Garamond" w:eastAsia="Garamond" w:hAnsi="Garamond" w:cs="Garamond"/>
      <w:lang w:val="da-DK"/>
    </w:rPr>
  </w:style>
  <w:style w:type="character" w:styleId="Slutnotehenvisning">
    <w:name w:val="endnote reference"/>
    <w:basedOn w:val="Standardskrifttypeiafsnit"/>
    <w:uiPriority w:val="99"/>
    <w:semiHidden/>
    <w:unhideWhenUsed/>
    <w:rsid w:val="004A50C5"/>
    <w:rPr>
      <w:vertAlign w:val="superscript"/>
      <w:lang w:val="da-DK"/>
    </w:rPr>
  </w:style>
  <w:style w:type="paragraph" w:styleId="Slutnotetekst">
    <w:name w:val="endnote text"/>
    <w:basedOn w:val="Normal"/>
    <w:link w:val="SlutnotetekstTegn"/>
    <w:uiPriority w:val="99"/>
    <w:semiHidden/>
    <w:unhideWhenUsed/>
    <w:rsid w:val="004A50C5"/>
    <w:rPr>
      <w:sz w:val="20"/>
      <w:szCs w:val="20"/>
    </w:rPr>
  </w:style>
  <w:style w:type="character" w:customStyle="1" w:styleId="SlutnotetekstTegn">
    <w:name w:val="Slutnotetekst Tegn"/>
    <w:basedOn w:val="Standardskrifttypeiafsnit"/>
    <w:link w:val="Slutnotetekst"/>
    <w:uiPriority w:val="99"/>
    <w:semiHidden/>
    <w:rsid w:val="004A50C5"/>
    <w:rPr>
      <w:rFonts w:ascii="Garamond" w:eastAsia="Garamond" w:hAnsi="Garamond" w:cs="Garamond"/>
      <w:sz w:val="20"/>
      <w:szCs w:val="20"/>
      <w:lang w:val="da-DK"/>
    </w:rPr>
  </w:style>
  <w:style w:type="paragraph" w:styleId="Starthilsen">
    <w:name w:val="Salutation"/>
    <w:basedOn w:val="Normal"/>
    <w:next w:val="Normal"/>
    <w:link w:val="StarthilsenTegn"/>
    <w:uiPriority w:val="99"/>
    <w:semiHidden/>
    <w:unhideWhenUsed/>
    <w:rsid w:val="004A50C5"/>
  </w:style>
  <w:style w:type="character" w:customStyle="1" w:styleId="StarthilsenTegn">
    <w:name w:val="Starthilsen Tegn"/>
    <w:basedOn w:val="Standardskrifttypeiafsnit"/>
    <w:link w:val="Starthilsen"/>
    <w:uiPriority w:val="99"/>
    <w:semiHidden/>
    <w:rsid w:val="004A50C5"/>
    <w:rPr>
      <w:rFonts w:ascii="Garamond" w:eastAsia="Garamond" w:hAnsi="Garamond" w:cs="Garamond"/>
      <w:lang w:val="da-DK"/>
    </w:rPr>
  </w:style>
  <w:style w:type="character" w:styleId="Strk">
    <w:name w:val="Strong"/>
    <w:basedOn w:val="Standardskrifttypeiafsnit"/>
    <w:uiPriority w:val="22"/>
    <w:qFormat/>
    <w:rsid w:val="004A50C5"/>
    <w:rPr>
      <w:b/>
      <w:bCs/>
      <w:lang w:val="da-DK"/>
    </w:rPr>
  </w:style>
  <w:style w:type="paragraph" w:styleId="Strktcitat">
    <w:name w:val="Intense Quote"/>
    <w:basedOn w:val="Normal"/>
    <w:next w:val="Normal"/>
    <w:link w:val="StrktcitatTegn"/>
    <w:uiPriority w:val="30"/>
    <w:qFormat/>
    <w:rsid w:val="004A50C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4A50C5"/>
    <w:rPr>
      <w:rFonts w:ascii="Garamond" w:eastAsia="Garamond" w:hAnsi="Garamond" w:cs="Garamond"/>
      <w:i/>
      <w:iCs/>
      <w:color w:val="5B9BD5" w:themeColor="accent1"/>
      <w:lang w:val="da-DK"/>
    </w:rPr>
  </w:style>
  <w:style w:type="character" w:styleId="Svagfremhvning">
    <w:name w:val="Subtle Emphasis"/>
    <w:basedOn w:val="Standardskrifttypeiafsnit"/>
    <w:uiPriority w:val="19"/>
    <w:qFormat/>
    <w:rsid w:val="004A50C5"/>
    <w:rPr>
      <w:i/>
      <w:iCs/>
      <w:color w:val="404040" w:themeColor="text1" w:themeTint="BF"/>
      <w:lang w:val="da-DK"/>
    </w:rPr>
  </w:style>
  <w:style w:type="character" w:styleId="Svaghenvisning">
    <w:name w:val="Subtle Reference"/>
    <w:basedOn w:val="Standardskrifttypeiafsnit"/>
    <w:uiPriority w:val="31"/>
    <w:qFormat/>
    <w:rsid w:val="004A50C5"/>
    <w:rPr>
      <w:smallCaps/>
      <w:color w:val="5A5A5A" w:themeColor="text1" w:themeTint="A5"/>
      <w:lang w:val="da-DK"/>
    </w:rPr>
  </w:style>
  <w:style w:type="table" w:styleId="Tabel-3D-effekter1">
    <w:name w:val="Table 3D effects 1"/>
    <w:basedOn w:val="Tabel-Normal"/>
    <w:uiPriority w:val="99"/>
    <w:semiHidden/>
    <w:unhideWhenUsed/>
    <w:rsid w:val="004A50C5"/>
    <w:pPr>
      <w:widowControl w:val="0"/>
      <w:autoSpaceDE w:val="0"/>
      <w:autoSpaceDN w:val="0"/>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4A50C5"/>
    <w:pPr>
      <w:widowControl w:val="0"/>
      <w:autoSpaceDE w:val="0"/>
      <w:autoSpaceDN w:val="0"/>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4A50C5"/>
    <w:pPr>
      <w:widowControl w:val="0"/>
      <w:autoSpaceDE w:val="0"/>
      <w:autoSpaceDN w:val="0"/>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4A50C5"/>
    <w:pPr>
      <w:widowControl w:val="0"/>
      <w:autoSpaceDE w:val="0"/>
      <w:autoSpaceDN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4A50C5"/>
    <w:pPr>
      <w:widowControl w:val="0"/>
      <w:autoSpaceDE w:val="0"/>
      <w:autoSpaceDN w:val="0"/>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4A50C5"/>
    <w:pPr>
      <w:widowControl w:val="0"/>
      <w:autoSpaceDE w:val="0"/>
      <w:autoSpaceDN w:val="0"/>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4A50C5"/>
    <w:pPr>
      <w:widowControl w:val="0"/>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4A50C5"/>
    <w:pPr>
      <w:widowControl w:val="0"/>
      <w:autoSpaceDE w:val="0"/>
      <w:autoSpaceDN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4A50C5"/>
    <w:pPr>
      <w:widowControl w:val="0"/>
      <w:autoSpaceDE w:val="0"/>
      <w:autoSpaceDN w:val="0"/>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4A50C5"/>
    <w:pPr>
      <w:widowControl w:val="0"/>
      <w:autoSpaceDE w:val="0"/>
      <w:autoSpaceDN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
    <w:name w:val="Table Grid"/>
    <w:basedOn w:val="Tabel-Normal"/>
    <w:uiPriority w:val="39"/>
    <w:rsid w:val="004A5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1">
    <w:name w:val="Table Grid 1"/>
    <w:basedOn w:val="Tabel-Normal"/>
    <w:uiPriority w:val="99"/>
    <w:semiHidden/>
    <w:unhideWhenUsed/>
    <w:rsid w:val="004A50C5"/>
    <w:pPr>
      <w:widowControl w:val="0"/>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4A50C5"/>
    <w:pPr>
      <w:widowControl w:val="0"/>
      <w:autoSpaceDE w:val="0"/>
      <w:autoSpaceDN w:val="0"/>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4A50C5"/>
    <w:pPr>
      <w:widowControl w:val="0"/>
      <w:autoSpaceDE w:val="0"/>
      <w:autoSpaceDN w:val="0"/>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4A50C5"/>
    <w:pPr>
      <w:widowControl w:val="0"/>
      <w:autoSpaceDE w:val="0"/>
      <w:autoSpaceDN w:val="0"/>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4A50C5"/>
    <w:pPr>
      <w:widowControl w:val="0"/>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4A50C5"/>
    <w:pPr>
      <w:widowControl w:val="0"/>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4A50C5"/>
    <w:pPr>
      <w:widowControl w:val="0"/>
      <w:autoSpaceDE w:val="0"/>
      <w:autoSpaceDN w:val="0"/>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4A50C5"/>
    <w:pPr>
      <w:widowControl w:val="0"/>
      <w:autoSpaceDE w:val="0"/>
      <w:autoSpaceDN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4A50C5"/>
    <w:pPr>
      <w:widowControl w:val="0"/>
      <w:autoSpaceDE w:val="0"/>
      <w:autoSpaceDN w:val="0"/>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4A50C5"/>
    <w:pPr>
      <w:widowControl w:val="0"/>
      <w:autoSpaceDE w:val="0"/>
      <w:autoSpaceDN w:val="0"/>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4A50C5"/>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4A50C5"/>
    <w:pPr>
      <w:widowControl w:val="0"/>
      <w:autoSpaceDE w:val="0"/>
      <w:autoSpaceDN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4A50C5"/>
    <w:pPr>
      <w:widowControl w:val="0"/>
      <w:autoSpaceDE w:val="0"/>
      <w:autoSpaceDN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4A50C5"/>
    <w:pPr>
      <w:widowControl w:val="0"/>
      <w:autoSpaceDE w:val="0"/>
      <w:autoSpaceDN w:val="0"/>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4A50C5"/>
    <w:pPr>
      <w:widowControl w:val="0"/>
      <w:autoSpaceDE w:val="0"/>
      <w:autoSpaceDN w:val="0"/>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4A50C5"/>
    <w:pPr>
      <w:widowControl w:val="0"/>
      <w:autoSpaceDE w:val="0"/>
      <w:autoSpaceDN w:val="0"/>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4A50C5"/>
    <w:pPr>
      <w:widowControl w:val="0"/>
      <w:autoSpaceDE w:val="0"/>
      <w:autoSpaceDN w:val="0"/>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4A50C5"/>
    <w:pPr>
      <w:widowControl w:val="0"/>
      <w:autoSpaceDE w:val="0"/>
      <w:autoSpaceDN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4A50C5"/>
    <w:pPr>
      <w:widowControl w:val="0"/>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4A50C5"/>
    <w:pPr>
      <w:widowControl w:val="0"/>
      <w:autoSpaceDE w:val="0"/>
      <w:autoSpaceDN w:val="0"/>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4A50C5"/>
    <w:pPr>
      <w:widowControl w:val="0"/>
      <w:autoSpaceDE w:val="0"/>
      <w:autoSpaceDN w:val="0"/>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4A50C5"/>
    <w:pPr>
      <w:widowControl w:val="0"/>
      <w:autoSpaceDE w:val="0"/>
      <w:autoSpaceDN w:val="0"/>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4A50C5"/>
    <w:pPr>
      <w:widowControl w:val="0"/>
      <w:autoSpaceDE w:val="0"/>
      <w:autoSpaceDN w:val="0"/>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4A50C5"/>
    <w:pPr>
      <w:widowControl w:val="0"/>
      <w:autoSpaceDE w:val="0"/>
      <w:autoSpaceDN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4A50C5"/>
    <w:pPr>
      <w:widowControl w:val="0"/>
      <w:autoSpaceDE w:val="0"/>
      <w:autoSpaceDN w:val="0"/>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4A50C5"/>
    <w:pPr>
      <w:widowControl w:val="0"/>
      <w:autoSpaceDE w:val="0"/>
      <w:autoSpaceDN w:val="0"/>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4A50C5"/>
    <w:pPr>
      <w:widowControl w:val="0"/>
      <w:autoSpaceDE w:val="0"/>
      <w:autoSpaceDN w:val="0"/>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4A50C5"/>
    <w:pPr>
      <w:widowControl w:val="0"/>
      <w:autoSpaceDE w:val="0"/>
      <w:autoSpaceDN w:val="0"/>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4A50C5"/>
    <w:pPr>
      <w:widowControl w:val="0"/>
      <w:autoSpaceDE w:val="0"/>
      <w:autoSpaceDN w:val="0"/>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4A50C5"/>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4A50C5"/>
    <w:pPr>
      <w:widowControl w:val="0"/>
      <w:autoSpaceDE w:val="0"/>
      <w:autoSpaceDN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4A50C5"/>
    <w:pPr>
      <w:widowControl w:val="0"/>
      <w:autoSpaceDE w:val="0"/>
      <w:autoSpaceDN w:val="0"/>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4A50C5"/>
    <w:pPr>
      <w:widowControl w:val="0"/>
      <w:autoSpaceDE w:val="0"/>
      <w:autoSpaceDN w:val="0"/>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4A50C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4A50C5"/>
    <w:pPr>
      <w:ind w:left="4252"/>
    </w:pPr>
  </w:style>
  <w:style w:type="character" w:customStyle="1" w:styleId="UnderskriftTegn">
    <w:name w:val="Underskrift Tegn"/>
    <w:basedOn w:val="Standardskrifttypeiafsnit"/>
    <w:link w:val="Underskrift"/>
    <w:uiPriority w:val="99"/>
    <w:semiHidden/>
    <w:rsid w:val="004A50C5"/>
    <w:rPr>
      <w:rFonts w:ascii="Garamond" w:eastAsia="Garamond" w:hAnsi="Garamond" w:cs="Garamond"/>
      <w:lang w:val="da-DK"/>
    </w:rPr>
  </w:style>
  <w:style w:type="paragraph" w:styleId="Undertitel">
    <w:name w:val="Subtitle"/>
    <w:basedOn w:val="Normal"/>
    <w:next w:val="Normal"/>
    <w:link w:val="UndertitelTegn"/>
    <w:uiPriority w:val="11"/>
    <w:qFormat/>
    <w:rsid w:val="004A50C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UndertitelTegn">
    <w:name w:val="Undertitel Tegn"/>
    <w:basedOn w:val="Standardskrifttypeiafsnit"/>
    <w:link w:val="Undertitel"/>
    <w:uiPriority w:val="11"/>
    <w:rsid w:val="004A50C5"/>
    <w:rPr>
      <w:rFonts w:eastAsiaTheme="minorEastAsia"/>
      <w:color w:val="5A5A5A" w:themeColor="text1" w:themeTint="A5"/>
      <w:spacing w:val="15"/>
      <w:lang w:val="da-DK"/>
    </w:rPr>
  </w:style>
  <w:style w:type="paragraph" w:styleId="Korrektur">
    <w:name w:val="Revision"/>
    <w:hidden/>
    <w:uiPriority w:val="99"/>
    <w:semiHidden/>
    <w:rsid w:val="006B4449"/>
    <w:pPr>
      <w:spacing w:after="0" w:line="240" w:lineRule="auto"/>
    </w:pPr>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u.dk/fgu/turisme-kultur-og-fritid/inspiration-til-undervisningen/somaend-og-sejlende-munk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u.dk/fgu/paedagogik-og-didaktik/praksisbaserede-undervisningsforlob/rundt-om-et-bryggeri" TargetMode="External"/><Relationship Id="rId5" Type="http://schemas.openxmlformats.org/officeDocument/2006/relationships/webSettings" Target="webSettings.xml"/><Relationship Id="rId10" Type="http://schemas.openxmlformats.org/officeDocument/2006/relationships/hyperlink" Target="https://emu.dk/fgu/paedagogik-og-didaktik/praksisbaserede-undervisningsforlob/fremtiden-individ-og-samfund" TargetMode="External"/><Relationship Id="rId4" Type="http://schemas.openxmlformats.org/officeDocument/2006/relationships/settings" Target="settings.xml"/><Relationship Id="rId9" Type="http://schemas.openxmlformats.org/officeDocument/2006/relationships/hyperlink" Target="https://www.emu.dk/fgu/jordbrug-skovbrug-og-fiskeri/inspiration-til-undervisningen/skovbrug-og-braendehugst"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115BD-231A-4F2A-A04B-F4BB92CF0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3602</Characters>
  <Application>Microsoft Office Word</Application>
  <DocSecurity>0</DocSecurity>
  <Lines>105</Lines>
  <Paragraphs>64</Paragraphs>
  <ScaleCrop>false</ScaleCrop>
  <HeadingPairs>
    <vt:vector size="2" baseType="variant">
      <vt:variant>
        <vt:lpstr>Titel</vt:lpstr>
      </vt:variant>
      <vt:variant>
        <vt:i4>1</vt:i4>
      </vt:variant>
    </vt:vector>
  </HeadingPairs>
  <TitlesOfParts>
    <vt:vector size="1" baseType="lpstr">
      <vt:lpstr>Skabelon til aktiviteter eller forløb (FU)</vt:lpstr>
    </vt:vector>
  </TitlesOfParts>
  <Company>Statens It</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aktiviteter eller forløb (FU)</dc:title>
  <dc:subject/>
  <dc:creator>Børne- og Undervisningsministeriet</dc:creator>
  <cp:keywords/>
  <dc:description/>
  <cp:lastModifiedBy>Frederik Aare Langer</cp:lastModifiedBy>
  <cp:revision>2</cp:revision>
  <dcterms:created xsi:type="dcterms:W3CDTF">2022-07-28T08:57:00Z</dcterms:created>
  <dcterms:modified xsi:type="dcterms:W3CDTF">2022-07-28T08:57:00Z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