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D6" w:rsidRDefault="0007124B" w:rsidP="00191ED6">
      <w:bookmarkStart w:id="0" w:name="_GoBack"/>
      <w:bookmarkEnd w:id="0"/>
      <w:r>
        <w:rPr>
          <w:b/>
          <w:sz w:val="28"/>
          <w:szCs w:val="28"/>
        </w:rPr>
        <w:t>Aktivitetsplan for tilskud under 250.000 kr.</w:t>
      </w:r>
    </w:p>
    <w:p w:rsidR="00354FF4" w:rsidRDefault="00354FF4" w:rsidP="00191ED6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54FF4" w:rsidTr="009D4CB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4FF4" w:rsidRDefault="00354FF4" w:rsidP="00F765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Titel:</w:t>
            </w:r>
          </w:p>
          <w:p w:rsidR="00354FF4" w:rsidRDefault="00354FF4" w:rsidP="00F765CD">
            <w:pPr>
              <w:spacing w:line="276" w:lineRule="auto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>Skriv en overskrift/samlende titel for de aktiviteter, der anmodes om tilskud til.</w:t>
            </w:r>
          </w:p>
        </w:tc>
      </w:tr>
      <w:tr w:rsidR="00354FF4" w:rsidTr="009D4CB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F4" w:rsidRDefault="00354FF4" w:rsidP="00F765C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:rsidR="00354FF4" w:rsidRDefault="00354FF4" w:rsidP="00191ED6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354FF4" w:rsidTr="009D4CB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54FF4" w:rsidRDefault="00354FF4" w:rsidP="00F765CD">
            <w:pPr>
              <w:rPr>
                <w:b/>
              </w:rPr>
            </w:pPr>
            <w:r>
              <w:rPr>
                <w:b/>
                <w:sz w:val="28"/>
              </w:rPr>
              <w:t>2. Stamoplysninger:</w:t>
            </w:r>
          </w:p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805C9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C97" w:rsidRDefault="00805C97" w:rsidP="00805C9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:rsidR="00805C97" w:rsidRPr="00B12D4D" w:rsidRDefault="00805C97" w:rsidP="00B12D4D">
            <w:pPr>
              <w:spacing w:line="240" w:lineRule="auto"/>
              <w:rPr>
                <w:b/>
              </w:rPr>
            </w:pPr>
            <w:r w:rsidRPr="00B12D4D">
              <w:rPr>
                <w:i/>
                <w:sz w:val="20"/>
                <w:szCs w:val="20"/>
              </w:rPr>
              <w:t>(Organisationens/ foreningens mailadresse.)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7" w:rsidRDefault="00805C97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54FF4" w:rsidRPr="000D69B7" w:rsidRDefault="00354FF4" w:rsidP="00F765CD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</w:tbl>
    <w:p w:rsidR="00191ED6" w:rsidRPr="00E10765" w:rsidRDefault="00191ED6" w:rsidP="00B50538">
      <w:pPr>
        <w:tabs>
          <w:tab w:val="left" w:pos="660"/>
        </w:tabs>
        <w:jc w:val="both"/>
      </w:pPr>
    </w:p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20003B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034" w:rsidRDefault="00EE57E8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03B" w:rsidRPr="00965CE4">
              <w:rPr>
                <w:b/>
                <w:sz w:val="28"/>
                <w:szCs w:val="28"/>
              </w:rPr>
              <w:t>. Om tilskudsmodtager</w:t>
            </w:r>
            <w:r w:rsidR="00455F56">
              <w:rPr>
                <w:b/>
                <w:sz w:val="28"/>
                <w:szCs w:val="28"/>
              </w:rPr>
              <w:t xml:space="preserve"> </w:t>
            </w:r>
          </w:p>
          <w:p w:rsidR="0020003B" w:rsidRPr="00965CE4" w:rsidRDefault="00455F56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>Kort præsentation af organisationen/foreningen, herunder formålet med organisationens/foreningens virke.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003B" w:rsidRPr="00965C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ED6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20003B" w:rsidP="00455F56">
            <w:pPr>
              <w:tabs>
                <w:tab w:val="left" w:pos="660"/>
              </w:tabs>
              <w:jc w:val="both"/>
            </w:pPr>
            <w:r>
              <w:t>(</w:t>
            </w:r>
            <w:r w:rsidR="00455F56">
              <w:t>tekst)</w:t>
            </w:r>
            <w:r w:rsidR="00965CE4" w:rsidRPr="00965CE4">
              <w:t xml:space="preserve"> 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EE57E8" w:rsidRPr="00965CE4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57E8" w:rsidRDefault="00EE57E8" w:rsidP="00F765C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5CE4">
              <w:rPr>
                <w:b/>
                <w:sz w:val="28"/>
                <w:szCs w:val="28"/>
              </w:rPr>
              <w:t>. Om tilskud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E57E8" w:rsidRPr="00965CE4" w:rsidRDefault="00EE57E8" w:rsidP="00B12D4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EE57E8">
              <w:rPr>
                <w:i/>
                <w:sz w:val="20"/>
                <w:szCs w:val="20"/>
              </w:rPr>
              <w:t xml:space="preserve">Kort beskrivelse af formålet, som </w:t>
            </w:r>
            <w:r w:rsidR="00805C97">
              <w:rPr>
                <w:i/>
                <w:sz w:val="20"/>
                <w:szCs w:val="20"/>
              </w:rPr>
              <w:t xml:space="preserve">tilskuddet </w:t>
            </w:r>
            <w:r w:rsidRPr="00EE57E8">
              <w:rPr>
                <w:i/>
                <w:sz w:val="20"/>
                <w:szCs w:val="20"/>
              </w:rPr>
              <w:t>oprindelig</w:t>
            </w:r>
            <w:r w:rsidR="00805C97">
              <w:rPr>
                <w:i/>
                <w:sz w:val="20"/>
                <w:szCs w:val="20"/>
              </w:rPr>
              <w:t xml:space="preserve"> blev</w:t>
            </w:r>
            <w:r w:rsidRPr="00EE57E8">
              <w:rPr>
                <w:i/>
                <w:sz w:val="20"/>
                <w:szCs w:val="20"/>
              </w:rPr>
              <w:t xml:space="preserve"> ydet til, herunder hvilket år tilskuddet første gang</w:t>
            </w:r>
            <w:r w:rsidR="00805C97">
              <w:rPr>
                <w:i/>
                <w:sz w:val="20"/>
                <w:szCs w:val="20"/>
              </w:rPr>
              <w:t xml:space="preserve"> blev ydet i</w:t>
            </w:r>
            <w:r w:rsidRPr="00EE57E8">
              <w:rPr>
                <w:i/>
                <w:sz w:val="20"/>
                <w:szCs w:val="20"/>
              </w:rPr>
              <w:t>.</w:t>
            </w:r>
          </w:p>
        </w:tc>
      </w:tr>
      <w:tr w:rsidR="00EE57E8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8" w:rsidRPr="00E10765" w:rsidRDefault="00EE57E8" w:rsidP="00F765CD">
            <w:pPr>
              <w:tabs>
                <w:tab w:val="left" w:pos="660"/>
              </w:tabs>
              <w:jc w:val="both"/>
            </w:pPr>
            <w:r>
              <w:t>(tekst)</w:t>
            </w:r>
            <w:r w:rsidRPr="00965CE4">
              <w:t xml:space="preserve"> </w:t>
            </w:r>
          </w:p>
        </w:tc>
      </w:tr>
    </w:tbl>
    <w:p w:rsidR="00EE57E8" w:rsidRDefault="00EE57E8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191ED6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02D5" w:rsidRDefault="00EE57E8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02D5" w:rsidRPr="00965CE4">
              <w:rPr>
                <w:b/>
                <w:sz w:val="28"/>
                <w:szCs w:val="28"/>
              </w:rPr>
              <w:t>. Aktivitet</w:t>
            </w:r>
            <w:r w:rsidR="00965CE4" w:rsidRPr="00965CE4">
              <w:rPr>
                <w:b/>
                <w:sz w:val="28"/>
                <w:szCs w:val="28"/>
              </w:rPr>
              <w:t>er</w:t>
            </w:r>
            <w:r w:rsidR="00C502D5" w:rsidRPr="00965CE4">
              <w:rPr>
                <w:b/>
                <w:sz w:val="28"/>
                <w:szCs w:val="28"/>
              </w:rPr>
              <w:t xml:space="preserve"> </w:t>
            </w:r>
          </w:p>
          <w:p w:rsidR="00B76486" w:rsidRPr="00965CE4" w:rsidRDefault="00B76486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Ved anmodning om tilskud til </w:t>
            </w:r>
            <w:r w:rsidRPr="0095416E">
              <w:rPr>
                <w:i/>
                <w:sz w:val="20"/>
                <w:szCs w:val="20"/>
              </w:rPr>
              <w:t>flere aktiviteter, skal hver enkelt aktivitet beskrives neden for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965CE4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5CE4" w:rsidRPr="00965CE4" w:rsidRDefault="00EE57E8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65CE4" w:rsidRPr="00965CE4">
              <w:rPr>
                <w:b/>
              </w:rPr>
              <w:t xml:space="preserve">.1. Aktivitet </w:t>
            </w:r>
          </w:p>
        </w:tc>
      </w:tr>
      <w:tr w:rsidR="00965CE4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CE4" w:rsidRPr="008F7899" w:rsidRDefault="00965CE4" w:rsidP="0039276A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C502D5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</w:t>
            </w:r>
            <w:r>
              <w:t>)</w:t>
            </w:r>
          </w:p>
        </w:tc>
      </w:tr>
      <w:tr w:rsidR="00C502D5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 w:rsidR="0039276A">
              <w:rPr>
                <w:b/>
                <w:i/>
              </w:rPr>
              <w:t>:</w:t>
            </w:r>
            <w:r w:rsidR="0039276A">
              <w:t xml:space="preserve"> </w:t>
            </w:r>
            <w:r w:rsidR="0039276A" w:rsidRPr="0039276A">
              <w:rPr>
                <w:i/>
                <w:sz w:val="20"/>
                <w:szCs w:val="20"/>
              </w:rPr>
              <w:t>Beskriv målgruppen(</w:t>
            </w:r>
            <w:proofErr w:type="spellStart"/>
            <w:r w:rsidR="0039276A" w:rsidRPr="0039276A">
              <w:rPr>
                <w:i/>
                <w:sz w:val="20"/>
                <w:szCs w:val="20"/>
              </w:rPr>
              <w:t>erne</w:t>
            </w:r>
            <w:proofErr w:type="spellEnd"/>
            <w:r w:rsidR="0039276A" w:rsidRPr="0039276A">
              <w:rPr>
                <w:i/>
                <w:sz w:val="20"/>
                <w:szCs w:val="20"/>
              </w:rPr>
              <w:t>) for aktiviteten.</w:t>
            </w:r>
          </w:p>
        </w:tc>
      </w:tr>
      <w:tr w:rsidR="00C502D5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</w:t>
            </w:r>
            <w:r>
              <w:t>)</w:t>
            </w:r>
          </w:p>
        </w:tc>
      </w:tr>
      <w:tr w:rsidR="00C502D5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965CE4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E4" w:rsidRDefault="00965CE4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tekst)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0034" w:rsidRPr="00965CE4" w:rsidRDefault="00EE57E8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.2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</w:t>
            </w:r>
            <w:proofErr w:type="spellStart"/>
            <w:r w:rsidRPr="0039276A">
              <w:rPr>
                <w:i/>
                <w:sz w:val="20"/>
                <w:szCs w:val="20"/>
              </w:rPr>
              <w:t>erne</w:t>
            </w:r>
            <w:proofErr w:type="spellEnd"/>
            <w:r w:rsidRPr="0039276A">
              <w:rPr>
                <w:i/>
                <w:sz w:val="20"/>
                <w:szCs w:val="20"/>
              </w:rPr>
              <w:t>) for aktiviteten.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lastRenderedPageBreak/>
              <w:t>(tekst)</w:t>
            </w:r>
          </w:p>
        </w:tc>
      </w:tr>
    </w:tbl>
    <w:p w:rsidR="00A20034" w:rsidRDefault="00A20034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0034" w:rsidRPr="00965CE4" w:rsidRDefault="00EE57E8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.3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</w:t>
            </w:r>
            <w:proofErr w:type="spellStart"/>
            <w:r w:rsidRPr="0039276A">
              <w:rPr>
                <w:i/>
                <w:sz w:val="20"/>
                <w:szCs w:val="20"/>
              </w:rPr>
              <w:t>erne</w:t>
            </w:r>
            <w:proofErr w:type="spellEnd"/>
            <w:r w:rsidRPr="0039276A">
              <w:rPr>
                <w:i/>
                <w:sz w:val="20"/>
                <w:szCs w:val="20"/>
              </w:rPr>
              <w:t>) for aktiviteten.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</w:tbl>
    <w:p w:rsidR="00744B10" w:rsidRDefault="00744B10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820"/>
        <w:gridCol w:w="9068"/>
      </w:tblGrid>
      <w:tr w:rsidR="009D4CB4" w:rsidRPr="00E10765" w:rsidTr="00B55FD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4CB4" w:rsidRPr="009D4CB4" w:rsidRDefault="009D4CB4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b/>
                <w:sz w:val="28"/>
                <w:szCs w:val="28"/>
              </w:rPr>
              <w:t>6. Organisationstype</w:t>
            </w:r>
          </w:p>
          <w:p w:rsidR="009D4CB4" w:rsidRPr="009D4CB4" w:rsidRDefault="009D4CB4" w:rsidP="00B12D4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i/>
                <w:sz w:val="20"/>
                <w:szCs w:val="20"/>
              </w:rPr>
              <w:t>Angiv, hvilken type tilskudsmodtage</w:t>
            </w:r>
            <w:r w:rsidR="00805C97">
              <w:rPr>
                <w:i/>
                <w:sz w:val="20"/>
                <w:szCs w:val="20"/>
              </w:rPr>
              <w:t xml:space="preserve">r organisationen/ foreningen mv. </w:t>
            </w:r>
            <w:r w:rsidRPr="009D4CB4">
              <w:rPr>
                <w:i/>
                <w:sz w:val="20"/>
                <w:szCs w:val="20"/>
              </w:rPr>
              <w:t xml:space="preserve">hører under. Sæt (X) ved kun en type. </w:t>
            </w:r>
          </w:p>
        </w:tc>
      </w:tr>
      <w:tr w:rsidR="009D4CB4" w:rsidRPr="00E10765" w:rsidTr="00B55FD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statsfinansieret selvejende undervisningsinstitution, der revideres i henhold til en aftale om intern revision efter revisorlovens § 9.</w:t>
            </w: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Pr="00FD6A14" w:rsidRDefault="009D4CB4" w:rsidP="00D01768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>
              <w:t xml:space="preserve">Undervisningsministeriet </w:t>
            </w:r>
            <w:r w:rsidRPr="00FD6A14">
              <w:t>og som ikke revideres af Rigsrevisionen eller i henhold til en aftale om intern revision efter revisorl</w:t>
            </w:r>
            <w:r w:rsidRPr="00FD6A14">
              <w:t>o</w:t>
            </w:r>
            <w:r w:rsidRPr="00FD6A14">
              <w:t>vens § 9</w:t>
            </w:r>
            <w:r>
              <w:t>.</w:t>
            </w: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Pr="00FD6A14" w:rsidRDefault="009D4CB4" w:rsidP="00FD307E">
            <w:pPr>
              <w:tabs>
                <w:tab w:val="left" w:pos="660"/>
              </w:tabs>
            </w:pPr>
            <w:r w:rsidRPr="00FD6A14">
              <w:t>Andet</w:t>
            </w:r>
            <w:r>
              <w:t>.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820"/>
        <w:gridCol w:w="9068"/>
      </w:tblGrid>
      <w:tr w:rsidR="009D4CB4" w:rsidRPr="00E10765" w:rsidTr="00B55FD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4CB4" w:rsidRDefault="009D4CB4" w:rsidP="00191ED6">
            <w:pPr>
              <w:rPr>
                <w:b/>
              </w:rPr>
            </w:pPr>
            <w:r w:rsidRPr="00755D4C">
              <w:rPr>
                <w:b/>
                <w:sz w:val="28"/>
                <w:szCs w:val="28"/>
              </w:rPr>
              <w:t>5.</w:t>
            </w:r>
            <w:r w:rsidRPr="00FD6A14">
              <w:rPr>
                <w:b/>
              </w:rPr>
              <w:t xml:space="preserve"> </w:t>
            </w:r>
            <w:r w:rsidRPr="00A47BA3">
              <w:rPr>
                <w:b/>
                <w:sz w:val="28"/>
                <w:szCs w:val="28"/>
              </w:rPr>
              <w:t>Regnskab</w:t>
            </w:r>
          </w:p>
          <w:p w:rsidR="009D4CB4" w:rsidRPr="009D4CB4" w:rsidRDefault="009D4CB4">
            <w:pPr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9D4CB4">
              <w:rPr>
                <w:i/>
                <w:sz w:val="20"/>
                <w:szCs w:val="20"/>
              </w:rPr>
              <w:t>Angiv om regnskabsaflæggelse for tilskuddet skal ske via en årsrapport eller et projektregnskab. Sæt (X) ved kun en type. Skriv begrundelse.</w:t>
            </w: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Default="009D4CB4" w:rsidP="009D4CB4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Default="009D4CB4" w:rsidP="00191ED6">
            <w:r>
              <w:t xml:space="preserve">Årsrapport, hvori ministeriets tilskud og omkostninger, dvs. aktiviteter som tilskuddet blev anvendt på, vil fremgå af en note til resultatopgørelsen. </w:t>
            </w:r>
          </w:p>
          <w:p w:rsidR="009D4CB4" w:rsidRDefault="009D4CB4" w:rsidP="00191ED6"/>
          <w:p w:rsidR="009D4CB4" w:rsidRDefault="009D4CB4" w:rsidP="00191ED6">
            <w:r w:rsidRPr="00FD307E">
              <w:rPr>
                <w:u w:val="single"/>
              </w:rPr>
              <w:t>Begrundelse</w:t>
            </w:r>
            <w:r>
              <w:t>: (tekst)</w:t>
            </w:r>
          </w:p>
          <w:p w:rsidR="009D4CB4" w:rsidRPr="00E10765" w:rsidRDefault="009D4CB4">
            <w:pPr>
              <w:tabs>
                <w:tab w:val="left" w:pos="660"/>
              </w:tabs>
              <w:jc w:val="both"/>
            </w:pP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Default="009D4CB4" w:rsidP="009D4CB4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Default="009D4CB4" w:rsidP="00191ED6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:rsidR="009D4CB4" w:rsidRDefault="009D4CB4" w:rsidP="00191ED6"/>
          <w:p w:rsidR="009D4CB4" w:rsidRDefault="009D4CB4" w:rsidP="00191ED6">
            <w:pPr>
              <w:tabs>
                <w:tab w:val="left" w:pos="660"/>
              </w:tabs>
              <w:jc w:val="both"/>
            </w:pPr>
            <w:r w:rsidRPr="00FD307E">
              <w:rPr>
                <w:u w:val="single"/>
              </w:rPr>
              <w:t>Begrundelse</w:t>
            </w:r>
            <w:r>
              <w:t>: (tekst)</w:t>
            </w:r>
          </w:p>
          <w:p w:rsidR="009D4CB4" w:rsidRPr="00E10765" w:rsidRDefault="009D4CB4" w:rsidP="00191ED6">
            <w:pPr>
              <w:tabs>
                <w:tab w:val="left" w:pos="660"/>
              </w:tabs>
              <w:jc w:val="both"/>
            </w:pPr>
          </w:p>
        </w:tc>
      </w:tr>
    </w:tbl>
    <w:p w:rsidR="00B50538" w:rsidRPr="00E10765" w:rsidRDefault="00B50538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1875"/>
        <w:gridCol w:w="8013"/>
      </w:tblGrid>
      <w:tr w:rsidR="009F2B27" w:rsidTr="00B55FD1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2B27" w:rsidRDefault="009F2B27" w:rsidP="00061F38">
            <w:pPr>
              <w:spacing w:line="276" w:lineRule="auto"/>
              <w:rPr>
                <w:b/>
              </w:rPr>
            </w:pPr>
            <w:r w:rsidRPr="00B55FD1">
              <w:rPr>
                <w:b/>
                <w:sz w:val="28"/>
                <w:szCs w:val="28"/>
              </w:rPr>
              <w:t>Underskrift</w:t>
            </w:r>
          </w:p>
        </w:tc>
      </w:tr>
      <w:tr w:rsidR="009F2B2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Default="009F2B27" w:rsidP="00061F38">
            <w:r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</w:tc>
      </w:tr>
      <w:tr w:rsidR="009F2B2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Default="009F2B27" w:rsidP="00061F38">
            <w: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</w:tc>
      </w:tr>
      <w:tr w:rsidR="009F2B2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  <w:p w:rsidR="009F2B27" w:rsidRDefault="009F2B27" w:rsidP="00061F38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  <w:p w:rsidR="009F2B27" w:rsidRDefault="009F2B27" w:rsidP="00061F38"/>
        </w:tc>
      </w:tr>
      <w:tr w:rsidR="009F2B2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  <w:p w:rsidR="009F2B27" w:rsidRDefault="009F2B27" w:rsidP="00061F38">
            <w:r>
              <w:t>Underskrift:</w:t>
            </w:r>
          </w:p>
          <w:p w:rsidR="009F2B27" w:rsidRDefault="009F2B27" w:rsidP="00061F38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</w:tc>
      </w:tr>
    </w:tbl>
    <w:p w:rsidR="009F2B27" w:rsidRDefault="009F2B27" w:rsidP="009F2B27">
      <w:pPr>
        <w:rPr>
          <w:sz w:val="20"/>
          <w:szCs w:val="20"/>
        </w:rPr>
      </w:pPr>
    </w:p>
    <w:p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Aktivitetsplanen printes og underskrives af </w:t>
      </w:r>
      <w:r w:rsidR="001706F2">
        <w:t>tilskudsmodtagers</w:t>
      </w:r>
      <w:r>
        <w:t xml:space="preserve"> ledelse – eller den person, ledelsen har bemyndiget til at underskrive </w:t>
      </w:r>
      <w:r w:rsidR="001706F2">
        <w:t>anmodningen</w:t>
      </w:r>
      <w:r>
        <w:t xml:space="preserve">. </w:t>
      </w:r>
    </w:p>
    <w:p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9F2B27" w:rsidRDefault="009F2B27" w:rsidP="009F2B27">
      <w:pPr>
        <w:rPr>
          <w:rStyle w:val="Hyperlink"/>
          <w:rFonts w:cs="Cambria"/>
        </w:rPr>
      </w:pPr>
      <w:r>
        <w:rPr>
          <w:rFonts w:cs="Cambria"/>
        </w:rPr>
        <w:t>Inden an</w:t>
      </w:r>
      <w:r w:rsidR="001706F2">
        <w:rPr>
          <w:rFonts w:cs="Cambria"/>
        </w:rPr>
        <w:t>modningsfristens udløb</w:t>
      </w:r>
      <w:r>
        <w:rPr>
          <w:rFonts w:cs="Cambria"/>
        </w:rPr>
        <w:t xml:space="preserve"> skal </w:t>
      </w:r>
      <w:r w:rsidR="001706F2">
        <w:rPr>
          <w:rFonts w:cs="Cambria"/>
        </w:rPr>
        <w:t>tilskudsmodtager</w:t>
      </w:r>
      <w:r>
        <w:rPr>
          <w:rFonts w:cs="Cambria"/>
        </w:rPr>
        <w:t xml:space="preserve"> </w:t>
      </w:r>
      <w:r w:rsidR="00822D98">
        <w:rPr>
          <w:rFonts w:cs="Cambria"/>
        </w:rPr>
        <w:t xml:space="preserve">sende </w:t>
      </w:r>
      <w:r>
        <w:rPr>
          <w:rFonts w:cs="Cambria"/>
        </w:rPr>
        <w:t xml:space="preserve">følgende til </w:t>
      </w:r>
      <w:hyperlink r:id="rId9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:rsidR="009F2B27" w:rsidRPr="009B5D63" w:rsidRDefault="009F2B27" w:rsidP="009F2B27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1706F2">
        <w:rPr>
          <w:rFonts w:cs="Cambria"/>
        </w:rPr>
        <w:t>aktivitetsplanen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:rsidR="009F2B27" w:rsidRPr="009B5D63" w:rsidRDefault="009F2B27" w:rsidP="009F2B27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1706F2">
        <w:rPr>
          <w:rFonts w:cs="Cambria"/>
        </w:rPr>
        <w:t>aktivitetsplanen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:rsidR="009F2B27" w:rsidRPr="001706F2" w:rsidRDefault="009F2B27" w:rsidP="001706F2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1706F2">
        <w:rPr>
          <w:i/>
        </w:rPr>
        <w:t>Driftslignende tilskud 2019</w:t>
      </w:r>
      <w:r>
        <w:t xml:space="preserve">” angives. </w:t>
      </w:r>
    </w:p>
    <w:p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9F2B27" w:rsidRPr="00E47321" w:rsidRDefault="00822D98" w:rsidP="009F2B27">
      <w:pPr>
        <w:spacing w:line="276" w:lineRule="auto"/>
      </w:pPr>
      <w:r>
        <w:rPr>
          <w:b/>
          <w:color w:val="000000"/>
        </w:rPr>
        <w:t xml:space="preserve">Frist for indsendelse </w:t>
      </w:r>
      <w:r w:rsidR="009F2B27">
        <w:rPr>
          <w:b/>
          <w:color w:val="000000"/>
        </w:rPr>
        <w:t xml:space="preserve">er </w:t>
      </w:r>
      <w:r w:rsidR="00C935FB">
        <w:rPr>
          <w:b/>
          <w:color w:val="000000"/>
        </w:rPr>
        <w:t>tirs</w:t>
      </w:r>
      <w:r w:rsidR="001706F2">
        <w:rPr>
          <w:b/>
          <w:color w:val="000000"/>
        </w:rPr>
        <w:t xml:space="preserve">dag den </w:t>
      </w:r>
      <w:r w:rsidR="00C935FB">
        <w:rPr>
          <w:b/>
          <w:color w:val="000000"/>
        </w:rPr>
        <w:t>11</w:t>
      </w:r>
      <w:r w:rsidR="009F2B27">
        <w:rPr>
          <w:b/>
          <w:color w:val="000000"/>
        </w:rPr>
        <w:t xml:space="preserve">. </w:t>
      </w:r>
      <w:r w:rsidR="001706F2">
        <w:rPr>
          <w:b/>
          <w:color w:val="000000"/>
        </w:rPr>
        <w:t>december</w:t>
      </w:r>
      <w:r w:rsidR="009F2B27">
        <w:rPr>
          <w:b/>
          <w:color w:val="000000"/>
        </w:rPr>
        <w:t xml:space="preserve"> 201</w:t>
      </w:r>
      <w:r w:rsidR="00A47BA3">
        <w:rPr>
          <w:b/>
          <w:color w:val="000000"/>
        </w:rPr>
        <w:t>8</w:t>
      </w:r>
      <w:r w:rsidR="009F2B27">
        <w:rPr>
          <w:b/>
          <w:color w:val="000000"/>
        </w:rPr>
        <w:t>, kl. 12.00</w:t>
      </w:r>
      <w:r w:rsidR="009F2B27">
        <w:rPr>
          <w:rFonts w:ascii="Times New Roman" w:hAnsi="Times New Roman"/>
          <w:noProof/>
        </w:rPr>
        <w:t>.</w:t>
      </w:r>
    </w:p>
    <w:p w:rsidR="00D85A75" w:rsidRPr="00E10765" w:rsidRDefault="00D85A75" w:rsidP="009F2B27">
      <w:pPr>
        <w:rPr>
          <w:sz w:val="20"/>
          <w:szCs w:val="20"/>
        </w:rPr>
      </w:pPr>
    </w:p>
    <w:sectPr w:rsidR="00D85A75" w:rsidRPr="00E1076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E4" w:rsidRDefault="00965CE4" w:rsidP="00C5746C">
      <w:pPr>
        <w:spacing w:line="240" w:lineRule="auto"/>
      </w:pPr>
      <w:r>
        <w:separator/>
      </w:r>
    </w:p>
  </w:endnote>
  <w:endnote w:type="continuationSeparator" w:id="0">
    <w:p w:rsidR="00965CE4" w:rsidRDefault="00965CE4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6486"/>
      <w:docPartObj>
        <w:docPartGallery w:val="Page Numbers (Bottom of Page)"/>
        <w:docPartUnique/>
      </w:docPartObj>
    </w:sdtPr>
    <w:sdtEndPr/>
    <w:sdtContent>
      <w:p w:rsidR="00965CE4" w:rsidRDefault="00965C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55">
          <w:rPr>
            <w:noProof/>
          </w:rPr>
          <w:t>1</w:t>
        </w:r>
        <w:r>
          <w:fldChar w:fldCharType="end"/>
        </w:r>
      </w:p>
    </w:sdtContent>
  </w:sdt>
  <w:p w:rsidR="00965CE4" w:rsidRDefault="00965CE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E4" w:rsidRDefault="00965CE4" w:rsidP="00C5746C">
      <w:pPr>
        <w:spacing w:line="240" w:lineRule="auto"/>
      </w:pPr>
      <w:r>
        <w:separator/>
      </w:r>
    </w:p>
  </w:footnote>
  <w:footnote w:type="continuationSeparator" w:id="0">
    <w:p w:rsidR="00965CE4" w:rsidRDefault="00965CE4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E4" w:rsidRDefault="00965CE4" w:rsidP="008055D7">
    <w:pPr>
      <w:pStyle w:val="Sidehoved"/>
    </w:pPr>
    <w:r>
      <w:t>Driftslignende tilskud 201</w:t>
    </w:r>
    <w:r w:rsidR="008B3D68">
      <w:t>9</w:t>
    </w:r>
    <w:r w:rsidR="008055D7">
      <w:ptab w:relativeTo="margin" w:alignment="right" w:leader="none"/>
    </w:r>
    <w:r w:rsidR="008055D7">
      <w:t>Sagsnr.: 1</w:t>
    </w:r>
    <w:r w:rsidR="008B3D68">
      <w:t>8</w:t>
    </w:r>
    <w:r w:rsidR="008055D7">
      <w:t>/</w:t>
    </w:r>
    <w:proofErr w:type="gramStart"/>
    <w:r w:rsidR="008055D7">
      <w:t>1</w:t>
    </w:r>
    <w:r w:rsidR="008B3D68">
      <w:t>4067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BB"/>
    <w:rsid w:val="00006E97"/>
    <w:rsid w:val="00013685"/>
    <w:rsid w:val="00024098"/>
    <w:rsid w:val="00024903"/>
    <w:rsid w:val="0003465E"/>
    <w:rsid w:val="0004471F"/>
    <w:rsid w:val="0007124B"/>
    <w:rsid w:val="00074830"/>
    <w:rsid w:val="00075C9A"/>
    <w:rsid w:val="00085924"/>
    <w:rsid w:val="000E6BEB"/>
    <w:rsid w:val="001706F2"/>
    <w:rsid w:val="0017194B"/>
    <w:rsid w:val="0018537D"/>
    <w:rsid w:val="00191ED6"/>
    <w:rsid w:val="00197E9D"/>
    <w:rsid w:val="001A49D3"/>
    <w:rsid w:val="001A5111"/>
    <w:rsid w:val="001C31D5"/>
    <w:rsid w:val="001C55E8"/>
    <w:rsid w:val="0020003B"/>
    <w:rsid w:val="002114C1"/>
    <w:rsid w:val="0021328F"/>
    <w:rsid w:val="002413E2"/>
    <w:rsid w:val="00244C94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C1224"/>
    <w:rsid w:val="002C542E"/>
    <w:rsid w:val="002D04AB"/>
    <w:rsid w:val="002F183F"/>
    <w:rsid w:val="002F4441"/>
    <w:rsid w:val="00316CB2"/>
    <w:rsid w:val="003300B4"/>
    <w:rsid w:val="00331208"/>
    <w:rsid w:val="00335155"/>
    <w:rsid w:val="00354FF4"/>
    <w:rsid w:val="0036278E"/>
    <w:rsid w:val="003779F4"/>
    <w:rsid w:val="00382AFA"/>
    <w:rsid w:val="00387EF0"/>
    <w:rsid w:val="0039276A"/>
    <w:rsid w:val="003A681A"/>
    <w:rsid w:val="003B7AAD"/>
    <w:rsid w:val="003D4337"/>
    <w:rsid w:val="003D7D84"/>
    <w:rsid w:val="003E39A9"/>
    <w:rsid w:val="003F65CC"/>
    <w:rsid w:val="004059B7"/>
    <w:rsid w:val="00407CFA"/>
    <w:rsid w:val="00417572"/>
    <w:rsid w:val="0044119B"/>
    <w:rsid w:val="004424CE"/>
    <w:rsid w:val="0045435B"/>
    <w:rsid w:val="00455F56"/>
    <w:rsid w:val="004873BB"/>
    <w:rsid w:val="004A1F46"/>
    <w:rsid w:val="004A6CBA"/>
    <w:rsid w:val="004C5740"/>
    <w:rsid w:val="004E6955"/>
    <w:rsid w:val="004F08E1"/>
    <w:rsid w:val="004F6781"/>
    <w:rsid w:val="00515837"/>
    <w:rsid w:val="005160CC"/>
    <w:rsid w:val="00525632"/>
    <w:rsid w:val="00532839"/>
    <w:rsid w:val="00533537"/>
    <w:rsid w:val="00553DB7"/>
    <w:rsid w:val="00580063"/>
    <w:rsid w:val="00584803"/>
    <w:rsid w:val="00592819"/>
    <w:rsid w:val="005B3543"/>
    <w:rsid w:val="005B7B34"/>
    <w:rsid w:val="005C6459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7018C7"/>
    <w:rsid w:val="00726A90"/>
    <w:rsid w:val="0074057B"/>
    <w:rsid w:val="00744B10"/>
    <w:rsid w:val="00755D4C"/>
    <w:rsid w:val="00757BAB"/>
    <w:rsid w:val="00757EB7"/>
    <w:rsid w:val="0079122B"/>
    <w:rsid w:val="007D77DD"/>
    <w:rsid w:val="007E2C3A"/>
    <w:rsid w:val="00803855"/>
    <w:rsid w:val="008055D7"/>
    <w:rsid w:val="00805C97"/>
    <w:rsid w:val="00805D20"/>
    <w:rsid w:val="00822D98"/>
    <w:rsid w:val="00834735"/>
    <w:rsid w:val="00850DCD"/>
    <w:rsid w:val="00851105"/>
    <w:rsid w:val="0085169F"/>
    <w:rsid w:val="0085559E"/>
    <w:rsid w:val="008616DD"/>
    <w:rsid w:val="0086576F"/>
    <w:rsid w:val="00873401"/>
    <w:rsid w:val="008B04BB"/>
    <w:rsid w:val="008B3D68"/>
    <w:rsid w:val="008D65C6"/>
    <w:rsid w:val="008E3E2E"/>
    <w:rsid w:val="008E51E1"/>
    <w:rsid w:val="008E7628"/>
    <w:rsid w:val="008F7899"/>
    <w:rsid w:val="00900860"/>
    <w:rsid w:val="009030EF"/>
    <w:rsid w:val="00910C71"/>
    <w:rsid w:val="009146B5"/>
    <w:rsid w:val="00916493"/>
    <w:rsid w:val="00932480"/>
    <w:rsid w:val="0094233E"/>
    <w:rsid w:val="00965CE4"/>
    <w:rsid w:val="00982015"/>
    <w:rsid w:val="009D344A"/>
    <w:rsid w:val="009D4CB4"/>
    <w:rsid w:val="009D510D"/>
    <w:rsid w:val="009F2B27"/>
    <w:rsid w:val="00A06FDA"/>
    <w:rsid w:val="00A13653"/>
    <w:rsid w:val="00A20034"/>
    <w:rsid w:val="00A277F6"/>
    <w:rsid w:val="00A3183B"/>
    <w:rsid w:val="00A47B6E"/>
    <w:rsid w:val="00A47BA3"/>
    <w:rsid w:val="00A8115F"/>
    <w:rsid w:val="00A931A5"/>
    <w:rsid w:val="00AC18A9"/>
    <w:rsid w:val="00B12D4D"/>
    <w:rsid w:val="00B20F4B"/>
    <w:rsid w:val="00B22335"/>
    <w:rsid w:val="00B22BC8"/>
    <w:rsid w:val="00B50538"/>
    <w:rsid w:val="00B505EF"/>
    <w:rsid w:val="00B521D8"/>
    <w:rsid w:val="00B55FD1"/>
    <w:rsid w:val="00B76486"/>
    <w:rsid w:val="00B85807"/>
    <w:rsid w:val="00B96BFA"/>
    <w:rsid w:val="00BA314C"/>
    <w:rsid w:val="00BA4C52"/>
    <w:rsid w:val="00BE2CAD"/>
    <w:rsid w:val="00BF1E7E"/>
    <w:rsid w:val="00C07044"/>
    <w:rsid w:val="00C11B20"/>
    <w:rsid w:val="00C22E3F"/>
    <w:rsid w:val="00C347C8"/>
    <w:rsid w:val="00C502D5"/>
    <w:rsid w:val="00C5746C"/>
    <w:rsid w:val="00C642A9"/>
    <w:rsid w:val="00C71F14"/>
    <w:rsid w:val="00C935FB"/>
    <w:rsid w:val="00CB6742"/>
    <w:rsid w:val="00CE157A"/>
    <w:rsid w:val="00D01768"/>
    <w:rsid w:val="00D03DF9"/>
    <w:rsid w:val="00D34AA7"/>
    <w:rsid w:val="00D5602E"/>
    <w:rsid w:val="00D81759"/>
    <w:rsid w:val="00D85A75"/>
    <w:rsid w:val="00D910BA"/>
    <w:rsid w:val="00D94596"/>
    <w:rsid w:val="00DA4558"/>
    <w:rsid w:val="00DB2875"/>
    <w:rsid w:val="00DB57C5"/>
    <w:rsid w:val="00DB57E6"/>
    <w:rsid w:val="00DE3C0C"/>
    <w:rsid w:val="00E02ABE"/>
    <w:rsid w:val="00E10765"/>
    <w:rsid w:val="00E130A7"/>
    <w:rsid w:val="00E176BE"/>
    <w:rsid w:val="00E30F7B"/>
    <w:rsid w:val="00E435A4"/>
    <w:rsid w:val="00E718C4"/>
    <w:rsid w:val="00E729F1"/>
    <w:rsid w:val="00EB33E7"/>
    <w:rsid w:val="00EC6529"/>
    <w:rsid w:val="00ED2E2E"/>
    <w:rsid w:val="00ED547D"/>
    <w:rsid w:val="00EE0FD0"/>
    <w:rsid w:val="00EE57E8"/>
    <w:rsid w:val="00EF0F41"/>
    <w:rsid w:val="00EF5033"/>
    <w:rsid w:val="00F27BC6"/>
    <w:rsid w:val="00F36B1B"/>
    <w:rsid w:val="00F62081"/>
    <w:rsid w:val="00F669B1"/>
    <w:rsid w:val="00F92846"/>
    <w:rsid w:val="00FB2525"/>
    <w:rsid w:val="00FC66FD"/>
    <w:rsid w:val="00FD307E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E1076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Opstilling2">
    <w:name w:val="List 2"/>
    <w:basedOn w:val="Normal"/>
    <w:rsid w:val="00E10765"/>
    <w:pPr>
      <w:ind w:left="566" w:hanging="283"/>
      <w:contextualSpacing/>
    </w:pPr>
  </w:style>
  <w:style w:type="paragraph" w:styleId="Opstilling3">
    <w:name w:val="List 3"/>
    <w:basedOn w:val="Normal"/>
    <w:rsid w:val="00E10765"/>
    <w:pPr>
      <w:ind w:left="849" w:hanging="283"/>
      <w:contextualSpacing/>
    </w:pPr>
  </w:style>
  <w:style w:type="paragraph" w:styleId="Opstilling4">
    <w:name w:val="List 4"/>
    <w:basedOn w:val="Normal"/>
    <w:rsid w:val="00E10765"/>
    <w:pPr>
      <w:ind w:left="1132" w:hanging="283"/>
      <w:contextualSpacing/>
    </w:pPr>
  </w:style>
  <w:style w:type="paragraph" w:styleId="Opstilling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354FF4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E1076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Opstilling2">
    <w:name w:val="List 2"/>
    <w:basedOn w:val="Normal"/>
    <w:rsid w:val="00E10765"/>
    <w:pPr>
      <w:ind w:left="566" w:hanging="283"/>
      <w:contextualSpacing/>
    </w:pPr>
  </w:style>
  <w:style w:type="paragraph" w:styleId="Opstilling3">
    <w:name w:val="List 3"/>
    <w:basedOn w:val="Normal"/>
    <w:rsid w:val="00E10765"/>
    <w:pPr>
      <w:ind w:left="849" w:hanging="283"/>
      <w:contextualSpacing/>
    </w:pPr>
  </w:style>
  <w:style w:type="paragraph" w:styleId="Opstilling4">
    <w:name w:val="List 4"/>
    <w:basedOn w:val="Normal"/>
    <w:rsid w:val="00E10765"/>
    <w:pPr>
      <w:ind w:left="1132" w:hanging="283"/>
      <w:contextualSpacing/>
    </w:pPr>
  </w:style>
  <w:style w:type="paragraph" w:styleId="Opstilling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354FF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D174-EDBB-4CD1-A071-04283D44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Friche</dc:creator>
  <cp:lastModifiedBy>Undervisningsministeriet</cp:lastModifiedBy>
  <cp:revision>67</cp:revision>
  <cp:lastPrinted>2013-04-15T13:19:00Z</cp:lastPrinted>
  <dcterms:created xsi:type="dcterms:W3CDTF">2015-08-25T12:55:00Z</dcterms:created>
  <dcterms:modified xsi:type="dcterms:W3CDTF">2018-11-08T14:48:00Z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