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BE1" w:rsidRPr="005C6B64" w:rsidRDefault="00094BE1" w:rsidP="00094BE1">
      <w:pPr>
        <w:pStyle w:val="Overskrift1"/>
        <w:rPr>
          <w:rFonts w:ascii="Times New Roman" w:hAnsi="Times New Roman"/>
          <w:sz w:val="28"/>
          <w:szCs w:val="28"/>
        </w:rPr>
      </w:pPr>
      <w:r w:rsidRPr="005C6B64">
        <w:rPr>
          <w:rFonts w:ascii="Times New Roman" w:hAnsi="Times New Roman"/>
        </w:rPr>
        <w:t xml:space="preserve">Uafhængige revisors erklæring om </w:t>
      </w:r>
      <w:r w:rsidRPr="005C6B64">
        <w:rPr>
          <w:rFonts w:ascii="Times New Roman" w:hAnsi="Times New Roman"/>
          <w:sz w:val="28"/>
          <w:szCs w:val="28"/>
        </w:rPr>
        <w:t>økonomisk hjælpepakke til efterskoler, frie fagskoler m.fl. i forbindelse med COVID-19</w:t>
      </w:r>
    </w:p>
    <w:p w:rsidR="00094BE1" w:rsidRPr="005C6B64" w:rsidRDefault="00094BE1" w:rsidP="00094BE1">
      <w:pPr>
        <w:rPr>
          <w:b/>
          <w:bCs/>
        </w:rPr>
      </w:pPr>
    </w:p>
    <w:p w:rsidR="00094BE1" w:rsidRPr="005C6B64" w:rsidRDefault="00094BE1" w:rsidP="00094BE1">
      <w:pPr>
        <w:rPr>
          <w:b/>
          <w:bCs/>
        </w:rPr>
      </w:pPr>
      <w:r w:rsidRPr="005C6B64">
        <w:rPr>
          <w:b/>
          <w:bCs/>
        </w:rPr>
        <w:t xml:space="preserve">Til institutionens ledelse og til Børne- og Undervisningsministeriet(ministeriet), </w:t>
      </w:r>
    </w:p>
    <w:p w:rsidR="00094BE1" w:rsidRPr="005C6B64" w:rsidRDefault="00094BE1" w:rsidP="00094BE1">
      <w:pPr>
        <w:rPr>
          <w:b/>
          <w:bCs/>
        </w:rPr>
      </w:pPr>
      <w:r w:rsidRPr="005C6B64">
        <w:rPr>
          <w:b/>
          <w:bCs/>
        </w:rPr>
        <w:t>Styrelsen for Undervisning og Kvalitet (styrelsen).</w:t>
      </w:r>
    </w:p>
    <w:p w:rsidR="00094BE1" w:rsidRPr="005C6B64" w:rsidRDefault="00094BE1" w:rsidP="00094BE1">
      <w:pPr>
        <w:rPr>
          <w:sz w:val="22"/>
          <w:szCs w:val="22"/>
        </w:rPr>
      </w:pPr>
    </w:p>
    <w:p w:rsidR="00094BE1" w:rsidRPr="005C6B64" w:rsidRDefault="00094BE1" w:rsidP="00094BE1">
      <w:pPr>
        <w:rPr>
          <w:sz w:val="22"/>
          <w:szCs w:val="22"/>
        </w:rPr>
      </w:pPr>
      <w:r w:rsidRPr="005C6B64">
        <w:rPr>
          <w:sz w:val="22"/>
          <w:szCs w:val="22"/>
        </w:rPr>
        <w:t>Institutionsnummer:</w:t>
      </w:r>
      <w:r w:rsidRPr="005C6B64">
        <w:rPr>
          <w:sz w:val="22"/>
          <w:szCs w:val="22"/>
        </w:rPr>
        <w:tab/>
      </w:r>
      <w:r w:rsidRPr="005C6B64">
        <w:fldChar w:fldCharType="begin">
          <w:ffData>
            <w:name w:val=""/>
            <w:enabled/>
            <w:calcOnExit w:val="0"/>
            <w:textInput>
              <w:type w:val="number"/>
              <w:maxLength w:val="6"/>
              <w:format w:val="0"/>
            </w:textInput>
          </w:ffData>
        </w:fldChar>
      </w:r>
      <w:r w:rsidRPr="005C6B64">
        <w:instrText xml:space="preserve"> FORMTEXT </w:instrText>
      </w:r>
      <w:r w:rsidRPr="005C6B64">
        <w:fldChar w:fldCharType="separate"/>
      </w:r>
      <w:bookmarkStart w:id="0" w:name="_GoBack"/>
      <w:bookmarkEnd w:id="0"/>
      <w:r w:rsidRPr="005C6B64">
        <w:rPr>
          <w:noProof/>
        </w:rPr>
        <w:t> </w:t>
      </w:r>
      <w:r w:rsidRPr="005C6B64">
        <w:rPr>
          <w:noProof/>
        </w:rPr>
        <w:t> </w:t>
      </w:r>
      <w:r w:rsidRPr="005C6B64">
        <w:rPr>
          <w:noProof/>
        </w:rPr>
        <w:t> </w:t>
      </w:r>
      <w:r w:rsidRPr="005C6B64">
        <w:rPr>
          <w:noProof/>
        </w:rPr>
        <w:t> </w:t>
      </w:r>
      <w:r w:rsidRPr="005C6B64">
        <w:rPr>
          <w:noProof/>
        </w:rPr>
        <w:t> </w:t>
      </w:r>
      <w:r w:rsidRPr="005C6B64">
        <w:fldChar w:fldCharType="end"/>
      </w:r>
    </w:p>
    <w:p w:rsidR="00094BE1" w:rsidRPr="005C6B64" w:rsidRDefault="00094BE1" w:rsidP="00094BE1">
      <w:pPr>
        <w:rPr>
          <w:sz w:val="22"/>
          <w:szCs w:val="22"/>
        </w:rPr>
      </w:pPr>
    </w:p>
    <w:p w:rsidR="00094BE1" w:rsidRPr="005C6B64" w:rsidRDefault="00094BE1" w:rsidP="00094BE1">
      <w:pPr>
        <w:rPr>
          <w:sz w:val="22"/>
          <w:szCs w:val="22"/>
        </w:rPr>
      </w:pPr>
      <w:r w:rsidRPr="005C6B64">
        <w:rPr>
          <w:sz w:val="22"/>
          <w:szCs w:val="22"/>
        </w:rPr>
        <w:t>Institutionsnavn:</w:t>
      </w:r>
      <w:r w:rsidRPr="005C6B64">
        <w:rPr>
          <w:sz w:val="22"/>
          <w:szCs w:val="22"/>
        </w:rPr>
        <w:tab/>
      </w:r>
      <w:r w:rsidRPr="005C6B64">
        <w:rPr>
          <w:sz w:val="22"/>
          <w:szCs w:val="22"/>
        </w:rPr>
        <w:fldChar w:fldCharType="begin">
          <w:ffData>
            <w:name w:val=""/>
            <w:enabled/>
            <w:calcOnExit w:val="0"/>
            <w:textInput/>
          </w:ffData>
        </w:fldChar>
      </w:r>
      <w:r w:rsidRPr="005C6B64">
        <w:rPr>
          <w:sz w:val="22"/>
          <w:szCs w:val="22"/>
        </w:rPr>
        <w:instrText xml:space="preserve"> FORMTEXT </w:instrText>
      </w:r>
      <w:r w:rsidRPr="005C6B64">
        <w:rPr>
          <w:sz w:val="22"/>
          <w:szCs w:val="22"/>
        </w:rPr>
      </w:r>
      <w:r w:rsidRPr="005C6B64">
        <w:rPr>
          <w:sz w:val="22"/>
          <w:szCs w:val="22"/>
        </w:rPr>
        <w:fldChar w:fldCharType="separate"/>
      </w:r>
      <w:r w:rsidRPr="005C6B64">
        <w:rPr>
          <w:noProof/>
          <w:sz w:val="22"/>
          <w:szCs w:val="22"/>
        </w:rPr>
        <w:t> </w:t>
      </w:r>
      <w:r w:rsidRPr="005C6B64">
        <w:rPr>
          <w:noProof/>
          <w:sz w:val="22"/>
          <w:szCs w:val="22"/>
        </w:rPr>
        <w:t> </w:t>
      </w:r>
      <w:r w:rsidRPr="005C6B64">
        <w:rPr>
          <w:noProof/>
          <w:sz w:val="22"/>
          <w:szCs w:val="22"/>
        </w:rPr>
        <w:t> </w:t>
      </w:r>
      <w:r w:rsidRPr="005C6B64">
        <w:rPr>
          <w:noProof/>
          <w:sz w:val="22"/>
          <w:szCs w:val="22"/>
        </w:rPr>
        <w:t> </w:t>
      </w:r>
      <w:r w:rsidRPr="005C6B64">
        <w:rPr>
          <w:noProof/>
          <w:sz w:val="22"/>
          <w:szCs w:val="22"/>
        </w:rPr>
        <w:t> </w:t>
      </w:r>
      <w:r w:rsidRPr="005C6B64">
        <w:rPr>
          <w:sz w:val="22"/>
          <w:szCs w:val="22"/>
        </w:rPr>
        <w:fldChar w:fldCharType="end"/>
      </w:r>
    </w:p>
    <w:p w:rsidR="00094BE1" w:rsidRPr="005C6B64" w:rsidRDefault="00094BE1" w:rsidP="00094BE1">
      <w:pPr>
        <w:rPr>
          <w:sz w:val="22"/>
          <w:szCs w:val="22"/>
        </w:rPr>
      </w:pPr>
    </w:p>
    <w:p w:rsidR="00094BE1" w:rsidRPr="005C6B64" w:rsidRDefault="00094BE1" w:rsidP="00094BE1">
      <w:pPr>
        <w:rPr>
          <w:sz w:val="22"/>
          <w:szCs w:val="22"/>
        </w:rPr>
      </w:pPr>
    </w:p>
    <w:p w:rsidR="00094BE1" w:rsidRPr="005C6B64" w:rsidRDefault="00094BE1" w:rsidP="00094BE1">
      <w:pPr>
        <w:rPr>
          <w:sz w:val="22"/>
          <w:szCs w:val="22"/>
        </w:rPr>
      </w:pPr>
      <w:r w:rsidRPr="005C6B64">
        <w:rPr>
          <w:sz w:val="22"/>
          <w:szCs w:val="22"/>
        </w:rPr>
        <w:t xml:space="preserve">Erklæringen vedrører indberetning </w:t>
      </w:r>
      <w:r w:rsidR="005C6B64" w:rsidRPr="005C6B64">
        <w:rPr>
          <w:sz w:val="22"/>
          <w:szCs w:val="22"/>
        </w:rPr>
        <w:t xml:space="preserve">af reduceret forældre- og deltagerbetaling </w:t>
      </w:r>
      <w:r w:rsidR="004473DB">
        <w:rPr>
          <w:sz w:val="22"/>
          <w:szCs w:val="22"/>
        </w:rPr>
        <w:t>(elevbetaling)</w:t>
      </w:r>
      <w:r w:rsidR="005C6B64" w:rsidRPr="005C6B64">
        <w:rPr>
          <w:sz w:val="22"/>
          <w:szCs w:val="22"/>
        </w:rPr>
        <w:t>:</w:t>
      </w:r>
    </w:p>
    <w:p w:rsidR="005C6B64" w:rsidRPr="005C6B64" w:rsidRDefault="005C6B64" w:rsidP="005C6B64">
      <w:pPr>
        <w:rPr>
          <w:sz w:val="22"/>
          <w:szCs w:val="22"/>
        </w:rPr>
      </w:pPr>
    </w:p>
    <w:p w:rsidR="00094BE1" w:rsidRPr="005C6B64" w:rsidRDefault="00094BE1" w:rsidP="00094BE1">
      <w:pPr>
        <w:spacing w:line="286" w:lineRule="atLeast"/>
        <w:rPr>
          <w:sz w:val="22"/>
          <w:szCs w:val="22"/>
        </w:rPr>
      </w:pPr>
      <w:r w:rsidRPr="005C6B64">
        <w:rPr>
          <w:sz w:val="22"/>
          <w:szCs w:val="22"/>
        </w:rPr>
        <w:t xml:space="preserve">Vi har fået til opgave at afgive en erklæring om, hvorvidt den i </w:t>
      </w:r>
      <w:r w:rsidR="004473DB">
        <w:rPr>
          <w:sz w:val="22"/>
          <w:szCs w:val="22"/>
        </w:rPr>
        <w:t>perioden fra 1. april til 17. maj 2020</w:t>
      </w:r>
      <w:r w:rsidRPr="005C6B64">
        <w:rPr>
          <w:sz w:val="22"/>
          <w:szCs w:val="22"/>
        </w:rPr>
        <w:t xml:space="preserve"> foretagne indberetning af </w:t>
      </w:r>
      <w:r w:rsidR="00906D88">
        <w:rPr>
          <w:sz w:val="22"/>
          <w:szCs w:val="22"/>
        </w:rPr>
        <w:t xml:space="preserve">reduceret </w:t>
      </w:r>
      <w:r w:rsidR="00906D88" w:rsidRPr="005C6B64">
        <w:rPr>
          <w:sz w:val="22"/>
          <w:szCs w:val="22"/>
        </w:rPr>
        <w:t xml:space="preserve">forældre- og deltagerbetaling </w:t>
      </w:r>
      <w:r w:rsidR="004473DB">
        <w:rPr>
          <w:sz w:val="22"/>
          <w:szCs w:val="22"/>
        </w:rPr>
        <w:t>(elevbetaling)</w:t>
      </w:r>
      <w:r w:rsidRPr="005C6B64">
        <w:rPr>
          <w:sz w:val="22"/>
          <w:szCs w:val="22"/>
        </w:rPr>
        <w:t xml:space="preserve">, som er anført i den af institutionen underskrevne og vedhæftede ledelseserklæring for det anførte </w:t>
      </w:r>
      <w:r w:rsidR="004473DB">
        <w:rPr>
          <w:sz w:val="22"/>
          <w:szCs w:val="22"/>
        </w:rPr>
        <w:t>perioden fra 1. april til 17. maj 2020</w:t>
      </w:r>
      <w:r w:rsidRPr="005C6B64">
        <w:rPr>
          <w:sz w:val="22"/>
          <w:szCs w:val="22"/>
        </w:rPr>
        <w:t>, er opgjort i overensstemmelse med reglerne i gælden</w:t>
      </w:r>
      <w:r w:rsidR="00A16446">
        <w:rPr>
          <w:sz w:val="22"/>
          <w:szCs w:val="22"/>
        </w:rPr>
        <w:t xml:space="preserve">de </w:t>
      </w:r>
      <w:hyperlink r:id="rId8" w:history="1">
        <w:r w:rsidR="00A16446">
          <w:rPr>
            <w:rStyle w:val="Hyperlink"/>
            <w:sz w:val="22"/>
            <w:szCs w:val="22"/>
          </w:rPr>
          <w:t>bekendtgørelse om økonomiske kompensationsordninger m.v. på børne- og undervisningsområdet som følge af covid-19</w:t>
        </w:r>
      </w:hyperlink>
      <w:r w:rsidRPr="005C6B64">
        <w:rPr>
          <w:sz w:val="22"/>
          <w:szCs w:val="22"/>
        </w:rPr>
        <w:t xml:space="preserve">), samt den </w:t>
      </w:r>
      <w:hyperlink r:id="rId9" w:history="1">
        <w:r w:rsidRPr="00906D88">
          <w:rPr>
            <w:rStyle w:val="Hyperlink"/>
            <w:sz w:val="22"/>
            <w:szCs w:val="22"/>
          </w:rPr>
          <w:t>vejledning</w:t>
        </w:r>
      </w:hyperlink>
      <w:r w:rsidRPr="005C6B64">
        <w:rPr>
          <w:sz w:val="22"/>
          <w:szCs w:val="22"/>
        </w:rPr>
        <w:t>, som fremgår af Børne- og Undervisningsministeriets hjemmeside.</w:t>
      </w:r>
    </w:p>
    <w:p w:rsidR="00094BE1" w:rsidRPr="005C6B64" w:rsidRDefault="00094BE1" w:rsidP="00094BE1">
      <w:pPr>
        <w:rPr>
          <w:sz w:val="22"/>
          <w:szCs w:val="22"/>
        </w:rPr>
      </w:pPr>
    </w:p>
    <w:p w:rsidR="00094BE1" w:rsidRPr="005C6B64" w:rsidRDefault="00094BE1" w:rsidP="00094BE1">
      <w:pPr>
        <w:rPr>
          <w:sz w:val="22"/>
          <w:szCs w:val="22"/>
        </w:rPr>
      </w:pPr>
      <w:r w:rsidRPr="005C6B64">
        <w:rPr>
          <w:sz w:val="22"/>
          <w:szCs w:val="22"/>
        </w:rPr>
        <w:t>Vores konklusion udtrykkes med høj grad af sikkerhed.</w:t>
      </w:r>
    </w:p>
    <w:p w:rsidR="00094BE1" w:rsidRPr="005C6B64" w:rsidRDefault="00094BE1" w:rsidP="00094BE1">
      <w:pPr>
        <w:rPr>
          <w:b/>
        </w:rPr>
      </w:pPr>
    </w:p>
    <w:p w:rsidR="00094BE1" w:rsidRPr="005C6B64" w:rsidRDefault="00094BE1" w:rsidP="00094BE1">
      <w:pPr>
        <w:rPr>
          <w:sz w:val="22"/>
          <w:szCs w:val="22"/>
        </w:rPr>
      </w:pPr>
      <w:r w:rsidRPr="005C6B64">
        <w:rPr>
          <w:sz w:val="22"/>
          <w:szCs w:val="22"/>
        </w:rPr>
        <w:lastRenderedPageBreak/>
        <w:t xml:space="preserve">Indberetningen af </w:t>
      </w:r>
      <w:r w:rsidR="00906D88">
        <w:rPr>
          <w:sz w:val="22"/>
          <w:szCs w:val="22"/>
        </w:rPr>
        <w:t xml:space="preserve">reduceret </w:t>
      </w:r>
      <w:r w:rsidR="00906D88" w:rsidRPr="005C6B64">
        <w:rPr>
          <w:sz w:val="22"/>
          <w:szCs w:val="22"/>
        </w:rPr>
        <w:t xml:space="preserve">forældre- og deltagerbetaling </w:t>
      </w:r>
      <w:r w:rsidR="00906D88">
        <w:rPr>
          <w:sz w:val="22"/>
          <w:szCs w:val="22"/>
        </w:rPr>
        <w:t>(</w:t>
      </w:r>
      <w:r w:rsidRPr="005C6B64">
        <w:rPr>
          <w:sz w:val="22"/>
          <w:szCs w:val="22"/>
        </w:rPr>
        <w:t>elevbetaling</w:t>
      </w:r>
      <w:r w:rsidR="00906D88">
        <w:rPr>
          <w:sz w:val="22"/>
          <w:szCs w:val="22"/>
        </w:rPr>
        <w:t>)</w:t>
      </w:r>
      <w:r w:rsidRPr="005C6B64">
        <w:rPr>
          <w:sz w:val="22"/>
          <w:szCs w:val="22"/>
        </w:rPr>
        <w:t xml:space="preserve"> er foretaget til brug for styrelsens beregning og udbetaling af tilskud og kan som følge heraf være uegnet til andet formål.</w:t>
      </w:r>
    </w:p>
    <w:p w:rsidR="00094BE1" w:rsidRPr="005C6B64" w:rsidRDefault="00094BE1" w:rsidP="00094BE1">
      <w:pPr>
        <w:rPr>
          <w:sz w:val="22"/>
          <w:szCs w:val="22"/>
        </w:rPr>
      </w:pPr>
    </w:p>
    <w:p w:rsidR="00094BE1" w:rsidRPr="005C6B64" w:rsidRDefault="00094BE1" w:rsidP="00094BE1">
      <w:pPr>
        <w:rPr>
          <w:sz w:val="22"/>
          <w:szCs w:val="22"/>
        </w:rPr>
      </w:pPr>
      <w:r w:rsidRPr="005C6B64">
        <w:rPr>
          <w:sz w:val="22"/>
          <w:szCs w:val="22"/>
        </w:rPr>
        <w:t>Vores erklæring afgives alene til brug for institutionens ledelse samt styrelsens tilskudsforvaltning og kan ikke bruges til andre formål.</w:t>
      </w:r>
    </w:p>
    <w:p w:rsidR="00094BE1" w:rsidRPr="005C6B64" w:rsidRDefault="00094BE1" w:rsidP="00094BE1">
      <w:pPr>
        <w:rPr>
          <w:sz w:val="22"/>
          <w:szCs w:val="22"/>
        </w:rPr>
      </w:pPr>
    </w:p>
    <w:p w:rsidR="00094BE1" w:rsidRPr="005C6B64" w:rsidRDefault="00094BE1" w:rsidP="00094BE1">
      <w:pPr>
        <w:rPr>
          <w:b/>
          <w:bCs/>
        </w:rPr>
      </w:pPr>
      <w:r w:rsidRPr="005C6B64">
        <w:rPr>
          <w:b/>
          <w:bCs/>
        </w:rPr>
        <w:t>Ledelsens ansvar for indberetningerne</w:t>
      </w:r>
    </w:p>
    <w:p w:rsidR="00CB4F71" w:rsidRPr="005C6B64" w:rsidRDefault="00CB4F71" w:rsidP="00CB4F71">
      <w:pPr>
        <w:spacing w:line="286" w:lineRule="atLeast"/>
        <w:rPr>
          <w:sz w:val="22"/>
          <w:szCs w:val="22"/>
        </w:rPr>
      </w:pPr>
      <w:r w:rsidRPr="005C6B64">
        <w:rPr>
          <w:sz w:val="22"/>
          <w:szCs w:val="22"/>
        </w:rPr>
        <w:t xml:space="preserve">Institutionens ledelse har ansvaret for, at </w:t>
      </w:r>
      <w:r>
        <w:rPr>
          <w:sz w:val="22"/>
          <w:szCs w:val="22"/>
        </w:rPr>
        <w:t xml:space="preserve">den </w:t>
      </w:r>
      <w:r w:rsidRPr="005C6B64">
        <w:rPr>
          <w:sz w:val="22"/>
          <w:szCs w:val="22"/>
        </w:rPr>
        <w:t xml:space="preserve">foretagne indberetning af </w:t>
      </w:r>
      <w:r>
        <w:rPr>
          <w:sz w:val="22"/>
          <w:szCs w:val="22"/>
        </w:rPr>
        <w:t xml:space="preserve">reduceret </w:t>
      </w:r>
      <w:r w:rsidRPr="005C6B64">
        <w:rPr>
          <w:sz w:val="22"/>
          <w:szCs w:val="22"/>
        </w:rPr>
        <w:t xml:space="preserve">forældre- og deltagerbetaling </w:t>
      </w:r>
      <w:r>
        <w:rPr>
          <w:sz w:val="22"/>
          <w:szCs w:val="22"/>
        </w:rPr>
        <w:t xml:space="preserve">(elevbetaling) </w:t>
      </w:r>
      <w:r w:rsidRPr="005C6B64">
        <w:rPr>
          <w:sz w:val="22"/>
          <w:szCs w:val="22"/>
        </w:rPr>
        <w:t>er i overensstemmelse med reglerne i gældende bekendtgørelse om økonomiske kompensationsordninger m.v. på børne- og undervisnin</w:t>
      </w:r>
      <w:r w:rsidR="00A16446">
        <w:rPr>
          <w:sz w:val="22"/>
          <w:szCs w:val="22"/>
        </w:rPr>
        <w:t>gsområdet som følge af covid-19</w:t>
      </w:r>
      <w:r w:rsidRPr="005C6B64">
        <w:rPr>
          <w:sz w:val="22"/>
          <w:szCs w:val="22"/>
        </w:rPr>
        <w:t>, samt den vejledning, som fremgår af Børne- og Undervisningsministeriets hjemmeside.</w:t>
      </w:r>
    </w:p>
    <w:p w:rsidR="00094BE1" w:rsidRPr="005C6B64" w:rsidRDefault="00094BE1" w:rsidP="00094BE1">
      <w:pPr>
        <w:rPr>
          <w:b/>
          <w:bCs/>
        </w:rPr>
      </w:pPr>
    </w:p>
    <w:p w:rsidR="00094BE1" w:rsidRPr="005C6B64" w:rsidRDefault="00094BE1" w:rsidP="00094BE1">
      <w:pPr>
        <w:rPr>
          <w:b/>
          <w:bCs/>
        </w:rPr>
      </w:pPr>
      <w:r w:rsidRPr="005C6B64">
        <w:rPr>
          <w:b/>
          <w:bCs/>
        </w:rPr>
        <w:t>Revisors ansvar</w:t>
      </w:r>
    </w:p>
    <w:p w:rsidR="00CB4F71" w:rsidRPr="005C6B64" w:rsidRDefault="00CB4F71" w:rsidP="00CB4F71">
      <w:pPr>
        <w:spacing w:line="286" w:lineRule="atLeast"/>
        <w:rPr>
          <w:sz w:val="22"/>
          <w:szCs w:val="22"/>
        </w:rPr>
      </w:pPr>
      <w:r w:rsidRPr="005C6B64">
        <w:rPr>
          <w:sz w:val="22"/>
          <w:szCs w:val="22"/>
        </w:rPr>
        <w:t xml:space="preserve">Vores ansvar er på grundlag af vores undersøgelser at udtrykke en konklusion om, hvorvidt </w:t>
      </w:r>
      <w:r>
        <w:rPr>
          <w:sz w:val="22"/>
          <w:szCs w:val="22"/>
        </w:rPr>
        <w:t xml:space="preserve">den </w:t>
      </w:r>
      <w:r w:rsidRPr="005C6B64">
        <w:rPr>
          <w:sz w:val="22"/>
          <w:szCs w:val="22"/>
        </w:rPr>
        <w:t xml:space="preserve">foretagne indberetning af </w:t>
      </w:r>
      <w:r>
        <w:rPr>
          <w:sz w:val="22"/>
          <w:szCs w:val="22"/>
        </w:rPr>
        <w:t xml:space="preserve">reduceret </w:t>
      </w:r>
      <w:r w:rsidRPr="005C6B64">
        <w:rPr>
          <w:sz w:val="22"/>
          <w:szCs w:val="22"/>
        </w:rPr>
        <w:t xml:space="preserve">forældre- og deltagerbetaling </w:t>
      </w:r>
      <w:r>
        <w:rPr>
          <w:sz w:val="22"/>
          <w:szCs w:val="22"/>
        </w:rPr>
        <w:t xml:space="preserve">(elevbetaling) </w:t>
      </w:r>
      <w:r w:rsidRPr="005C6B64">
        <w:rPr>
          <w:sz w:val="22"/>
          <w:szCs w:val="22"/>
        </w:rPr>
        <w:t>er opgjort i overensstemmelse med reglerne i gældende bekendtgørelse om økonomiske kompensationsordninger m.v. på børne- og undervisningsområdet som følge af covid-19, samt den vejledning, som fremgår af Børne- og Undervisningsministeriets hjemmeside.</w:t>
      </w:r>
    </w:p>
    <w:p w:rsidR="00094BE1" w:rsidRPr="005C6B64" w:rsidRDefault="00094BE1" w:rsidP="00094BE1">
      <w:pPr>
        <w:rPr>
          <w:sz w:val="22"/>
          <w:szCs w:val="22"/>
        </w:rPr>
      </w:pPr>
    </w:p>
    <w:p w:rsidR="00094BE1" w:rsidRPr="005C6B64" w:rsidRDefault="00094BE1" w:rsidP="00094BE1">
      <w:pPr>
        <w:spacing w:line="286" w:lineRule="atLeast"/>
        <w:rPr>
          <w:sz w:val="22"/>
          <w:szCs w:val="22"/>
        </w:rPr>
      </w:pPr>
      <w:r w:rsidRPr="005C6B64">
        <w:rPr>
          <w:sz w:val="22"/>
          <w:szCs w:val="22"/>
        </w:rPr>
        <w:t xml:space="preserve">Vi har udført vores undersøgelser i overensstemmelse med ISAE3000 (ajourført), andre erklæringer med sikkerhed end revision eller review af historiske finansielle oplysninger og yderligere krav ifølge dansk revisorlovgivning samt med gældende bekendtgørelse om økonomiske kompensationsordninger m.v. på børne- og undervisningsområdet som følge af covid-19, samt den vejledning, som fremgår af Børne- og Undervisningsministeriets hjemmeside med henblik på at opnå høj sikkerhed for vores konklusion. </w:t>
      </w:r>
    </w:p>
    <w:p w:rsidR="00094BE1" w:rsidRPr="005C6B64" w:rsidRDefault="00094BE1" w:rsidP="00094BE1">
      <w:pPr>
        <w:rPr>
          <w:sz w:val="22"/>
          <w:szCs w:val="22"/>
        </w:rPr>
      </w:pPr>
    </w:p>
    <w:p w:rsidR="00094BE1" w:rsidRPr="005C6B64" w:rsidRDefault="00094BE1" w:rsidP="00094BE1">
      <w:pPr>
        <w:rPr>
          <w:sz w:val="22"/>
          <w:szCs w:val="22"/>
        </w:rPr>
      </w:pPr>
      <w:r w:rsidRPr="005C6B64">
        <w:rPr>
          <w:sz w:val="22"/>
          <w:szCs w:val="22"/>
        </w:rPr>
        <w:lastRenderedPageBreak/>
        <w:t>Revisionsselskabet er underlagt international standard om kvalitetsstyring, ISQC1, og anvender således et omfattende kvalitetsstyringssystem, herunder dokumenterede politikker og procedurer vedrørende overholdelse af etiske krav, faglige standarder og gældende krav i lov og øvrig regulering.</w:t>
      </w:r>
    </w:p>
    <w:p w:rsidR="00094BE1" w:rsidRPr="005C6B64" w:rsidRDefault="00094BE1" w:rsidP="00094BE1">
      <w:pPr>
        <w:rPr>
          <w:sz w:val="22"/>
          <w:szCs w:val="22"/>
        </w:rPr>
      </w:pPr>
    </w:p>
    <w:p w:rsidR="00CB4F71" w:rsidRPr="00634CBF" w:rsidRDefault="00CB4F71" w:rsidP="00CB4F71">
      <w:pPr>
        <w:rPr>
          <w:sz w:val="22"/>
          <w:szCs w:val="22"/>
        </w:rPr>
      </w:pPr>
      <w:r w:rsidRPr="00634CBF">
        <w:rPr>
          <w:sz w:val="22"/>
          <w:szCs w:val="22"/>
        </w:rPr>
        <w:t>Vi er uafhængige af institutionen i overensstemmelse med internationale etiske regler for revisorer (IESBA’s Etiske regler) og de yderligere krav, der er gældende i Danmark, ligesom vi har opfyldt vores øvrige etiske forpligtelser i henhold til disse regler og krav.</w:t>
      </w:r>
    </w:p>
    <w:p w:rsidR="00094BE1" w:rsidRPr="005C6B64" w:rsidRDefault="00094BE1" w:rsidP="00094BE1">
      <w:pPr>
        <w:rPr>
          <w:sz w:val="22"/>
          <w:szCs w:val="22"/>
        </w:rPr>
      </w:pPr>
    </w:p>
    <w:p w:rsidR="00CB4F71" w:rsidRPr="005C6B64" w:rsidRDefault="00CB4F71" w:rsidP="00CB4F71">
      <w:pPr>
        <w:rPr>
          <w:sz w:val="22"/>
          <w:szCs w:val="22"/>
        </w:rPr>
      </w:pPr>
      <w:r w:rsidRPr="005C6B64">
        <w:rPr>
          <w:sz w:val="22"/>
          <w:szCs w:val="22"/>
        </w:rPr>
        <w:t xml:space="preserve">Som led i vores undersøgelser har vi stikprøvevis efterprøvet den information, der ligger til grund for institutionens foretagne indberetning af </w:t>
      </w:r>
      <w:r>
        <w:rPr>
          <w:sz w:val="22"/>
          <w:szCs w:val="22"/>
        </w:rPr>
        <w:t xml:space="preserve">reduceret </w:t>
      </w:r>
      <w:r w:rsidRPr="005C6B64">
        <w:rPr>
          <w:sz w:val="22"/>
          <w:szCs w:val="22"/>
        </w:rPr>
        <w:t xml:space="preserve">forældre- og deltagerbetaling </w:t>
      </w:r>
      <w:r w:rsidR="004473DB">
        <w:rPr>
          <w:sz w:val="22"/>
          <w:szCs w:val="22"/>
        </w:rPr>
        <w:t>(elevbetaling)</w:t>
      </w:r>
      <w:r>
        <w:rPr>
          <w:sz w:val="22"/>
          <w:szCs w:val="22"/>
        </w:rPr>
        <w:t>.</w:t>
      </w:r>
      <w:r w:rsidRPr="005C6B64">
        <w:rPr>
          <w:sz w:val="22"/>
          <w:szCs w:val="22"/>
        </w:rPr>
        <w:t xml:space="preserve"> Vores arbejde omfatter endvidere stillingtagen til den af ledelsen anvendte praksis </w:t>
      </w:r>
      <w:r>
        <w:rPr>
          <w:sz w:val="22"/>
          <w:szCs w:val="22"/>
        </w:rPr>
        <w:t>for den foretagne indberetning</w:t>
      </w:r>
      <w:r w:rsidRPr="005C6B64">
        <w:rPr>
          <w:sz w:val="22"/>
          <w:szCs w:val="22"/>
        </w:rPr>
        <w:t>.</w:t>
      </w:r>
    </w:p>
    <w:p w:rsidR="00CB4F71" w:rsidRPr="005C6B64" w:rsidRDefault="00CB4F71" w:rsidP="00094BE1">
      <w:pPr>
        <w:rPr>
          <w:b/>
          <w:bCs/>
        </w:rPr>
      </w:pPr>
    </w:p>
    <w:p w:rsidR="00A16446" w:rsidRPr="005C6B64" w:rsidRDefault="00A16446" w:rsidP="00A16446">
      <w:pPr>
        <w:spacing w:line="286" w:lineRule="atLeast"/>
        <w:jc w:val="both"/>
        <w:rPr>
          <w:b/>
        </w:rPr>
      </w:pPr>
      <w:r w:rsidRPr="005C6B64">
        <w:rPr>
          <w:b/>
        </w:rPr>
        <w:fldChar w:fldCharType="begin">
          <w:ffData>
            <w:name w:val=""/>
            <w:enabled/>
            <w:calcOnExit w:val="0"/>
            <w:ddList>
              <w:listEntry w:val="Grundlag for konklusion med forbehold"/>
              <w:listEntry w:val="."/>
            </w:ddList>
          </w:ffData>
        </w:fldChar>
      </w:r>
      <w:r w:rsidRPr="005C6B64">
        <w:rPr>
          <w:b/>
        </w:rPr>
        <w:instrText xml:space="preserve"> FORMDROPDOWN </w:instrText>
      </w:r>
      <w:r w:rsidR="00E952E8">
        <w:rPr>
          <w:b/>
        </w:rPr>
      </w:r>
      <w:r w:rsidR="00E952E8">
        <w:rPr>
          <w:b/>
        </w:rPr>
        <w:fldChar w:fldCharType="separate"/>
      </w:r>
      <w:r w:rsidRPr="005C6B64">
        <w:rPr>
          <w:b/>
        </w:rPr>
        <w:fldChar w:fldCharType="end"/>
      </w:r>
      <w:r>
        <w:rPr>
          <w:rStyle w:val="Fodnotehenvisning"/>
          <w:b/>
        </w:rPr>
        <w:footnoteReference w:id="1"/>
      </w:r>
    </w:p>
    <w:p w:rsidR="00094BE1" w:rsidRDefault="00A16446" w:rsidP="00A16446">
      <w:pPr>
        <w:spacing w:line="286" w:lineRule="atLeast"/>
        <w:rPr>
          <w:sz w:val="22"/>
          <w:szCs w:val="22"/>
        </w:rPr>
      </w:pPr>
      <w:r w:rsidRPr="005C6B64">
        <w:rPr>
          <w:sz w:val="22"/>
          <w:szCs w:val="22"/>
        </w:rPr>
        <w:fldChar w:fldCharType="begin">
          <w:ffData>
            <w:name w:val="Tekst61"/>
            <w:enabled/>
            <w:calcOnExit w:val="0"/>
            <w:textInput/>
          </w:ffData>
        </w:fldChar>
      </w:r>
      <w:r w:rsidRPr="005C6B64">
        <w:rPr>
          <w:sz w:val="22"/>
          <w:szCs w:val="22"/>
        </w:rPr>
        <w:instrText xml:space="preserve"> FORMTEXT </w:instrText>
      </w:r>
      <w:r w:rsidRPr="005C6B64">
        <w:rPr>
          <w:sz w:val="22"/>
          <w:szCs w:val="22"/>
        </w:rPr>
      </w:r>
      <w:r w:rsidRPr="005C6B64">
        <w:rPr>
          <w:sz w:val="22"/>
          <w:szCs w:val="22"/>
        </w:rPr>
        <w:fldChar w:fldCharType="separate"/>
      </w:r>
      <w:r w:rsidRPr="005C6B64">
        <w:rPr>
          <w:noProof/>
          <w:sz w:val="22"/>
          <w:szCs w:val="22"/>
        </w:rPr>
        <w:t> </w:t>
      </w:r>
      <w:r w:rsidRPr="005C6B64">
        <w:rPr>
          <w:noProof/>
          <w:sz w:val="22"/>
          <w:szCs w:val="22"/>
        </w:rPr>
        <w:t> </w:t>
      </w:r>
      <w:r w:rsidRPr="005C6B64">
        <w:rPr>
          <w:noProof/>
          <w:sz w:val="22"/>
          <w:szCs w:val="22"/>
        </w:rPr>
        <w:t> </w:t>
      </w:r>
      <w:r w:rsidRPr="005C6B64">
        <w:rPr>
          <w:noProof/>
          <w:sz w:val="22"/>
          <w:szCs w:val="22"/>
        </w:rPr>
        <w:t> </w:t>
      </w:r>
      <w:r w:rsidRPr="005C6B64">
        <w:rPr>
          <w:noProof/>
          <w:sz w:val="22"/>
          <w:szCs w:val="22"/>
        </w:rPr>
        <w:t> </w:t>
      </w:r>
      <w:r w:rsidRPr="005C6B64">
        <w:rPr>
          <w:sz w:val="22"/>
          <w:szCs w:val="22"/>
        </w:rPr>
        <w:fldChar w:fldCharType="end"/>
      </w:r>
    </w:p>
    <w:p w:rsidR="00094BE1" w:rsidRPr="005C6B64" w:rsidRDefault="00094BE1" w:rsidP="00094BE1">
      <w:pPr>
        <w:rPr>
          <w:b/>
          <w:bCs/>
        </w:rPr>
      </w:pPr>
    </w:p>
    <w:p w:rsidR="00094BE1" w:rsidRPr="005C6B64" w:rsidRDefault="00094BE1" w:rsidP="00094BE1">
      <w:pPr>
        <w:rPr>
          <w:b/>
          <w:bCs/>
        </w:rPr>
      </w:pPr>
    </w:p>
    <w:p w:rsidR="00A16446" w:rsidRPr="005C6B64" w:rsidRDefault="00A16446" w:rsidP="00A16446">
      <w:pPr>
        <w:rPr>
          <w:b/>
          <w:bCs/>
          <w:sz w:val="22"/>
          <w:szCs w:val="22"/>
        </w:rPr>
      </w:pPr>
      <w:r w:rsidRPr="005C6B64">
        <w:rPr>
          <w:b/>
          <w:bCs/>
        </w:rPr>
        <w:t xml:space="preserve">Konklusion </w:t>
      </w:r>
      <w:r w:rsidRPr="005C6B64">
        <w:rPr>
          <w:sz w:val="22"/>
          <w:szCs w:val="22"/>
        </w:rPr>
        <w:fldChar w:fldCharType="begin">
          <w:ffData>
            <w:name w:val=""/>
            <w:enabled/>
            <w:calcOnExit w:val="0"/>
            <w:ddList>
              <w:listEntry w:val="med forbehold"/>
              <w:listEntry w:val="."/>
            </w:ddList>
          </w:ffData>
        </w:fldChar>
      </w:r>
      <w:r w:rsidRPr="005C6B64">
        <w:rPr>
          <w:sz w:val="22"/>
          <w:szCs w:val="22"/>
        </w:rPr>
        <w:instrText xml:space="preserve"> FORMDROPDOWN </w:instrText>
      </w:r>
      <w:r w:rsidR="00E952E8">
        <w:rPr>
          <w:sz w:val="22"/>
          <w:szCs w:val="22"/>
        </w:rPr>
      </w:r>
      <w:r w:rsidR="00E952E8">
        <w:rPr>
          <w:sz w:val="22"/>
          <w:szCs w:val="22"/>
        </w:rPr>
        <w:fldChar w:fldCharType="separate"/>
      </w:r>
      <w:r w:rsidRPr="005C6B64">
        <w:rPr>
          <w:sz w:val="22"/>
          <w:szCs w:val="22"/>
        </w:rPr>
        <w:fldChar w:fldCharType="end"/>
      </w:r>
    </w:p>
    <w:p w:rsidR="00A16446" w:rsidRPr="005C6B64" w:rsidRDefault="00A16446" w:rsidP="00A16446">
      <w:pPr>
        <w:spacing w:line="286" w:lineRule="atLeast"/>
        <w:rPr>
          <w:sz w:val="22"/>
          <w:szCs w:val="22"/>
        </w:rPr>
      </w:pPr>
      <w:r w:rsidRPr="005C6B64">
        <w:rPr>
          <w:sz w:val="22"/>
          <w:szCs w:val="22"/>
        </w:rPr>
        <w:t xml:space="preserve">Det er vores opfattelse, at den foretagne indberetning af </w:t>
      </w:r>
      <w:r>
        <w:rPr>
          <w:sz w:val="22"/>
          <w:szCs w:val="22"/>
        </w:rPr>
        <w:t xml:space="preserve">reduceret </w:t>
      </w:r>
      <w:r w:rsidRPr="005C6B64">
        <w:rPr>
          <w:sz w:val="22"/>
          <w:szCs w:val="22"/>
        </w:rPr>
        <w:t xml:space="preserve">forældre- og deltagerbetaling </w:t>
      </w:r>
      <w:r>
        <w:rPr>
          <w:sz w:val="22"/>
          <w:szCs w:val="22"/>
        </w:rPr>
        <w:t xml:space="preserve">(elevbetaling) </w:t>
      </w:r>
      <w:r w:rsidRPr="005C6B64">
        <w:rPr>
          <w:sz w:val="22"/>
          <w:szCs w:val="22"/>
        </w:rPr>
        <w:fldChar w:fldCharType="begin">
          <w:ffData>
            <w:name w:val=""/>
            <w:enabled/>
            <w:calcOnExit w:val="0"/>
            <w:ddList>
              <w:listEntry w:val="- bortset fra virkningen af de forhold, "/>
              <w:listEntry w:val="-"/>
            </w:ddList>
          </w:ffData>
        </w:fldChar>
      </w:r>
      <w:r w:rsidRPr="005C6B64">
        <w:rPr>
          <w:sz w:val="22"/>
          <w:szCs w:val="22"/>
        </w:rPr>
        <w:instrText xml:space="preserve"> FORMDROPDOWN </w:instrText>
      </w:r>
      <w:r w:rsidR="00E952E8">
        <w:rPr>
          <w:sz w:val="22"/>
          <w:szCs w:val="22"/>
        </w:rPr>
      </w:r>
      <w:r w:rsidR="00E952E8">
        <w:rPr>
          <w:sz w:val="22"/>
          <w:szCs w:val="22"/>
        </w:rPr>
        <w:fldChar w:fldCharType="separate"/>
      </w:r>
      <w:r w:rsidRPr="005C6B64">
        <w:rPr>
          <w:sz w:val="22"/>
          <w:szCs w:val="22"/>
        </w:rPr>
        <w:fldChar w:fldCharType="end"/>
      </w:r>
      <w:r w:rsidRPr="005C6B64">
        <w:rPr>
          <w:sz w:val="22"/>
          <w:szCs w:val="22"/>
        </w:rPr>
        <w:t xml:space="preserve"> </w:t>
      </w:r>
      <w:r>
        <w:rPr>
          <w:sz w:val="22"/>
          <w:szCs w:val="22"/>
        </w:rPr>
        <w:t xml:space="preserve">    </w:t>
      </w:r>
      <w:r w:rsidRPr="005C6B64">
        <w:rPr>
          <w:sz w:val="22"/>
          <w:szCs w:val="22"/>
        </w:rPr>
        <w:fldChar w:fldCharType="begin">
          <w:ffData>
            <w:name w:val=""/>
            <w:enabled/>
            <w:calcOnExit w:val="0"/>
            <w:ddList>
              <w:listEntry w:val="der er beskrevet under"/>
              <w:listEntry w:val="-"/>
            </w:ddList>
          </w:ffData>
        </w:fldChar>
      </w:r>
      <w:r w:rsidRPr="005C6B64">
        <w:rPr>
          <w:sz w:val="22"/>
          <w:szCs w:val="22"/>
        </w:rPr>
        <w:instrText xml:space="preserve"> FORMDROPDOWN </w:instrText>
      </w:r>
      <w:r w:rsidR="00E952E8">
        <w:rPr>
          <w:sz w:val="22"/>
          <w:szCs w:val="22"/>
        </w:rPr>
      </w:r>
      <w:r w:rsidR="00E952E8">
        <w:rPr>
          <w:sz w:val="22"/>
          <w:szCs w:val="22"/>
        </w:rPr>
        <w:fldChar w:fldCharType="separate"/>
      </w:r>
      <w:r w:rsidRPr="005C6B64">
        <w:rPr>
          <w:sz w:val="22"/>
          <w:szCs w:val="22"/>
        </w:rPr>
        <w:fldChar w:fldCharType="end"/>
      </w:r>
      <w:r w:rsidRPr="005C6B64">
        <w:rPr>
          <w:sz w:val="22"/>
          <w:szCs w:val="22"/>
        </w:rPr>
        <w:t xml:space="preserve"> </w:t>
      </w:r>
      <w:r w:rsidRPr="005C6B64">
        <w:rPr>
          <w:sz w:val="22"/>
          <w:szCs w:val="22"/>
        </w:rPr>
        <w:fldChar w:fldCharType="begin">
          <w:ffData>
            <w:name w:val=""/>
            <w:enabled/>
            <w:calcOnExit w:val="0"/>
            <w:ddList>
              <w:listEntry w:val="grundlag for konklusion med forbehold -"/>
              <w:listEntry w:val="-"/>
            </w:ddList>
          </w:ffData>
        </w:fldChar>
      </w:r>
      <w:r w:rsidRPr="005C6B64">
        <w:rPr>
          <w:sz w:val="22"/>
          <w:szCs w:val="22"/>
        </w:rPr>
        <w:instrText xml:space="preserve"> FORMDROPDOWN </w:instrText>
      </w:r>
      <w:r w:rsidR="00E952E8">
        <w:rPr>
          <w:sz w:val="22"/>
          <w:szCs w:val="22"/>
        </w:rPr>
      </w:r>
      <w:r w:rsidR="00E952E8">
        <w:rPr>
          <w:sz w:val="22"/>
          <w:szCs w:val="22"/>
        </w:rPr>
        <w:fldChar w:fldCharType="separate"/>
      </w:r>
      <w:r w:rsidRPr="005C6B64">
        <w:rPr>
          <w:sz w:val="22"/>
          <w:szCs w:val="22"/>
        </w:rPr>
        <w:fldChar w:fldCharType="end"/>
      </w:r>
      <w:r w:rsidRPr="005C6B64">
        <w:rPr>
          <w:sz w:val="22"/>
          <w:szCs w:val="22"/>
        </w:rPr>
        <w:t xml:space="preserve"> </w:t>
      </w:r>
      <w:r>
        <w:rPr>
          <w:sz w:val="22"/>
          <w:szCs w:val="22"/>
        </w:rPr>
        <w:t xml:space="preserve">    </w:t>
      </w:r>
      <w:r w:rsidRPr="005C6B64">
        <w:rPr>
          <w:sz w:val="22"/>
          <w:szCs w:val="22"/>
        </w:rPr>
        <w:t xml:space="preserve">for det anførte </w:t>
      </w:r>
      <w:r>
        <w:rPr>
          <w:sz w:val="22"/>
          <w:szCs w:val="22"/>
        </w:rPr>
        <w:t>perioden fra 1. april til 17. maj 2020</w:t>
      </w:r>
      <w:r w:rsidRPr="005C6B64">
        <w:rPr>
          <w:sz w:val="22"/>
          <w:szCs w:val="22"/>
        </w:rPr>
        <w:t xml:space="preserve"> i al væsentlighed er foretaget i overensstemmelse med bekendtgørelse om økonomiske kompensationsordninger m.v. på børne- og undervisningsområdet som følge af covid-19, samt den vejledning, som fremgår af Børne- og Undervisningsministeriets hjemmeside.</w:t>
      </w:r>
    </w:p>
    <w:p w:rsidR="00094BE1" w:rsidRPr="005C6B64" w:rsidRDefault="00094BE1" w:rsidP="00094BE1"/>
    <w:p w:rsidR="00A16446" w:rsidRPr="005C6B64" w:rsidRDefault="00A16446" w:rsidP="00A16446">
      <w:pPr>
        <w:spacing w:line="286" w:lineRule="atLeast"/>
        <w:jc w:val="both"/>
        <w:rPr>
          <w:b/>
        </w:rPr>
      </w:pPr>
      <w:r w:rsidRPr="005C6B64">
        <w:rPr>
          <w:b/>
        </w:rPr>
        <w:lastRenderedPageBreak/>
        <w:fldChar w:fldCharType="begin">
          <w:ffData>
            <w:name w:val=""/>
            <w:enabled/>
            <w:calcOnExit w:val="0"/>
            <w:ddList>
              <w:listEntry w:val="Fremhævelser af forhold vedrørende indberetningen"/>
              <w:listEntry w:val="-"/>
            </w:ddList>
          </w:ffData>
        </w:fldChar>
      </w:r>
      <w:r w:rsidRPr="005C6B64">
        <w:rPr>
          <w:b/>
        </w:rPr>
        <w:instrText xml:space="preserve"> FORMDROPDOWN </w:instrText>
      </w:r>
      <w:r w:rsidR="00E952E8">
        <w:rPr>
          <w:b/>
        </w:rPr>
      </w:r>
      <w:r w:rsidR="00E952E8">
        <w:rPr>
          <w:b/>
        </w:rPr>
        <w:fldChar w:fldCharType="separate"/>
      </w:r>
      <w:r w:rsidRPr="005C6B64">
        <w:rPr>
          <w:b/>
        </w:rPr>
        <w:fldChar w:fldCharType="end"/>
      </w:r>
      <w:r>
        <w:rPr>
          <w:rStyle w:val="Fodnotehenvisning"/>
          <w:b/>
        </w:rPr>
        <w:footnoteReference w:id="2"/>
      </w:r>
    </w:p>
    <w:p w:rsidR="00094BE1" w:rsidRPr="005C6B64" w:rsidRDefault="00A16446" w:rsidP="00A16446">
      <w:r w:rsidRPr="005C6B64">
        <w:rPr>
          <w:sz w:val="22"/>
          <w:szCs w:val="22"/>
        </w:rPr>
        <w:fldChar w:fldCharType="begin">
          <w:ffData>
            <w:name w:val="Tekst61"/>
            <w:enabled/>
            <w:calcOnExit w:val="0"/>
            <w:textInput/>
          </w:ffData>
        </w:fldChar>
      </w:r>
      <w:r w:rsidRPr="005C6B64">
        <w:rPr>
          <w:sz w:val="22"/>
          <w:szCs w:val="22"/>
        </w:rPr>
        <w:instrText xml:space="preserve"> FORMTEXT </w:instrText>
      </w:r>
      <w:r w:rsidRPr="005C6B64">
        <w:rPr>
          <w:sz w:val="22"/>
          <w:szCs w:val="22"/>
        </w:rPr>
      </w:r>
      <w:r w:rsidRPr="005C6B64">
        <w:rPr>
          <w:sz w:val="22"/>
          <w:szCs w:val="22"/>
        </w:rPr>
        <w:fldChar w:fldCharType="separate"/>
      </w:r>
      <w:r w:rsidRPr="005C6B64">
        <w:rPr>
          <w:noProof/>
          <w:sz w:val="22"/>
          <w:szCs w:val="22"/>
        </w:rPr>
        <w:t> </w:t>
      </w:r>
      <w:r w:rsidRPr="005C6B64">
        <w:rPr>
          <w:noProof/>
          <w:sz w:val="22"/>
          <w:szCs w:val="22"/>
        </w:rPr>
        <w:t> </w:t>
      </w:r>
      <w:r w:rsidRPr="005C6B64">
        <w:rPr>
          <w:noProof/>
          <w:sz w:val="22"/>
          <w:szCs w:val="22"/>
        </w:rPr>
        <w:t> </w:t>
      </w:r>
      <w:r w:rsidRPr="005C6B64">
        <w:rPr>
          <w:noProof/>
          <w:sz w:val="22"/>
          <w:szCs w:val="22"/>
        </w:rPr>
        <w:t> </w:t>
      </w:r>
      <w:r w:rsidRPr="005C6B64">
        <w:rPr>
          <w:noProof/>
          <w:sz w:val="22"/>
          <w:szCs w:val="22"/>
        </w:rPr>
        <w:t> </w:t>
      </w:r>
      <w:r w:rsidRPr="005C6B64">
        <w:rPr>
          <w:sz w:val="22"/>
          <w:szCs w:val="22"/>
        </w:rPr>
        <w:fldChar w:fldCharType="end"/>
      </w:r>
    </w:p>
    <w:p w:rsidR="00094BE1" w:rsidRPr="005C6B64" w:rsidRDefault="00094BE1" w:rsidP="00094BE1"/>
    <w:p w:rsidR="00094BE1" w:rsidRDefault="00094BE1" w:rsidP="00094BE1"/>
    <w:p w:rsidR="00906D88" w:rsidRDefault="00906D88" w:rsidP="00906D88">
      <w:r w:rsidRPr="005C6B64">
        <w:t>_______________________________________</w:t>
      </w:r>
    </w:p>
    <w:p w:rsidR="00906D88" w:rsidRDefault="00A301B3" w:rsidP="00906D88">
      <w:pPr>
        <w:pStyle w:val="Standardtekst1"/>
        <w:autoSpaceDE/>
        <w:autoSpaceDN/>
        <w:adjustRightInd/>
        <w:spacing w:line="300" w:lineRule="exact"/>
        <w:rPr>
          <w:sz w:val="22"/>
          <w:szCs w:val="22"/>
        </w:rPr>
      </w:pPr>
      <w:r>
        <w:rPr>
          <w:sz w:val="22"/>
          <w:szCs w:val="22"/>
        </w:rPr>
        <w:t>Dato og sted med blokbogstaver</w:t>
      </w:r>
    </w:p>
    <w:p w:rsidR="00A301B3" w:rsidRPr="005C6B64" w:rsidRDefault="00A301B3" w:rsidP="00906D88">
      <w:pPr>
        <w:pStyle w:val="Standardtekst1"/>
        <w:autoSpaceDE/>
        <w:autoSpaceDN/>
        <w:adjustRightInd/>
        <w:spacing w:line="300" w:lineRule="exact"/>
        <w:rPr>
          <w:sz w:val="22"/>
          <w:szCs w:val="22"/>
        </w:rPr>
      </w:pPr>
    </w:p>
    <w:p w:rsidR="00906D88" w:rsidRDefault="00906D88" w:rsidP="00094BE1"/>
    <w:p w:rsidR="00A301B3" w:rsidRPr="005C6B64" w:rsidRDefault="00A301B3" w:rsidP="00A301B3">
      <w:r w:rsidRPr="005C6B64">
        <w:t>_______________________________________</w:t>
      </w:r>
    </w:p>
    <w:p w:rsidR="00A301B3" w:rsidRPr="005C6B64" w:rsidRDefault="00A301B3" w:rsidP="00A301B3">
      <w:pPr>
        <w:pStyle w:val="Standardtekst1"/>
        <w:autoSpaceDE/>
        <w:autoSpaceDN/>
        <w:adjustRightInd/>
        <w:spacing w:line="300" w:lineRule="exact"/>
        <w:rPr>
          <w:sz w:val="22"/>
          <w:szCs w:val="22"/>
        </w:rPr>
      </w:pPr>
      <w:r>
        <w:rPr>
          <w:sz w:val="22"/>
          <w:szCs w:val="22"/>
        </w:rPr>
        <w:t>Revisors navn med blokbogstaver</w:t>
      </w:r>
    </w:p>
    <w:p w:rsidR="00A301B3" w:rsidRDefault="00A301B3" w:rsidP="00094BE1"/>
    <w:p w:rsidR="00A301B3" w:rsidRPr="005C6B64" w:rsidRDefault="00A301B3" w:rsidP="00094BE1"/>
    <w:p w:rsidR="00A301B3" w:rsidRDefault="00094BE1" w:rsidP="00094BE1">
      <w:r w:rsidRPr="005C6B64">
        <w:t>__________</w:t>
      </w:r>
      <w:r w:rsidR="00A301B3">
        <w:t>______________________________</w:t>
      </w:r>
    </w:p>
    <w:p w:rsidR="00094BE1" w:rsidRPr="00906D88" w:rsidRDefault="00906D88" w:rsidP="00094BE1">
      <w:pPr>
        <w:pStyle w:val="Standardtekst1"/>
        <w:autoSpaceDE/>
        <w:autoSpaceDN/>
        <w:adjustRightInd/>
        <w:spacing w:line="300" w:lineRule="exact"/>
        <w:rPr>
          <w:color w:val="3864B2"/>
          <w:sz w:val="22"/>
          <w:szCs w:val="22"/>
        </w:rPr>
      </w:pPr>
      <w:r>
        <w:rPr>
          <w:sz w:val="22"/>
          <w:szCs w:val="22"/>
        </w:rPr>
        <w:t>Revisionsfirma (</w:t>
      </w:r>
      <w:r w:rsidR="00094BE1" w:rsidRPr="005C6B64">
        <w:rPr>
          <w:sz w:val="22"/>
          <w:szCs w:val="22"/>
        </w:rPr>
        <w:t>stempel</w:t>
      </w:r>
      <w:r>
        <w:rPr>
          <w:sz w:val="22"/>
          <w:szCs w:val="22"/>
        </w:rPr>
        <w:t>)</w:t>
      </w:r>
      <w:r w:rsidR="00094BE1" w:rsidRPr="005C6B64">
        <w:rPr>
          <w:sz w:val="22"/>
          <w:szCs w:val="22"/>
        </w:rPr>
        <w:t xml:space="preserve"> og underskrift</w:t>
      </w:r>
      <w:r>
        <w:rPr>
          <w:sz w:val="22"/>
          <w:szCs w:val="22"/>
        </w:rPr>
        <w:t xml:space="preserve"> </w:t>
      </w:r>
    </w:p>
    <w:sectPr w:rsidR="00094BE1" w:rsidRPr="00906D88" w:rsidSect="005C6B64">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15D" w:rsidRDefault="0064515D" w:rsidP="00094BE1">
      <w:r>
        <w:separator/>
      </w:r>
    </w:p>
  </w:endnote>
  <w:endnote w:type="continuationSeparator" w:id="0">
    <w:p w:rsidR="0064515D" w:rsidRDefault="0064515D" w:rsidP="0009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46" w:rsidRDefault="00712946" w:rsidP="00712946">
    <w:pPr>
      <w:pStyle w:val="Sidefod"/>
      <w:jc w:val="right"/>
      <w:rPr>
        <w:sz w:val="18"/>
        <w:szCs w:val="18"/>
      </w:rPr>
    </w:pPr>
    <w:r w:rsidRPr="005D27EA">
      <w:rPr>
        <w:sz w:val="18"/>
        <w:szCs w:val="18"/>
      </w:rPr>
      <w:t>S</w:t>
    </w:r>
    <w:r>
      <w:rPr>
        <w:sz w:val="18"/>
        <w:szCs w:val="18"/>
      </w:rPr>
      <w:t>agsnr.: 17/03441</w:t>
    </w:r>
    <w:r w:rsidRPr="005D27EA">
      <w:rPr>
        <w:sz w:val="18"/>
        <w:szCs w:val="18"/>
      </w:rPr>
      <w:t>,</w:t>
    </w:r>
    <w:r>
      <w:rPr>
        <w:sz w:val="18"/>
        <w:szCs w:val="18"/>
      </w:rPr>
      <w:t xml:space="preserve"> </w:t>
    </w:r>
    <w:r w:rsidRPr="00F51891">
      <w:rPr>
        <w:sz w:val="18"/>
        <w:szCs w:val="18"/>
      </w:rPr>
      <w:t xml:space="preserve">Ledelses- og revisorerklæringer </w:t>
    </w:r>
    <w:r>
      <w:rPr>
        <w:sz w:val="18"/>
        <w:szCs w:val="18"/>
      </w:rPr>
      <w:t>frie kostskoler</w:t>
    </w:r>
  </w:p>
  <w:p w:rsidR="00712946" w:rsidRPr="0004449E" w:rsidRDefault="00712946" w:rsidP="00712946">
    <w:pPr>
      <w:pStyle w:val="Sidefod"/>
      <w:jc w:val="right"/>
      <w:rPr>
        <w:sz w:val="18"/>
        <w:szCs w:val="18"/>
      </w:rPr>
    </w:pPr>
    <w:r>
      <w:rPr>
        <w:sz w:val="18"/>
        <w:szCs w:val="18"/>
      </w:rPr>
      <w:t>Center for Institutionsdrift og Administration /Ayse Özel</w:t>
    </w:r>
  </w:p>
  <w:p w:rsidR="00712946" w:rsidRDefault="00712946" w:rsidP="00712946">
    <w:pPr>
      <w:pStyle w:val="Sidefod"/>
      <w:jc w:val="right"/>
    </w:pPr>
    <w:r w:rsidRPr="00BD235D">
      <w:rPr>
        <w:sz w:val="18"/>
        <w:szCs w:val="18"/>
      </w:rPr>
      <w:t xml:space="preserve">Version </w:t>
    </w:r>
    <w:r>
      <w:rPr>
        <w:sz w:val="18"/>
        <w:szCs w:val="18"/>
      </w:rPr>
      <w:t>2020</w:t>
    </w:r>
    <w:r w:rsidRPr="00BD235D">
      <w:rPr>
        <w:sz w:val="18"/>
        <w:szCs w:val="18"/>
      </w:rPr>
      <w:t>.</w:t>
    </w:r>
    <w:r w:rsidR="004473DB">
      <w:rPr>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46" w:rsidRDefault="00712946" w:rsidP="00712946">
    <w:pPr>
      <w:pStyle w:val="Sidefod"/>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15D" w:rsidRDefault="0064515D" w:rsidP="00094BE1">
      <w:r>
        <w:separator/>
      </w:r>
    </w:p>
  </w:footnote>
  <w:footnote w:type="continuationSeparator" w:id="0">
    <w:p w:rsidR="0064515D" w:rsidRDefault="0064515D" w:rsidP="00094BE1">
      <w:r>
        <w:continuationSeparator/>
      </w:r>
    </w:p>
  </w:footnote>
  <w:footnote w:id="1">
    <w:p w:rsidR="00A16446" w:rsidRPr="006122A3" w:rsidRDefault="00A16446" w:rsidP="00A16446">
      <w:pPr>
        <w:pStyle w:val="Fodnotetekst"/>
        <w:rPr>
          <w:sz w:val="16"/>
          <w:szCs w:val="16"/>
        </w:rPr>
      </w:pPr>
      <w:r>
        <w:rPr>
          <w:rStyle w:val="Fodnotehenvisning"/>
        </w:rPr>
        <w:footnoteRef/>
      </w:r>
      <w:r>
        <w:t xml:space="preserve"> </w:t>
      </w:r>
      <w:r w:rsidRPr="006122A3">
        <w:rPr>
          <w:sz w:val="16"/>
          <w:szCs w:val="16"/>
        </w:rPr>
        <w:t>Er der ingen forbehold, så vælg det fra i drop-down menuen og overalt i konklusionen.</w:t>
      </w:r>
    </w:p>
  </w:footnote>
  <w:footnote w:id="2">
    <w:p w:rsidR="00A16446" w:rsidRDefault="00A16446" w:rsidP="00A16446">
      <w:pPr>
        <w:pStyle w:val="Fodnotetekst"/>
      </w:pPr>
      <w:r w:rsidRPr="006122A3">
        <w:rPr>
          <w:rStyle w:val="Fodnotehenvisning"/>
          <w:sz w:val="16"/>
          <w:szCs w:val="16"/>
        </w:rPr>
        <w:footnoteRef/>
      </w:r>
      <w:r w:rsidRPr="006122A3">
        <w:rPr>
          <w:sz w:val="16"/>
          <w:szCs w:val="16"/>
        </w:rPr>
        <w:t xml:space="preserve"> Er der ingen fremhævelser af forhold vedrørende indberetningen, så vælg det fra i drop-down menuen.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B64" w:rsidRDefault="005C6B64" w:rsidP="005C6B64">
    <w:pPr>
      <w:tabs>
        <w:tab w:val="left" w:pos="2085"/>
      </w:tabs>
    </w:pPr>
    <w:r>
      <w:rPr>
        <w:noProof/>
        <w:sz w:val="20"/>
      </w:rPr>
      <w:drawing>
        <wp:anchor distT="0" distB="0" distL="114300" distR="114300" simplePos="0" relativeHeight="251659264" behindDoc="0" locked="0" layoutInCell="1" allowOverlap="1" wp14:anchorId="26CDBD94" wp14:editId="3DEE9D6D">
          <wp:simplePos x="0" y="0"/>
          <wp:positionH relativeFrom="margin">
            <wp:align>right</wp:align>
          </wp:positionH>
          <wp:positionV relativeFrom="paragraph">
            <wp:posOffset>-324485</wp:posOffset>
          </wp:positionV>
          <wp:extent cx="1200986" cy="628388"/>
          <wp:effectExtent l="0" t="0" r="0"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986" cy="628388"/>
                  </a:xfrm>
                  <a:prstGeom prst="rect">
                    <a:avLst/>
                  </a:prstGeom>
                </pic:spPr>
              </pic:pic>
            </a:graphicData>
          </a:graphic>
          <wp14:sizeRelH relativeFrom="page">
            <wp14:pctWidth>0</wp14:pctWidth>
          </wp14:sizeRelH>
          <wp14:sizeRelV relativeFrom="page">
            <wp14:pctHeight>0</wp14:pctHeight>
          </wp14:sizeRelV>
        </wp:anchor>
      </w:drawing>
    </w:r>
  </w:p>
  <w:p w:rsidR="005C6B64" w:rsidRDefault="005C6B64" w:rsidP="005C6B64">
    <w:pPr>
      <w:tabs>
        <w:tab w:val="left" w:pos="2085"/>
      </w:tabs>
    </w:pPr>
  </w:p>
  <w:p w:rsidR="005C6B64" w:rsidRDefault="005C6B64" w:rsidP="005C6B64">
    <w:pPr>
      <w:tabs>
        <w:tab w:val="left" w:pos="2085"/>
      </w:tabs>
    </w:pPr>
    <w:r w:rsidRPr="0042584D">
      <w:t xml:space="preserve">Børne- og Undervisningsministeriet </w:t>
    </w:r>
    <w:r>
      <w:tab/>
    </w:r>
  </w:p>
  <w:p w:rsidR="005C6B64" w:rsidRDefault="005C6B64" w:rsidP="005C6B64">
    <w:r w:rsidRPr="0042584D">
      <w:t xml:space="preserve">Styrelsen for Undervisning og Kvalitet </w:t>
    </w:r>
  </w:p>
  <w:p w:rsidR="005C6B64" w:rsidRPr="0042584D" w:rsidRDefault="005C6B64" w:rsidP="005C6B64">
    <w:r w:rsidRPr="0042584D">
      <w:t>Frederiksholms Kanal 25</w:t>
    </w:r>
  </w:p>
  <w:p w:rsidR="005C6B64" w:rsidRDefault="005C6B64" w:rsidP="005C6B64">
    <w:r w:rsidRPr="0042584D">
      <w:t>1220 København K</w:t>
    </w:r>
  </w:p>
  <w:p w:rsidR="005C6B64" w:rsidRDefault="005C6B6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C474A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8A67EE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A22D18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325B9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2A0B52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C8E24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A6C4F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CB19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88DE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AFD87510"/>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NAmaIRD0j0mtm/7eFw72LjPtF51ir3qnvAFxLaz4U2pfypLFHcJMvOlVbPKU25j3nKsnNNjz/sXHPbG09y5Mg==" w:salt="2w8WjJhFFDpSar5PqOphQ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E1"/>
    <w:rsid w:val="00094BE1"/>
    <w:rsid w:val="00213AC7"/>
    <w:rsid w:val="00305389"/>
    <w:rsid w:val="004473DB"/>
    <w:rsid w:val="005A7C24"/>
    <w:rsid w:val="005C6B64"/>
    <w:rsid w:val="0064515D"/>
    <w:rsid w:val="00712946"/>
    <w:rsid w:val="0083453C"/>
    <w:rsid w:val="0088620F"/>
    <w:rsid w:val="00906D88"/>
    <w:rsid w:val="00961A73"/>
    <w:rsid w:val="00A16446"/>
    <w:rsid w:val="00A301B3"/>
    <w:rsid w:val="00C90260"/>
    <w:rsid w:val="00CB4F71"/>
    <w:rsid w:val="00D7514F"/>
    <w:rsid w:val="00DF2A98"/>
    <w:rsid w:val="00E952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E5A32-B35F-4DFA-BDCA-54DD00F2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BE1"/>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094BE1"/>
    <w:pPr>
      <w:keepNext/>
      <w:spacing w:before="240" w:after="60" w:line="300" w:lineRule="exact"/>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semiHidden/>
    <w:unhideWhenUsed/>
    <w:qFormat/>
    <w:rsid w:val="005C6B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5C6B64"/>
    <w:pPr>
      <w:keepNext/>
      <w:keepLines/>
      <w:spacing w:before="4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semiHidden/>
    <w:unhideWhenUsed/>
    <w:qFormat/>
    <w:rsid w:val="005C6B64"/>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C6B64"/>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C6B64"/>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C6B64"/>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C6B6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C6B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94BE1"/>
    <w:rPr>
      <w:rFonts w:asciiTheme="majorHAnsi" w:eastAsiaTheme="majorEastAsia" w:hAnsiTheme="majorHAnsi" w:cstheme="majorBidi"/>
      <w:b/>
      <w:bCs/>
      <w:kern w:val="32"/>
      <w:sz w:val="32"/>
      <w:szCs w:val="32"/>
      <w:lang w:val="da-DK" w:eastAsia="da-DK"/>
    </w:rPr>
  </w:style>
  <w:style w:type="paragraph" w:customStyle="1" w:styleId="Standardtekst1">
    <w:name w:val="Standardtekst:1"/>
    <w:basedOn w:val="Normal"/>
    <w:rsid w:val="00094BE1"/>
    <w:pPr>
      <w:autoSpaceDE w:val="0"/>
      <w:autoSpaceDN w:val="0"/>
      <w:adjustRightInd w:val="0"/>
    </w:pPr>
  </w:style>
  <w:style w:type="paragraph" w:customStyle="1" w:styleId="Standardtekst">
    <w:name w:val="Standardtekst"/>
    <w:basedOn w:val="Normal"/>
    <w:rsid w:val="00094BE1"/>
    <w:pPr>
      <w:autoSpaceDE w:val="0"/>
      <w:autoSpaceDN w:val="0"/>
      <w:adjustRightInd w:val="0"/>
    </w:pPr>
  </w:style>
  <w:style w:type="paragraph" w:styleId="Sidehoved">
    <w:name w:val="header"/>
    <w:basedOn w:val="Normal"/>
    <w:link w:val="SidehovedTegn"/>
    <w:uiPriority w:val="99"/>
    <w:unhideWhenUsed/>
    <w:rsid w:val="00094BE1"/>
    <w:pPr>
      <w:tabs>
        <w:tab w:val="center" w:pos="4819"/>
        <w:tab w:val="right" w:pos="9638"/>
      </w:tabs>
    </w:pPr>
  </w:style>
  <w:style w:type="character" w:customStyle="1" w:styleId="SidehovedTegn">
    <w:name w:val="Sidehoved Tegn"/>
    <w:basedOn w:val="Standardskrifttypeiafsnit"/>
    <w:link w:val="Sidehoved"/>
    <w:uiPriority w:val="99"/>
    <w:rsid w:val="00094BE1"/>
    <w:rPr>
      <w:rFonts w:ascii="Times New Roman" w:eastAsia="Times New Roman" w:hAnsi="Times New Roman" w:cs="Times New Roman"/>
      <w:sz w:val="24"/>
      <w:szCs w:val="24"/>
      <w:lang w:val="da-DK" w:eastAsia="da-DK"/>
    </w:rPr>
  </w:style>
  <w:style w:type="paragraph" w:styleId="Sidefod">
    <w:name w:val="footer"/>
    <w:basedOn w:val="Normal"/>
    <w:link w:val="SidefodTegn"/>
    <w:unhideWhenUsed/>
    <w:rsid w:val="00094BE1"/>
    <w:pPr>
      <w:tabs>
        <w:tab w:val="center" w:pos="4819"/>
        <w:tab w:val="right" w:pos="9638"/>
      </w:tabs>
    </w:pPr>
  </w:style>
  <w:style w:type="character" w:customStyle="1" w:styleId="SidefodTegn">
    <w:name w:val="Sidefod Tegn"/>
    <w:basedOn w:val="Standardskrifttypeiafsnit"/>
    <w:link w:val="Sidefod"/>
    <w:rsid w:val="00094BE1"/>
    <w:rPr>
      <w:rFonts w:ascii="Times New Roman" w:eastAsia="Times New Roman" w:hAnsi="Times New Roman" w:cs="Times New Roman"/>
      <w:sz w:val="24"/>
      <w:szCs w:val="24"/>
      <w:lang w:val="da-DK" w:eastAsia="da-DK"/>
    </w:rPr>
  </w:style>
  <w:style w:type="paragraph" w:customStyle="1" w:styleId="Default">
    <w:name w:val="Default"/>
    <w:rsid w:val="0083453C"/>
    <w:pPr>
      <w:autoSpaceDE w:val="0"/>
      <w:autoSpaceDN w:val="0"/>
      <w:adjustRightInd w:val="0"/>
      <w:spacing w:after="0" w:line="240" w:lineRule="auto"/>
    </w:pPr>
    <w:rPr>
      <w:rFonts w:ascii="Garamond" w:hAnsi="Garamond" w:cs="Garamond"/>
      <w:color w:val="000000"/>
      <w:sz w:val="24"/>
      <w:szCs w:val="24"/>
    </w:rPr>
  </w:style>
  <w:style w:type="paragraph" w:styleId="Afsenderadresse">
    <w:name w:val="envelope return"/>
    <w:basedOn w:val="Normal"/>
    <w:uiPriority w:val="99"/>
    <w:semiHidden/>
    <w:unhideWhenUsed/>
    <w:rsid w:val="005C6B64"/>
    <w:rPr>
      <w:rFonts w:asciiTheme="majorHAnsi" w:eastAsiaTheme="majorEastAsia" w:hAnsiTheme="majorHAnsi" w:cstheme="majorBidi"/>
      <w:sz w:val="20"/>
      <w:szCs w:val="20"/>
    </w:rPr>
  </w:style>
  <w:style w:type="table" w:styleId="Almindeligtabel1">
    <w:name w:val="Plain Table 1"/>
    <w:basedOn w:val="Tabel-Normal"/>
    <w:uiPriority w:val="41"/>
    <w:rsid w:val="005C6B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C6B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C6B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C6B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C6B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5C6B64"/>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5C6B64"/>
    <w:rPr>
      <w:rFonts w:ascii="Consolas" w:eastAsia="Times New Roman" w:hAnsi="Consolas" w:cs="Times New Roman"/>
      <w:sz w:val="21"/>
      <w:szCs w:val="21"/>
      <w:lang w:val="da-DK" w:eastAsia="da-DK"/>
    </w:rPr>
  </w:style>
  <w:style w:type="character" w:styleId="BesgtLink">
    <w:name w:val="FollowedHyperlink"/>
    <w:basedOn w:val="Standardskrifttypeiafsnit"/>
    <w:uiPriority w:val="99"/>
    <w:semiHidden/>
    <w:unhideWhenUsed/>
    <w:rsid w:val="005C6B64"/>
    <w:rPr>
      <w:color w:val="954F72" w:themeColor="followedHyperlink"/>
      <w:u w:val="single"/>
      <w:lang w:val="da-DK"/>
    </w:rPr>
  </w:style>
  <w:style w:type="paragraph" w:styleId="Bibliografi">
    <w:name w:val="Bibliography"/>
    <w:basedOn w:val="Normal"/>
    <w:next w:val="Normal"/>
    <w:uiPriority w:val="37"/>
    <w:semiHidden/>
    <w:unhideWhenUsed/>
    <w:rsid w:val="005C6B64"/>
  </w:style>
  <w:style w:type="paragraph" w:styleId="Billedtekst">
    <w:name w:val="caption"/>
    <w:basedOn w:val="Normal"/>
    <w:next w:val="Normal"/>
    <w:uiPriority w:val="35"/>
    <w:semiHidden/>
    <w:unhideWhenUsed/>
    <w:qFormat/>
    <w:rsid w:val="005C6B64"/>
    <w:pPr>
      <w:spacing w:after="200"/>
    </w:pPr>
    <w:rPr>
      <w:i/>
      <w:iCs/>
      <w:color w:val="44546A" w:themeColor="text2"/>
      <w:sz w:val="18"/>
      <w:szCs w:val="18"/>
    </w:rPr>
  </w:style>
  <w:style w:type="paragraph" w:styleId="Bloktekst">
    <w:name w:val="Block Text"/>
    <w:basedOn w:val="Normal"/>
    <w:uiPriority w:val="99"/>
    <w:semiHidden/>
    <w:unhideWhenUsed/>
    <w:rsid w:val="005C6B64"/>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character" w:styleId="Bogenstitel">
    <w:name w:val="Book Title"/>
    <w:basedOn w:val="Standardskrifttypeiafsnit"/>
    <w:uiPriority w:val="33"/>
    <w:qFormat/>
    <w:rsid w:val="005C6B64"/>
    <w:rPr>
      <w:b/>
      <w:bCs/>
      <w:i/>
      <w:iCs/>
      <w:spacing w:val="5"/>
      <w:lang w:val="da-DK"/>
    </w:rPr>
  </w:style>
  <w:style w:type="paragraph" w:styleId="Brevhoved">
    <w:name w:val="Message Header"/>
    <w:basedOn w:val="Normal"/>
    <w:link w:val="BrevhovedTegn"/>
    <w:uiPriority w:val="99"/>
    <w:semiHidden/>
    <w:unhideWhenUsed/>
    <w:rsid w:val="005C6B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5C6B64"/>
    <w:rPr>
      <w:rFonts w:asciiTheme="majorHAnsi" w:eastAsiaTheme="majorEastAsia" w:hAnsiTheme="majorHAnsi" w:cstheme="majorBidi"/>
      <w:sz w:val="24"/>
      <w:szCs w:val="24"/>
      <w:shd w:val="pct20" w:color="auto" w:fill="auto"/>
      <w:lang w:val="da-DK" w:eastAsia="da-DK"/>
    </w:rPr>
  </w:style>
  <w:style w:type="paragraph" w:styleId="Brdtekst">
    <w:name w:val="Body Text"/>
    <w:basedOn w:val="Normal"/>
    <w:link w:val="BrdtekstTegn"/>
    <w:uiPriority w:val="99"/>
    <w:semiHidden/>
    <w:unhideWhenUsed/>
    <w:rsid w:val="005C6B64"/>
    <w:pPr>
      <w:spacing w:after="120"/>
    </w:pPr>
  </w:style>
  <w:style w:type="character" w:customStyle="1" w:styleId="BrdtekstTegn">
    <w:name w:val="Brødtekst Tegn"/>
    <w:basedOn w:val="Standardskrifttypeiafsnit"/>
    <w:link w:val="Brdtekst"/>
    <w:uiPriority w:val="99"/>
    <w:semiHidden/>
    <w:rsid w:val="005C6B64"/>
    <w:rPr>
      <w:rFonts w:ascii="Times New Roman" w:eastAsia="Times New Roman" w:hAnsi="Times New Roman" w:cs="Times New Roman"/>
      <w:sz w:val="24"/>
      <w:szCs w:val="24"/>
      <w:lang w:val="da-DK" w:eastAsia="da-DK"/>
    </w:rPr>
  </w:style>
  <w:style w:type="paragraph" w:styleId="Brdtekst-frstelinjeindrykning1">
    <w:name w:val="Body Text First Indent"/>
    <w:basedOn w:val="Brdtekst"/>
    <w:link w:val="Brdtekst-frstelinjeindrykning1Tegn"/>
    <w:uiPriority w:val="99"/>
    <w:semiHidden/>
    <w:unhideWhenUsed/>
    <w:rsid w:val="005C6B64"/>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5C6B64"/>
    <w:rPr>
      <w:rFonts w:ascii="Times New Roman" w:eastAsia="Times New Roman" w:hAnsi="Times New Roman" w:cs="Times New Roman"/>
      <w:sz w:val="24"/>
      <w:szCs w:val="24"/>
      <w:lang w:val="da-DK" w:eastAsia="da-DK"/>
    </w:rPr>
  </w:style>
  <w:style w:type="paragraph" w:styleId="Brdtekstindrykning">
    <w:name w:val="Body Text Indent"/>
    <w:basedOn w:val="Normal"/>
    <w:link w:val="BrdtekstindrykningTegn"/>
    <w:uiPriority w:val="99"/>
    <w:semiHidden/>
    <w:unhideWhenUsed/>
    <w:rsid w:val="005C6B64"/>
    <w:pPr>
      <w:spacing w:after="120"/>
      <w:ind w:left="283"/>
    </w:pPr>
  </w:style>
  <w:style w:type="character" w:customStyle="1" w:styleId="BrdtekstindrykningTegn">
    <w:name w:val="Brødtekstindrykning Tegn"/>
    <w:basedOn w:val="Standardskrifttypeiafsnit"/>
    <w:link w:val="Brdtekstindrykning"/>
    <w:uiPriority w:val="99"/>
    <w:semiHidden/>
    <w:rsid w:val="005C6B64"/>
    <w:rPr>
      <w:rFonts w:ascii="Times New Roman" w:eastAsia="Times New Roman" w:hAnsi="Times New Roman" w:cs="Times New Roman"/>
      <w:sz w:val="24"/>
      <w:szCs w:val="24"/>
      <w:lang w:val="da-DK" w:eastAsia="da-DK"/>
    </w:rPr>
  </w:style>
  <w:style w:type="paragraph" w:styleId="Brdtekst-frstelinjeindrykning2">
    <w:name w:val="Body Text First Indent 2"/>
    <w:basedOn w:val="Brdtekstindrykning"/>
    <w:link w:val="Brdtekst-frstelinjeindrykning2Tegn"/>
    <w:uiPriority w:val="99"/>
    <w:semiHidden/>
    <w:unhideWhenUsed/>
    <w:rsid w:val="005C6B64"/>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C6B64"/>
    <w:rPr>
      <w:rFonts w:ascii="Times New Roman" w:eastAsia="Times New Roman" w:hAnsi="Times New Roman" w:cs="Times New Roman"/>
      <w:sz w:val="24"/>
      <w:szCs w:val="24"/>
      <w:lang w:val="da-DK" w:eastAsia="da-DK"/>
    </w:rPr>
  </w:style>
  <w:style w:type="paragraph" w:styleId="Brdtekst2">
    <w:name w:val="Body Text 2"/>
    <w:basedOn w:val="Normal"/>
    <w:link w:val="Brdtekst2Tegn"/>
    <w:uiPriority w:val="99"/>
    <w:semiHidden/>
    <w:unhideWhenUsed/>
    <w:rsid w:val="005C6B64"/>
    <w:pPr>
      <w:spacing w:after="120" w:line="480" w:lineRule="auto"/>
    </w:pPr>
  </w:style>
  <w:style w:type="character" w:customStyle="1" w:styleId="Brdtekst2Tegn">
    <w:name w:val="Brødtekst 2 Tegn"/>
    <w:basedOn w:val="Standardskrifttypeiafsnit"/>
    <w:link w:val="Brdtekst2"/>
    <w:uiPriority w:val="99"/>
    <w:semiHidden/>
    <w:rsid w:val="005C6B64"/>
    <w:rPr>
      <w:rFonts w:ascii="Times New Roman" w:eastAsia="Times New Roman" w:hAnsi="Times New Roman" w:cs="Times New Roman"/>
      <w:sz w:val="24"/>
      <w:szCs w:val="24"/>
      <w:lang w:val="da-DK" w:eastAsia="da-DK"/>
    </w:rPr>
  </w:style>
  <w:style w:type="paragraph" w:styleId="Brdtekst3">
    <w:name w:val="Body Text 3"/>
    <w:basedOn w:val="Normal"/>
    <w:link w:val="Brdtekst3Tegn"/>
    <w:uiPriority w:val="99"/>
    <w:semiHidden/>
    <w:unhideWhenUsed/>
    <w:rsid w:val="005C6B64"/>
    <w:pPr>
      <w:spacing w:after="120"/>
    </w:pPr>
    <w:rPr>
      <w:sz w:val="16"/>
      <w:szCs w:val="16"/>
    </w:rPr>
  </w:style>
  <w:style w:type="character" w:customStyle="1" w:styleId="Brdtekst3Tegn">
    <w:name w:val="Brødtekst 3 Tegn"/>
    <w:basedOn w:val="Standardskrifttypeiafsnit"/>
    <w:link w:val="Brdtekst3"/>
    <w:uiPriority w:val="99"/>
    <w:semiHidden/>
    <w:rsid w:val="005C6B64"/>
    <w:rPr>
      <w:rFonts w:ascii="Times New Roman" w:eastAsia="Times New Roman" w:hAnsi="Times New Roman" w:cs="Times New Roman"/>
      <w:sz w:val="16"/>
      <w:szCs w:val="16"/>
      <w:lang w:val="da-DK" w:eastAsia="da-DK"/>
    </w:rPr>
  </w:style>
  <w:style w:type="paragraph" w:styleId="Brdtekstindrykning2">
    <w:name w:val="Body Text Indent 2"/>
    <w:basedOn w:val="Normal"/>
    <w:link w:val="Brdtekstindrykning2Tegn"/>
    <w:uiPriority w:val="99"/>
    <w:semiHidden/>
    <w:unhideWhenUsed/>
    <w:rsid w:val="005C6B6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5C6B64"/>
    <w:rPr>
      <w:rFonts w:ascii="Times New Roman" w:eastAsia="Times New Roman" w:hAnsi="Times New Roman" w:cs="Times New Roman"/>
      <w:sz w:val="24"/>
      <w:szCs w:val="24"/>
      <w:lang w:val="da-DK" w:eastAsia="da-DK"/>
    </w:rPr>
  </w:style>
  <w:style w:type="paragraph" w:styleId="Brdtekstindrykning3">
    <w:name w:val="Body Text Indent 3"/>
    <w:basedOn w:val="Normal"/>
    <w:link w:val="Brdtekstindrykning3Tegn"/>
    <w:uiPriority w:val="99"/>
    <w:semiHidden/>
    <w:unhideWhenUsed/>
    <w:rsid w:val="005C6B6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C6B64"/>
    <w:rPr>
      <w:rFonts w:ascii="Times New Roman" w:eastAsia="Times New Roman" w:hAnsi="Times New Roman" w:cs="Times New Roman"/>
      <w:sz w:val="16"/>
      <w:szCs w:val="16"/>
      <w:lang w:val="da-DK" w:eastAsia="da-DK"/>
    </w:rPr>
  </w:style>
  <w:style w:type="paragraph" w:styleId="Citat">
    <w:name w:val="Quote"/>
    <w:basedOn w:val="Normal"/>
    <w:next w:val="Normal"/>
    <w:link w:val="CitatTegn"/>
    <w:uiPriority w:val="29"/>
    <w:qFormat/>
    <w:rsid w:val="005C6B64"/>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5C6B64"/>
    <w:rPr>
      <w:rFonts w:ascii="Times New Roman" w:eastAsia="Times New Roman" w:hAnsi="Times New Roman" w:cs="Times New Roman"/>
      <w:i/>
      <w:iCs/>
      <w:color w:val="404040" w:themeColor="text1" w:themeTint="BF"/>
      <w:sz w:val="24"/>
      <w:szCs w:val="24"/>
      <w:lang w:val="da-DK" w:eastAsia="da-DK"/>
    </w:rPr>
  </w:style>
  <w:style w:type="paragraph" w:styleId="Citatoverskrift">
    <w:name w:val="toa heading"/>
    <w:basedOn w:val="Normal"/>
    <w:next w:val="Normal"/>
    <w:uiPriority w:val="99"/>
    <w:semiHidden/>
    <w:unhideWhenUsed/>
    <w:rsid w:val="005C6B64"/>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5C6B64"/>
    <w:pPr>
      <w:ind w:left="240" w:hanging="240"/>
    </w:pPr>
  </w:style>
  <w:style w:type="paragraph" w:styleId="Dato">
    <w:name w:val="Date"/>
    <w:basedOn w:val="Normal"/>
    <w:next w:val="Normal"/>
    <w:link w:val="DatoTegn"/>
    <w:uiPriority w:val="99"/>
    <w:semiHidden/>
    <w:unhideWhenUsed/>
    <w:rsid w:val="005C6B64"/>
  </w:style>
  <w:style w:type="character" w:customStyle="1" w:styleId="DatoTegn">
    <w:name w:val="Dato Tegn"/>
    <w:basedOn w:val="Standardskrifttypeiafsnit"/>
    <w:link w:val="Dato"/>
    <w:uiPriority w:val="99"/>
    <w:semiHidden/>
    <w:rsid w:val="005C6B64"/>
    <w:rPr>
      <w:rFonts w:ascii="Times New Roman" w:eastAsia="Times New Roman" w:hAnsi="Times New Roman" w:cs="Times New Roman"/>
      <w:sz w:val="24"/>
      <w:szCs w:val="24"/>
      <w:lang w:val="da-DK" w:eastAsia="da-DK"/>
    </w:rPr>
  </w:style>
  <w:style w:type="paragraph" w:styleId="Dokumentoversigt">
    <w:name w:val="Document Map"/>
    <w:basedOn w:val="Normal"/>
    <w:link w:val="DokumentoversigtTegn"/>
    <w:uiPriority w:val="99"/>
    <w:semiHidden/>
    <w:unhideWhenUsed/>
    <w:rsid w:val="005C6B64"/>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5C6B64"/>
    <w:rPr>
      <w:rFonts w:ascii="Segoe UI" w:eastAsia="Times New Roman" w:hAnsi="Segoe UI" w:cs="Segoe UI"/>
      <w:sz w:val="16"/>
      <w:szCs w:val="16"/>
      <w:lang w:val="da-DK" w:eastAsia="da-DK"/>
    </w:rPr>
  </w:style>
  <w:style w:type="table" w:styleId="Farvetgitter">
    <w:name w:val="Colorful Grid"/>
    <w:basedOn w:val="Tabel-Normal"/>
    <w:uiPriority w:val="73"/>
    <w:semiHidden/>
    <w:unhideWhenUsed/>
    <w:rsid w:val="005C6B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5C6B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5C6B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5C6B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5C6B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5C6B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5C6B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5C6B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5C6B6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5C6B6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5C6B6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5C6B6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5C6B6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5C6B6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5C6B6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5C6B6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5C6B6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5C6B6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5C6B6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5C6B6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5C6B6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5C6B64"/>
    <w:rPr>
      <w:vertAlign w:val="superscript"/>
      <w:lang w:val="da-DK"/>
    </w:rPr>
  </w:style>
  <w:style w:type="paragraph" w:styleId="Fodnotetekst">
    <w:name w:val="footnote text"/>
    <w:basedOn w:val="Normal"/>
    <w:link w:val="FodnotetekstTegn"/>
    <w:uiPriority w:val="99"/>
    <w:semiHidden/>
    <w:unhideWhenUsed/>
    <w:rsid w:val="005C6B64"/>
    <w:rPr>
      <w:sz w:val="20"/>
      <w:szCs w:val="20"/>
    </w:rPr>
  </w:style>
  <w:style w:type="character" w:customStyle="1" w:styleId="FodnotetekstTegn">
    <w:name w:val="Fodnotetekst Tegn"/>
    <w:basedOn w:val="Standardskrifttypeiafsnit"/>
    <w:link w:val="Fodnotetekst"/>
    <w:uiPriority w:val="99"/>
    <w:semiHidden/>
    <w:rsid w:val="005C6B64"/>
    <w:rPr>
      <w:rFonts w:ascii="Times New Roman" w:eastAsia="Times New Roman" w:hAnsi="Times New Roman" w:cs="Times New Roman"/>
      <w:sz w:val="20"/>
      <w:szCs w:val="20"/>
      <w:lang w:val="da-DK" w:eastAsia="da-DK"/>
    </w:rPr>
  </w:style>
  <w:style w:type="paragraph" w:styleId="FormateretHTML">
    <w:name w:val="HTML Preformatted"/>
    <w:basedOn w:val="Normal"/>
    <w:link w:val="FormateretHTMLTegn"/>
    <w:uiPriority w:val="99"/>
    <w:semiHidden/>
    <w:unhideWhenUsed/>
    <w:rsid w:val="005C6B64"/>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5C6B64"/>
    <w:rPr>
      <w:rFonts w:ascii="Consolas" w:eastAsia="Times New Roman" w:hAnsi="Consolas" w:cs="Times New Roman"/>
      <w:sz w:val="20"/>
      <w:szCs w:val="20"/>
      <w:lang w:val="da-DK" w:eastAsia="da-DK"/>
    </w:rPr>
  </w:style>
  <w:style w:type="character" w:styleId="Fremhv">
    <w:name w:val="Emphasis"/>
    <w:basedOn w:val="Standardskrifttypeiafsnit"/>
    <w:uiPriority w:val="20"/>
    <w:qFormat/>
    <w:rsid w:val="005C6B64"/>
    <w:rPr>
      <w:i/>
      <w:iCs/>
      <w:lang w:val="da-DK"/>
    </w:rPr>
  </w:style>
  <w:style w:type="table" w:styleId="Gittertabel1-lys">
    <w:name w:val="Grid Table 1 Light"/>
    <w:basedOn w:val="Tabel-Normal"/>
    <w:uiPriority w:val="46"/>
    <w:rsid w:val="005C6B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C6B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C6B6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C6B6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C6B6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C6B6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C6B6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C6B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C6B6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5C6B6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5C6B6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5C6B6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5C6B6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5C6B6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5C6B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C6B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5C6B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5C6B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5C6B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5C6B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5C6B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5C6B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C6B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5C6B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5C6B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5C6B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5C6B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5C6B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5C6B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C6B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5C6B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5C6B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5C6B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5C6B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5C6B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5C6B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C6B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5C6B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5C6B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5C6B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5C6B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5C6B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5C6B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C6B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5C6B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5C6B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5C6B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5C6B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5C6B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5C6B64"/>
    <w:rPr>
      <w:i/>
      <w:iCs/>
    </w:rPr>
  </w:style>
  <w:style w:type="character" w:customStyle="1" w:styleId="HTML-adresseTegn">
    <w:name w:val="HTML-adresse Tegn"/>
    <w:basedOn w:val="Standardskrifttypeiafsnit"/>
    <w:link w:val="HTML-adresse"/>
    <w:uiPriority w:val="99"/>
    <w:semiHidden/>
    <w:rsid w:val="005C6B64"/>
    <w:rPr>
      <w:rFonts w:ascii="Times New Roman" w:eastAsia="Times New Roman" w:hAnsi="Times New Roman" w:cs="Times New Roman"/>
      <w:i/>
      <w:iCs/>
      <w:sz w:val="24"/>
      <w:szCs w:val="24"/>
      <w:lang w:val="da-DK" w:eastAsia="da-DK"/>
    </w:rPr>
  </w:style>
  <w:style w:type="character" w:styleId="HTML-akronym">
    <w:name w:val="HTML Acronym"/>
    <w:basedOn w:val="Standardskrifttypeiafsnit"/>
    <w:uiPriority w:val="99"/>
    <w:semiHidden/>
    <w:unhideWhenUsed/>
    <w:rsid w:val="005C6B64"/>
    <w:rPr>
      <w:lang w:val="da-DK"/>
    </w:rPr>
  </w:style>
  <w:style w:type="character" w:styleId="HTML-citat">
    <w:name w:val="HTML Cite"/>
    <w:basedOn w:val="Standardskrifttypeiafsnit"/>
    <w:uiPriority w:val="99"/>
    <w:semiHidden/>
    <w:unhideWhenUsed/>
    <w:rsid w:val="005C6B64"/>
    <w:rPr>
      <w:i/>
      <w:iCs/>
      <w:lang w:val="da-DK"/>
    </w:rPr>
  </w:style>
  <w:style w:type="character" w:styleId="HTML-definition">
    <w:name w:val="HTML Definition"/>
    <w:basedOn w:val="Standardskrifttypeiafsnit"/>
    <w:uiPriority w:val="99"/>
    <w:semiHidden/>
    <w:unhideWhenUsed/>
    <w:rsid w:val="005C6B64"/>
    <w:rPr>
      <w:i/>
      <w:iCs/>
      <w:lang w:val="da-DK"/>
    </w:rPr>
  </w:style>
  <w:style w:type="character" w:styleId="HTML-eksempel">
    <w:name w:val="HTML Sample"/>
    <w:basedOn w:val="Standardskrifttypeiafsnit"/>
    <w:uiPriority w:val="99"/>
    <w:semiHidden/>
    <w:unhideWhenUsed/>
    <w:rsid w:val="005C6B64"/>
    <w:rPr>
      <w:rFonts w:ascii="Consolas" w:hAnsi="Consolas"/>
      <w:sz w:val="24"/>
      <w:szCs w:val="24"/>
      <w:lang w:val="da-DK"/>
    </w:rPr>
  </w:style>
  <w:style w:type="character" w:styleId="HTML-kode">
    <w:name w:val="HTML Code"/>
    <w:basedOn w:val="Standardskrifttypeiafsnit"/>
    <w:uiPriority w:val="99"/>
    <w:semiHidden/>
    <w:unhideWhenUsed/>
    <w:rsid w:val="005C6B64"/>
    <w:rPr>
      <w:rFonts w:ascii="Consolas" w:hAnsi="Consolas"/>
      <w:sz w:val="20"/>
      <w:szCs w:val="20"/>
      <w:lang w:val="da-DK"/>
    </w:rPr>
  </w:style>
  <w:style w:type="character" w:styleId="HTML-skrivemaskine">
    <w:name w:val="HTML Typewriter"/>
    <w:basedOn w:val="Standardskrifttypeiafsnit"/>
    <w:uiPriority w:val="99"/>
    <w:semiHidden/>
    <w:unhideWhenUsed/>
    <w:rsid w:val="005C6B64"/>
    <w:rPr>
      <w:rFonts w:ascii="Consolas" w:hAnsi="Consolas"/>
      <w:sz w:val="20"/>
      <w:szCs w:val="20"/>
      <w:lang w:val="da-DK"/>
    </w:rPr>
  </w:style>
  <w:style w:type="character" w:styleId="HTML-tastatur">
    <w:name w:val="HTML Keyboard"/>
    <w:basedOn w:val="Standardskrifttypeiafsnit"/>
    <w:uiPriority w:val="99"/>
    <w:semiHidden/>
    <w:unhideWhenUsed/>
    <w:rsid w:val="005C6B64"/>
    <w:rPr>
      <w:rFonts w:ascii="Consolas" w:hAnsi="Consolas"/>
      <w:sz w:val="20"/>
      <w:szCs w:val="20"/>
      <w:lang w:val="da-DK"/>
    </w:rPr>
  </w:style>
  <w:style w:type="character" w:styleId="HTML-variabel">
    <w:name w:val="HTML Variable"/>
    <w:basedOn w:val="Standardskrifttypeiafsnit"/>
    <w:uiPriority w:val="99"/>
    <w:semiHidden/>
    <w:unhideWhenUsed/>
    <w:rsid w:val="005C6B64"/>
    <w:rPr>
      <w:i/>
      <w:iCs/>
      <w:lang w:val="da-DK"/>
    </w:rPr>
  </w:style>
  <w:style w:type="character" w:styleId="Hyperlink">
    <w:name w:val="Hyperlink"/>
    <w:basedOn w:val="Standardskrifttypeiafsnit"/>
    <w:uiPriority w:val="99"/>
    <w:unhideWhenUsed/>
    <w:rsid w:val="005C6B64"/>
    <w:rPr>
      <w:color w:val="0563C1" w:themeColor="hyperlink"/>
      <w:u w:val="single"/>
      <w:lang w:val="da-DK"/>
    </w:rPr>
  </w:style>
  <w:style w:type="paragraph" w:styleId="Indeks1">
    <w:name w:val="index 1"/>
    <w:basedOn w:val="Normal"/>
    <w:next w:val="Normal"/>
    <w:autoRedefine/>
    <w:uiPriority w:val="99"/>
    <w:semiHidden/>
    <w:unhideWhenUsed/>
    <w:rsid w:val="005C6B64"/>
    <w:pPr>
      <w:ind w:left="240" w:hanging="240"/>
    </w:pPr>
  </w:style>
  <w:style w:type="paragraph" w:styleId="Indeks2">
    <w:name w:val="index 2"/>
    <w:basedOn w:val="Normal"/>
    <w:next w:val="Normal"/>
    <w:autoRedefine/>
    <w:uiPriority w:val="99"/>
    <w:semiHidden/>
    <w:unhideWhenUsed/>
    <w:rsid w:val="005C6B64"/>
    <w:pPr>
      <w:ind w:left="480" w:hanging="240"/>
    </w:pPr>
  </w:style>
  <w:style w:type="paragraph" w:styleId="Indeks3">
    <w:name w:val="index 3"/>
    <w:basedOn w:val="Normal"/>
    <w:next w:val="Normal"/>
    <w:autoRedefine/>
    <w:uiPriority w:val="99"/>
    <w:semiHidden/>
    <w:unhideWhenUsed/>
    <w:rsid w:val="005C6B64"/>
    <w:pPr>
      <w:ind w:left="720" w:hanging="240"/>
    </w:pPr>
  </w:style>
  <w:style w:type="paragraph" w:styleId="Indeks4">
    <w:name w:val="index 4"/>
    <w:basedOn w:val="Normal"/>
    <w:next w:val="Normal"/>
    <w:autoRedefine/>
    <w:uiPriority w:val="99"/>
    <w:semiHidden/>
    <w:unhideWhenUsed/>
    <w:rsid w:val="005C6B64"/>
    <w:pPr>
      <w:ind w:left="960" w:hanging="240"/>
    </w:pPr>
  </w:style>
  <w:style w:type="paragraph" w:styleId="Indeks5">
    <w:name w:val="index 5"/>
    <w:basedOn w:val="Normal"/>
    <w:next w:val="Normal"/>
    <w:autoRedefine/>
    <w:uiPriority w:val="99"/>
    <w:semiHidden/>
    <w:unhideWhenUsed/>
    <w:rsid w:val="005C6B64"/>
    <w:pPr>
      <w:ind w:left="1200" w:hanging="240"/>
    </w:pPr>
  </w:style>
  <w:style w:type="paragraph" w:styleId="Indeks6">
    <w:name w:val="index 6"/>
    <w:basedOn w:val="Normal"/>
    <w:next w:val="Normal"/>
    <w:autoRedefine/>
    <w:uiPriority w:val="99"/>
    <w:semiHidden/>
    <w:unhideWhenUsed/>
    <w:rsid w:val="005C6B64"/>
    <w:pPr>
      <w:ind w:left="1440" w:hanging="240"/>
    </w:pPr>
  </w:style>
  <w:style w:type="paragraph" w:styleId="Indeks7">
    <w:name w:val="index 7"/>
    <w:basedOn w:val="Normal"/>
    <w:next w:val="Normal"/>
    <w:autoRedefine/>
    <w:uiPriority w:val="99"/>
    <w:semiHidden/>
    <w:unhideWhenUsed/>
    <w:rsid w:val="005C6B64"/>
    <w:pPr>
      <w:ind w:left="1680" w:hanging="240"/>
    </w:pPr>
  </w:style>
  <w:style w:type="paragraph" w:styleId="Indeks8">
    <w:name w:val="index 8"/>
    <w:basedOn w:val="Normal"/>
    <w:next w:val="Normal"/>
    <w:autoRedefine/>
    <w:uiPriority w:val="99"/>
    <w:semiHidden/>
    <w:unhideWhenUsed/>
    <w:rsid w:val="005C6B64"/>
    <w:pPr>
      <w:ind w:left="1920" w:hanging="240"/>
    </w:pPr>
  </w:style>
  <w:style w:type="paragraph" w:styleId="Indeks9">
    <w:name w:val="index 9"/>
    <w:basedOn w:val="Normal"/>
    <w:next w:val="Normal"/>
    <w:autoRedefine/>
    <w:uiPriority w:val="99"/>
    <w:semiHidden/>
    <w:unhideWhenUsed/>
    <w:rsid w:val="005C6B64"/>
    <w:pPr>
      <w:ind w:left="2160" w:hanging="240"/>
    </w:pPr>
  </w:style>
  <w:style w:type="paragraph" w:styleId="Indeksoverskrift">
    <w:name w:val="index heading"/>
    <w:basedOn w:val="Normal"/>
    <w:next w:val="Indeks1"/>
    <w:uiPriority w:val="99"/>
    <w:semiHidden/>
    <w:unhideWhenUsed/>
    <w:rsid w:val="005C6B64"/>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5C6B64"/>
    <w:pPr>
      <w:spacing w:after="100"/>
    </w:pPr>
  </w:style>
  <w:style w:type="paragraph" w:styleId="Indholdsfortegnelse2">
    <w:name w:val="toc 2"/>
    <w:basedOn w:val="Normal"/>
    <w:next w:val="Normal"/>
    <w:autoRedefine/>
    <w:uiPriority w:val="39"/>
    <w:semiHidden/>
    <w:unhideWhenUsed/>
    <w:rsid w:val="005C6B64"/>
    <w:pPr>
      <w:spacing w:after="100"/>
      <w:ind w:left="240"/>
    </w:pPr>
  </w:style>
  <w:style w:type="paragraph" w:styleId="Indholdsfortegnelse3">
    <w:name w:val="toc 3"/>
    <w:basedOn w:val="Normal"/>
    <w:next w:val="Normal"/>
    <w:autoRedefine/>
    <w:uiPriority w:val="39"/>
    <w:semiHidden/>
    <w:unhideWhenUsed/>
    <w:rsid w:val="005C6B64"/>
    <w:pPr>
      <w:spacing w:after="100"/>
      <w:ind w:left="480"/>
    </w:pPr>
  </w:style>
  <w:style w:type="paragraph" w:styleId="Indholdsfortegnelse4">
    <w:name w:val="toc 4"/>
    <w:basedOn w:val="Normal"/>
    <w:next w:val="Normal"/>
    <w:autoRedefine/>
    <w:uiPriority w:val="39"/>
    <w:semiHidden/>
    <w:unhideWhenUsed/>
    <w:rsid w:val="005C6B64"/>
    <w:pPr>
      <w:spacing w:after="100"/>
      <w:ind w:left="720"/>
    </w:pPr>
  </w:style>
  <w:style w:type="paragraph" w:styleId="Indholdsfortegnelse5">
    <w:name w:val="toc 5"/>
    <w:basedOn w:val="Normal"/>
    <w:next w:val="Normal"/>
    <w:autoRedefine/>
    <w:uiPriority w:val="39"/>
    <w:semiHidden/>
    <w:unhideWhenUsed/>
    <w:rsid w:val="005C6B64"/>
    <w:pPr>
      <w:spacing w:after="100"/>
      <w:ind w:left="960"/>
    </w:pPr>
  </w:style>
  <w:style w:type="paragraph" w:styleId="Indholdsfortegnelse6">
    <w:name w:val="toc 6"/>
    <w:basedOn w:val="Normal"/>
    <w:next w:val="Normal"/>
    <w:autoRedefine/>
    <w:uiPriority w:val="39"/>
    <w:semiHidden/>
    <w:unhideWhenUsed/>
    <w:rsid w:val="005C6B64"/>
    <w:pPr>
      <w:spacing w:after="100"/>
      <w:ind w:left="1200"/>
    </w:pPr>
  </w:style>
  <w:style w:type="paragraph" w:styleId="Indholdsfortegnelse7">
    <w:name w:val="toc 7"/>
    <w:basedOn w:val="Normal"/>
    <w:next w:val="Normal"/>
    <w:autoRedefine/>
    <w:uiPriority w:val="39"/>
    <w:semiHidden/>
    <w:unhideWhenUsed/>
    <w:rsid w:val="005C6B64"/>
    <w:pPr>
      <w:spacing w:after="100"/>
      <w:ind w:left="1440"/>
    </w:pPr>
  </w:style>
  <w:style w:type="paragraph" w:styleId="Indholdsfortegnelse8">
    <w:name w:val="toc 8"/>
    <w:basedOn w:val="Normal"/>
    <w:next w:val="Normal"/>
    <w:autoRedefine/>
    <w:uiPriority w:val="39"/>
    <w:semiHidden/>
    <w:unhideWhenUsed/>
    <w:rsid w:val="005C6B64"/>
    <w:pPr>
      <w:spacing w:after="100"/>
      <w:ind w:left="1680"/>
    </w:pPr>
  </w:style>
  <w:style w:type="paragraph" w:styleId="Indholdsfortegnelse9">
    <w:name w:val="toc 9"/>
    <w:basedOn w:val="Normal"/>
    <w:next w:val="Normal"/>
    <w:autoRedefine/>
    <w:uiPriority w:val="39"/>
    <w:semiHidden/>
    <w:unhideWhenUsed/>
    <w:rsid w:val="005C6B64"/>
    <w:pPr>
      <w:spacing w:after="100"/>
      <w:ind w:left="1920"/>
    </w:pPr>
  </w:style>
  <w:style w:type="paragraph" w:styleId="Ingenafstand">
    <w:name w:val="No Spacing"/>
    <w:uiPriority w:val="1"/>
    <w:qFormat/>
    <w:rsid w:val="005C6B64"/>
    <w:pPr>
      <w:spacing w:after="0" w:line="240" w:lineRule="auto"/>
    </w:pPr>
    <w:rPr>
      <w:rFonts w:ascii="Times New Roman" w:eastAsia="Times New Roman" w:hAnsi="Times New Roman" w:cs="Times New Roman"/>
      <w:sz w:val="24"/>
      <w:szCs w:val="24"/>
      <w:lang w:eastAsia="da-DK"/>
    </w:rPr>
  </w:style>
  <w:style w:type="paragraph" w:styleId="Kommentartekst">
    <w:name w:val="annotation text"/>
    <w:basedOn w:val="Normal"/>
    <w:link w:val="KommentartekstTegn"/>
    <w:uiPriority w:val="99"/>
    <w:semiHidden/>
    <w:unhideWhenUsed/>
    <w:rsid w:val="005C6B64"/>
    <w:rPr>
      <w:sz w:val="20"/>
      <w:szCs w:val="20"/>
    </w:rPr>
  </w:style>
  <w:style w:type="character" w:customStyle="1" w:styleId="KommentartekstTegn">
    <w:name w:val="Kommentartekst Tegn"/>
    <w:basedOn w:val="Standardskrifttypeiafsnit"/>
    <w:link w:val="Kommentartekst"/>
    <w:uiPriority w:val="99"/>
    <w:semiHidden/>
    <w:rsid w:val="005C6B64"/>
    <w:rPr>
      <w:rFonts w:ascii="Times New Roman" w:eastAsia="Times New Roman" w:hAnsi="Times New Roman"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5C6B64"/>
    <w:rPr>
      <w:b/>
      <w:bCs/>
    </w:rPr>
  </w:style>
  <w:style w:type="character" w:customStyle="1" w:styleId="KommentaremneTegn">
    <w:name w:val="Kommentaremne Tegn"/>
    <w:basedOn w:val="KommentartekstTegn"/>
    <w:link w:val="Kommentaremne"/>
    <w:uiPriority w:val="99"/>
    <w:semiHidden/>
    <w:rsid w:val="005C6B64"/>
    <w:rPr>
      <w:rFonts w:ascii="Times New Roman" w:eastAsia="Times New Roman" w:hAnsi="Times New Roman" w:cs="Times New Roman"/>
      <w:b/>
      <w:bCs/>
      <w:sz w:val="20"/>
      <w:szCs w:val="20"/>
      <w:lang w:val="da-DK" w:eastAsia="da-DK"/>
    </w:rPr>
  </w:style>
  <w:style w:type="character" w:styleId="Kommentarhenvisning">
    <w:name w:val="annotation reference"/>
    <w:basedOn w:val="Standardskrifttypeiafsnit"/>
    <w:uiPriority w:val="99"/>
    <w:semiHidden/>
    <w:unhideWhenUsed/>
    <w:rsid w:val="005C6B64"/>
    <w:rPr>
      <w:sz w:val="16"/>
      <w:szCs w:val="16"/>
      <w:lang w:val="da-DK"/>
    </w:rPr>
  </w:style>
  <w:style w:type="character" w:styleId="Kraftigfremhvning">
    <w:name w:val="Intense Emphasis"/>
    <w:basedOn w:val="Standardskrifttypeiafsnit"/>
    <w:uiPriority w:val="21"/>
    <w:qFormat/>
    <w:rsid w:val="005C6B64"/>
    <w:rPr>
      <w:i/>
      <w:iCs/>
      <w:color w:val="5B9BD5" w:themeColor="accent1"/>
      <w:lang w:val="da-DK"/>
    </w:rPr>
  </w:style>
  <w:style w:type="character" w:styleId="Kraftighenvisning">
    <w:name w:val="Intense Reference"/>
    <w:basedOn w:val="Standardskrifttypeiafsnit"/>
    <w:uiPriority w:val="32"/>
    <w:qFormat/>
    <w:rsid w:val="005C6B64"/>
    <w:rPr>
      <w:b/>
      <w:bCs/>
      <w:smallCaps/>
      <w:color w:val="5B9BD5" w:themeColor="accent1"/>
      <w:spacing w:val="5"/>
      <w:lang w:val="da-DK"/>
    </w:rPr>
  </w:style>
  <w:style w:type="character" w:styleId="Linjenummer">
    <w:name w:val="line number"/>
    <w:basedOn w:val="Standardskrifttypeiafsnit"/>
    <w:uiPriority w:val="99"/>
    <w:semiHidden/>
    <w:unhideWhenUsed/>
    <w:rsid w:val="005C6B64"/>
    <w:rPr>
      <w:lang w:val="da-DK"/>
    </w:rPr>
  </w:style>
  <w:style w:type="paragraph" w:styleId="Liste">
    <w:name w:val="List"/>
    <w:basedOn w:val="Normal"/>
    <w:uiPriority w:val="99"/>
    <w:semiHidden/>
    <w:unhideWhenUsed/>
    <w:rsid w:val="005C6B64"/>
    <w:pPr>
      <w:ind w:left="283" w:hanging="283"/>
      <w:contextualSpacing/>
    </w:pPr>
  </w:style>
  <w:style w:type="paragraph" w:styleId="Liste2">
    <w:name w:val="List 2"/>
    <w:basedOn w:val="Normal"/>
    <w:uiPriority w:val="99"/>
    <w:semiHidden/>
    <w:unhideWhenUsed/>
    <w:rsid w:val="005C6B64"/>
    <w:pPr>
      <w:ind w:left="566" w:hanging="283"/>
      <w:contextualSpacing/>
    </w:pPr>
  </w:style>
  <w:style w:type="paragraph" w:styleId="Liste3">
    <w:name w:val="List 3"/>
    <w:basedOn w:val="Normal"/>
    <w:uiPriority w:val="99"/>
    <w:semiHidden/>
    <w:unhideWhenUsed/>
    <w:rsid w:val="005C6B64"/>
    <w:pPr>
      <w:ind w:left="849" w:hanging="283"/>
      <w:contextualSpacing/>
    </w:pPr>
  </w:style>
  <w:style w:type="paragraph" w:styleId="Liste4">
    <w:name w:val="List 4"/>
    <w:basedOn w:val="Normal"/>
    <w:uiPriority w:val="99"/>
    <w:semiHidden/>
    <w:unhideWhenUsed/>
    <w:rsid w:val="005C6B64"/>
    <w:pPr>
      <w:ind w:left="1132" w:hanging="283"/>
      <w:contextualSpacing/>
    </w:pPr>
  </w:style>
  <w:style w:type="paragraph" w:styleId="Liste5">
    <w:name w:val="List 5"/>
    <w:basedOn w:val="Normal"/>
    <w:uiPriority w:val="99"/>
    <w:semiHidden/>
    <w:unhideWhenUsed/>
    <w:rsid w:val="005C6B64"/>
    <w:pPr>
      <w:ind w:left="1415" w:hanging="283"/>
      <w:contextualSpacing/>
    </w:pPr>
  </w:style>
  <w:style w:type="paragraph" w:styleId="Listeoverfigurer">
    <w:name w:val="table of figures"/>
    <w:basedOn w:val="Normal"/>
    <w:next w:val="Normal"/>
    <w:uiPriority w:val="99"/>
    <w:semiHidden/>
    <w:unhideWhenUsed/>
    <w:rsid w:val="005C6B64"/>
  </w:style>
  <w:style w:type="paragraph" w:styleId="Listeafsnit">
    <w:name w:val="List Paragraph"/>
    <w:basedOn w:val="Normal"/>
    <w:uiPriority w:val="34"/>
    <w:qFormat/>
    <w:rsid w:val="005C6B64"/>
    <w:pPr>
      <w:ind w:left="720"/>
      <w:contextualSpacing/>
    </w:pPr>
  </w:style>
  <w:style w:type="table" w:styleId="Listetabel1-lys">
    <w:name w:val="List Table 1 Light"/>
    <w:basedOn w:val="Tabel-Normal"/>
    <w:uiPriority w:val="46"/>
    <w:rsid w:val="005C6B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C6B6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5C6B6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5C6B6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5C6B6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5C6B6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5C6B6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5C6B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C6B6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5C6B6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5C6B6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5C6B6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5C6B6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5C6B6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5C6B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C6B6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5C6B6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5C6B6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5C6B6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5C6B6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5C6B6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5C6B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C6B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5C6B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5C6B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5C6B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5C6B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5C6B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5C6B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C6B6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C6B6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C6B6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C6B6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C6B6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C6B6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C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C6B6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5C6B6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5C6B6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5C6B6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5C6B6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5C6B6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5C6B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C6B6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C6B6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C6B6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C6B6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C6B6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C6B6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5C6B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5C6B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5C6B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5C6B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5C6B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5C6B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5C6B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5C6B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5C6B6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5C6B6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5C6B6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5C6B6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5C6B6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5C6B6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5C6B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5C6B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5C6B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5C6B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5C6B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5C6B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5C6B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5C6B64"/>
  </w:style>
  <w:style w:type="character" w:customStyle="1" w:styleId="MailsignaturTegn">
    <w:name w:val="Mailsignatur Tegn"/>
    <w:basedOn w:val="Standardskrifttypeiafsnit"/>
    <w:link w:val="Mailsignatur"/>
    <w:uiPriority w:val="99"/>
    <w:semiHidden/>
    <w:rsid w:val="005C6B64"/>
    <w:rPr>
      <w:rFonts w:ascii="Times New Roman" w:eastAsia="Times New Roman" w:hAnsi="Times New Roman" w:cs="Times New Roman"/>
      <w:sz w:val="24"/>
      <w:szCs w:val="24"/>
      <w:lang w:val="da-DK" w:eastAsia="da-DK"/>
    </w:rPr>
  </w:style>
  <w:style w:type="paragraph" w:styleId="Makrotekst">
    <w:name w:val="macro"/>
    <w:link w:val="MakrotekstTegn"/>
    <w:uiPriority w:val="99"/>
    <w:semiHidden/>
    <w:unhideWhenUsed/>
    <w:rsid w:val="005C6B6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a-DK"/>
    </w:rPr>
  </w:style>
  <w:style w:type="character" w:customStyle="1" w:styleId="MakrotekstTegn">
    <w:name w:val="Makrotekst Tegn"/>
    <w:basedOn w:val="Standardskrifttypeiafsnit"/>
    <w:link w:val="Makrotekst"/>
    <w:uiPriority w:val="99"/>
    <w:semiHidden/>
    <w:rsid w:val="005C6B64"/>
    <w:rPr>
      <w:rFonts w:ascii="Consolas" w:eastAsia="Times New Roman" w:hAnsi="Consolas" w:cs="Times New Roman"/>
      <w:sz w:val="20"/>
      <w:szCs w:val="20"/>
      <w:lang w:val="da-DK" w:eastAsia="da-DK"/>
    </w:rPr>
  </w:style>
  <w:style w:type="paragraph" w:styleId="Markeringsbobletekst">
    <w:name w:val="Balloon Text"/>
    <w:basedOn w:val="Normal"/>
    <w:link w:val="MarkeringsbobletekstTegn"/>
    <w:uiPriority w:val="99"/>
    <w:semiHidden/>
    <w:unhideWhenUsed/>
    <w:rsid w:val="005C6B64"/>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C6B64"/>
    <w:rPr>
      <w:rFonts w:ascii="Segoe UI" w:eastAsia="Times New Roman" w:hAnsi="Segoe UI" w:cs="Segoe UI"/>
      <w:sz w:val="18"/>
      <w:szCs w:val="18"/>
      <w:lang w:val="da-DK" w:eastAsia="da-DK"/>
    </w:rPr>
  </w:style>
  <w:style w:type="table" w:styleId="Mediumgitter1">
    <w:name w:val="Medium Grid 1"/>
    <w:basedOn w:val="Tabel-Normal"/>
    <w:uiPriority w:val="67"/>
    <w:semiHidden/>
    <w:unhideWhenUsed/>
    <w:rsid w:val="005C6B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5C6B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5C6B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5C6B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5C6B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5C6B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5C6B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5C6B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5C6B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5C6B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5C6B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5C6B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5C6B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5C6B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5C6B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5C6B6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5C6B6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5C6B6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5C6B6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5C6B6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5C6B6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5C6B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5C6B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5C6B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5C6B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5C6B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5C6B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5C6B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5C6B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5C6B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5C6B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5C6B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5C6B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5C6B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5C6B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5C6B64"/>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semiHidden/>
    <w:unhideWhenUsed/>
    <w:rsid w:val="005C6B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5C6B6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5C6B6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5C6B6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5C6B6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5C6B6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5C6B6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5C6B64"/>
  </w:style>
  <w:style w:type="paragraph" w:styleId="Normalindrykning">
    <w:name w:val="Normal Indent"/>
    <w:basedOn w:val="Normal"/>
    <w:uiPriority w:val="99"/>
    <w:semiHidden/>
    <w:unhideWhenUsed/>
    <w:rsid w:val="005C6B64"/>
    <w:pPr>
      <w:ind w:left="1304"/>
    </w:pPr>
  </w:style>
  <w:style w:type="paragraph" w:styleId="Noteoverskrift">
    <w:name w:val="Note Heading"/>
    <w:basedOn w:val="Normal"/>
    <w:next w:val="Normal"/>
    <w:link w:val="NoteoverskriftTegn"/>
    <w:uiPriority w:val="99"/>
    <w:semiHidden/>
    <w:unhideWhenUsed/>
    <w:rsid w:val="005C6B64"/>
  </w:style>
  <w:style w:type="character" w:customStyle="1" w:styleId="NoteoverskriftTegn">
    <w:name w:val="Noteoverskrift Tegn"/>
    <w:basedOn w:val="Standardskrifttypeiafsnit"/>
    <w:link w:val="Noteoverskrift"/>
    <w:uiPriority w:val="99"/>
    <w:semiHidden/>
    <w:rsid w:val="005C6B64"/>
    <w:rPr>
      <w:rFonts w:ascii="Times New Roman" w:eastAsia="Times New Roman" w:hAnsi="Times New Roman" w:cs="Times New Roman"/>
      <w:sz w:val="24"/>
      <w:szCs w:val="24"/>
      <w:lang w:val="da-DK" w:eastAsia="da-DK"/>
    </w:rPr>
  </w:style>
  <w:style w:type="paragraph" w:styleId="Opstilling-forts">
    <w:name w:val="List Continue"/>
    <w:basedOn w:val="Normal"/>
    <w:uiPriority w:val="99"/>
    <w:semiHidden/>
    <w:unhideWhenUsed/>
    <w:rsid w:val="005C6B64"/>
    <w:pPr>
      <w:spacing w:after="120"/>
      <w:ind w:left="283"/>
      <w:contextualSpacing/>
    </w:pPr>
  </w:style>
  <w:style w:type="paragraph" w:styleId="Opstilling-forts2">
    <w:name w:val="List Continue 2"/>
    <w:basedOn w:val="Normal"/>
    <w:uiPriority w:val="99"/>
    <w:semiHidden/>
    <w:unhideWhenUsed/>
    <w:rsid w:val="005C6B64"/>
    <w:pPr>
      <w:spacing w:after="120"/>
      <w:ind w:left="566"/>
      <w:contextualSpacing/>
    </w:pPr>
  </w:style>
  <w:style w:type="paragraph" w:styleId="Opstilling-forts3">
    <w:name w:val="List Continue 3"/>
    <w:basedOn w:val="Normal"/>
    <w:uiPriority w:val="99"/>
    <w:semiHidden/>
    <w:unhideWhenUsed/>
    <w:rsid w:val="005C6B64"/>
    <w:pPr>
      <w:spacing w:after="120"/>
      <w:ind w:left="849"/>
      <w:contextualSpacing/>
    </w:pPr>
  </w:style>
  <w:style w:type="paragraph" w:styleId="Opstilling-forts4">
    <w:name w:val="List Continue 4"/>
    <w:basedOn w:val="Normal"/>
    <w:uiPriority w:val="99"/>
    <w:semiHidden/>
    <w:unhideWhenUsed/>
    <w:rsid w:val="005C6B64"/>
    <w:pPr>
      <w:spacing w:after="120"/>
      <w:ind w:left="1132"/>
      <w:contextualSpacing/>
    </w:pPr>
  </w:style>
  <w:style w:type="paragraph" w:styleId="Opstilling-forts5">
    <w:name w:val="List Continue 5"/>
    <w:basedOn w:val="Normal"/>
    <w:uiPriority w:val="99"/>
    <w:semiHidden/>
    <w:unhideWhenUsed/>
    <w:rsid w:val="005C6B64"/>
    <w:pPr>
      <w:spacing w:after="120"/>
      <w:ind w:left="1415"/>
      <w:contextualSpacing/>
    </w:pPr>
  </w:style>
  <w:style w:type="paragraph" w:styleId="Opstilling-punkttegn">
    <w:name w:val="List Bullet"/>
    <w:basedOn w:val="Normal"/>
    <w:uiPriority w:val="99"/>
    <w:unhideWhenUsed/>
    <w:rsid w:val="005C6B64"/>
    <w:pPr>
      <w:numPr>
        <w:numId w:val="1"/>
      </w:numPr>
      <w:contextualSpacing/>
    </w:pPr>
  </w:style>
  <w:style w:type="paragraph" w:styleId="Opstilling-punkttegn2">
    <w:name w:val="List Bullet 2"/>
    <w:basedOn w:val="Normal"/>
    <w:uiPriority w:val="99"/>
    <w:semiHidden/>
    <w:unhideWhenUsed/>
    <w:rsid w:val="005C6B64"/>
    <w:pPr>
      <w:numPr>
        <w:numId w:val="2"/>
      </w:numPr>
      <w:contextualSpacing/>
    </w:pPr>
  </w:style>
  <w:style w:type="paragraph" w:styleId="Opstilling-punkttegn3">
    <w:name w:val="List Bullet 3"/>
    <w:basedOn w:val="Normal"/>
    <w:uiPriority w:val="99"/>
    <w:semiHidden/>
    <w:unhideWhenUsed/>
    <w:rsid w:val="005C6B64"/>
    <w:pPr>
      <w:numPr>
        <w:numId w:val="3"/>
      </w:numPr>
      <w:contextualSpacing/>
    </w:pPr>
  </w:style>
  <w:style w:type="paragraph" w:styleId="Opstilling-punkttegn4">
    <w:name w:val="List Bullet 4"/>
    <w:basedOn w:val="Normal"/>
    <w:uiPriority w:val="99"/>
    <w:semiHidden/>
    <w:unhideWhenUsed/>
    <w:rsid w:val="005C6B64"/>
    <w:pPr>
      <w:numPr>
        <w:numId w:val="4"/>
      </w:numPr>
      <w:contextualSpacing/>
    </w:pPr>
  </w:style>
  <w:style w:type="paragraph" w:styleId="Opstilling-punkttegn5">
    <w:name w:val="List Bullet 5"/>
    <w:basedOn w:val="Normal"/>
    <w:uiPriority w:val="99"/>
    <w:semiHidden/>
    <w:unhideWhenUsed/>
    <w:rsid w:val="005C6B64"/>
    <w:pPr>
      <w:numPr>
        <w:numId w:val="5"/>
      </w:numPr>
      <w:contextualSpacing/>
    </w:pPr>
  </w:style>
  <w:style w:type="paragraph" w:styleId="Opstilling-talellerbogst">
    <w:name w:val="List Number"/>
    <w:basedOn w:val="Normal"/>
    <w:uiPriority w:val="99"/>
    <w:semiHidden/>
    <w:unhideWhenUsed/>
    <w:rsid w:val="005C6B64"/>
    <w:pPr>
      <w:numPr>
        <w:numId w:val="6"/>
      </w:numPr>
      <w:contextualSpacing/>
    </w:pPr>
  </w:style>
  <w:style w:type="paragraph" w:styleId="Opstilling-talellerbogst2">
    <w:name w:val="List Number 2"/>
    <w:basedOn w:val="Normal"/>
    <w:uiPriority w:val="99"/>
    <w:semiHidden/>
    <w:unhideWhenUsed/>
    <w:rsid w:val="005C6B64"/>
    <w:pPr>
      <w:numPr>
        <w:numId w:val="7"/>
      </w:numPr>
      <w:contextualSpacing/>
    </w:pPr>
  </w:style>
  <w:style w:type="paragraph" w:styleId="Opstilling-talellerbogst3">
    <w:name w:val="List Number 3"/>
    <w:basedOn w:val="Normal"/>
    <w:uiPriority w:val="99"/>
    <w:semiHidden/>
    <w:unhideWhenUsed/>
    <w:rsid w:val="005C6B64"/>
    <w:pPr>
      <w:numPr>
        <w:numId w:val="8"/>
      </w:numPr>
      <w:contextualSpacing/>
    </w:pPr>
  </w:style>
  <w:style w:type="paragraph" w:styleId="Opstilling-talellerbogst4">
    <w:name w:val="List Number 4"/>
    <w:basedOn w:val="Normal"/>
    <w:uiPriority w:val="99"/>
    <w:semiHidden/>
    <w:unhideWhenUsed/>
    <w:rsid w:val="005C6B64"/>
    <w:pPr>
      <w:numPr>
        <w:numId w:val="9"/>
      </w:numPr>
      <w:contextualSpacing/>
    </w:pPr>
  </w:style>
  <w:style w:type="paragraph" w:styleId="Opstilling-talellerbogst5">
    <w:name w:val="List Number 5"/>
    <w:basedOn w:val="Normal"/>
    <w:uiPriority w:val="99"/>
    <w:semiHidden/>
    <w:unhideWhenUsed/>
    <w:rsid w:val="005C6B64"/>
    <w:pPr>
      <w:numPr>
        <w:numId w:val="10"/>
      </w:numPr>
      <w:contextualSpacing/>
    </w:pPr>
  </w:style>
  <w:style w:type="paragraph" w:styleId="Overskrift">
    <w:name w:val="TOC Heading"/>
    <w:basedOn w:val="Overskrift1"/>
    <w:next w:val="Normal"/>
    <w:uiPriority w:val="39"/>
    <w:semiHidden/>
    <w:unhideWhenUsed/>
    <w:qFormat/>
    <w:rsid w:val="005C6B64"/>
    <w:pPr>
      <w:keepLines/>
      <w:spacing w:after="0" w:line="240" w:lineRule="auto"/>
      <w:outlineLvl w:val="9"/>
    </w:pPr>
    <w:rPr>
      <w:b w:val="0"/>
      <w:bCs w:val="0"/>
      <w:color w:val="2E74B5" w:themeColor="accent1" w:themeShade="BF"/>
      <w:kern w:val="0"/>
    </w:rPr>
  </w:style>
  <w:style w:type="character" w:customStyle="1" w:styleId="Overskrift2Tegn">
    <w:name w:val="Overskrift 2 Tegn"/>
    <w:basedOn w:val="Standardskrifttypeiafsnit"/>
    <w:link w:val="Overskrift2"/>
    <w:uiPriority w:val="9"/>
    <w:semiHidden/>
    <w:rsid w:val="005C6B64"/>
    <w:rPr>
      <w:rFonts w:asciiTheme="majorHAnsi" w:eastAsiaTheme="majorEastAsia" w:hAnsiTheme="majorHAnsi" w:cstheme="majorBidi"/>
      <w:color w:val="2E74B5" w:themeColor="accent1" w:themeShade="BF"/>
      <w:sz w:val="26"/>
      <w:szCs w:val="26"/>
      <w:lang w:val="da-DK" w:eastAsia="da-DK"/>
    </w:rPr>
  </w:style>
  <w:style w:type="character" w:customStyle="1" w:styleId="Overskrift3Tegn">
    <w:name w:val="Overskrift 3 Tegn"/>
    <w:basedOn w:val="Standardskrifttypeiafsnit"/>
    <w:link w:val="Overskrift3"/>
    <w:uiPriority w:val="9"/>
    <w:semiHidden/>
    <w:rsid w:val="005C6B64"/>
    <w:rPr>
      <w:rFonts w:asciiTheme="majorHAnsi" w:eastAsiaTheme="majorEastAsia" w:hAnsiTheme="majorHAnsi" w:cstheme="majorBidi"/>
      <w:color w:val="1F4D78" w:themeColor="accent1" w:themeShade="7F"/>
      <w:sz w:val="24"/>
      <w:szCs w:val="24"/>
      <w:lang w:val="da-DK" w:eastAsia="da-DK"/>
    </w:rPr>
  </w:style>
  <w:style w:type="character" w:customStyle="1" w:styleId="Overskrift4Tegn">
    <w:name w:val="Overskrift 4 Tegn"/>
    <w:basedOn w:val="Standardskrifttypeiafsnit"/>
    <w:link w:val="Overskrift4"/>
    <w:uiPriority w:val="9"/>
    <w:semiHidden/>
    <w:rsid w:val="005C6B64"/>
    <w:rPr>
      <w:rFonts w:asciiTheme="majorHAnsi" w:eastAsiaTheme="majorEastAsia" w:hAnsiTheme="majorHAnsi" w:cstheme="majorBidi"/>
      <w:i/>
      <w:iCs/>
      <w:color w:val="2E74B5" w:themeColor="accent1" w:themeShade="BF"/>
      <w:sz w:val="24"/>
      <w:szCs w:val="24"/>
      <w:lang w:val="da-DK" w:eastAsia="da-DK"/>
    </w:rPr>
  </w:style>
  <w:style w:type="character" w:customStyle="1" w:styleId="Overskrift5Tegn">
    <w:name w:val="Overskrift 5 Tegn"/>
    <w:basedOn w:val="Standardskrifttypeiafsnit"/>
    <w:link w:val="Overskrift5"/>
    <w:uiPriority w:val="9"/>
    <w:semiHidden/>
    <w:rsid w:val="005C6B64"/>
    <w:rPr>
      <w:rFonts w:asciiTheme="majorHAnsi" w:eastAsiaTheme="majorEastAsia" w:hAnsiTheme="majorHAnsi" w:cstheme="majorBidi"/>
      <w:color w:val="2E74B5" w:themeColor="accent1" w:themeShade="BF"/>
      <w:sz w:val="24"/>
      <w:szCs w:val="24"/>
      <w:lang w:val="da-DK" w:eastAsia="da-DK"/>
    </w:rPr>
  </w:style>
  <w:style w:type="character" w:customStyle="1" w:styleId="Overskrift6Tegn">
    <w:name w:val="Overskrift 6 Tegn"/>
    <w:basedOn w:val="Standardskrifttypeiafsnit"/>
    <w:link w:val="Overskrift6"/>
    <w:uiPriority w:val="9"/>
    <w:semiHidden/>
    <w:rsid w:val="005C6B64"/>
    <w:rPr>
      <w:rFonts w:asciiTheme="majorHAnsi" w:eastAsiaTheme="majorEastAsia" w:hAnsiTheme="majorHAnsi" w:cstheme="majorBidi"/>
      <w:color w:val="1F4D78" w:themeColor="accent1" w:themeShade="7F"/>
      <w:sz w:val="24"/>
      <w:szCs w:val="24"/>
      <w:lang w:val="da-DK" w:eastAsia="da-DK"/>
    </w:rPr>
  </w:style>
  <w:style w:type="character" w:customStyle="1" w:styleId="Overskrift7Tegn">
    <w:name w:val="Overskrift 7 Tegn"/>
    <w:basedOn w:val="Standardskrifttypeiafsnit"/>
    <w:link w:val="Overskrift7"/>
    <w:uiPriority w:val="9"/>
    <w:semiHidden/>
    <w:rsid w:val="005C6B64"/>
    <w:rPr>
      <w:rFonts w:asciiTheme="majorHAnsi" w:eastAsiaTheme="majorEastAsia" w:hAnsiTheme="majorHAnsi" w:cstheme="majorBidi"/>
      <w:i/>
      <w:iCs/>
      <w:color w:val="1F4D78" w:themeColor="accent1" w:themeShade="7F"/>
      <w:sz w:val="24"/>
      <w:szCs w:val="24"/>
      <w:lang w:val="da-DK" w:eastAsia="da-DK"/>
    </w:rPr>
  </w:style>
  <w:style w:type="character" w:customStyle="1" w:styleId="Overskrift8Tegn">
    <w:name w:val="Overskrift 8 Tegn"/>
    <w:basedOn w:val="Standardskrifttypeiafsnit"/>
    <w:link w:val="Overskrift8"/>
    <w:uiPriority w:val="9"/>
    <w:semiHidden/>
    <w:rsid w:val="005C6B64"/>
    <w:rPr>
      <w:rFonts w:asciiTheme="majorHAnsi" w:eastAsiaTheme="majorEastAsia" w:hAnsiTheme="majorHAnsi" w:cstheme="majorBidi"/>
      <w:color w:val="272727" w:themeColor="text1" w:themeTint="D8"/>
      <w:sz w:val="21"/>
      <w:szCs w:val="21"/>
      <w:lang w:val="da-DK" w:eastAsia="da-DK"/>
    </w:rPr>
  </w:style>
  <w:style w:type="character" w:customStyle="1" w:styleId="Overskrift9Tegn">
    <w:name w:val="Overskrift 9 Tegn"/>
    <w:basedOn w:val="Standardskrifttypeiafsnit"/>
    <w:link w:val="Overskrift9"/>
    <w:uiPriority w:val="9"/>
    <w:semiHidden/>
    <w:rsid w:val="005C6B64"/>
    <w:rPr>
      <w:rFonts w:asciiTheme="majorHAnsi" w:eastAsiaTheme="majorEastAsia" w:hAnsiTheme="majorHAnsi" w:cstheme="majorBidi"/>
      <w:i/>
      <w:iCs/>
      <w:color w:val="272727" w:themeColor="text1" w:themeTint="D8"/>
      <w:sz w:val="21"/>
      <w:szCs w:val="21"/>
      <w:lang w:val="da-DK" w:eastAsia="da-DK"/>
    </w:rPr>
  </w:style>
  <w:style w:type="character" w:styleId="Pladsholdertekst">
    <w:name w:val="Placeholder Text"/>
    <w:basedOn w:val="Standardskrifttypeiafsnit"/>
    <w:uiPriority w:val="99"/>
    <w:semiHidden/>
    <w:rsid w:val="005C6B64"/>
    <w:rPr>
      <w:color w:val="808080"/>
      <w:lang w:val="da-DK"/>
    </w:rPr>
  </w:style>
  <w:style w:type="character" w:styleId="Sidetal">
    <w:name w:val="page number"/>
    <w:basedOn w:val="Standardskrifttypeiafsnit"/>
    <w:uiPriority w:val="99"/>
    <w:semiHidden/>
    <w:unhideWhenUsed/>
    <w:rsid w:val="005C6B64"/>
    <w:rPr>
      <w:lang w:val="da-DK"/>
    </w:rPr>
  </w:style>
  <w:style w:type="paragraph" w:styleId="Sluthilsen">
    <w:name w:val="Closing"/>
    <w:basedOn w:val="Normal"/>
    <w:link w:val="SluthilsenTegn"/>
    <w:uiPriority w:val="99"/>
    <w:semiHidden/>
    <w:unhideWhenUsed/>
    <w:rsid w:val="005C6B64"/>
    <w:pPr>
      <w:ind w:left="4252"/>
    </w:pPr>
  </w:style>
  <w:style w:type="character" w:customStyle="1" w:styleId="SluthilsenTegn">
    <w:name w:val="Sluthilsen Tegn"/>
    <w:basedOn w:val="Standardskrifttypeiafsnit"/>
    <w:link w:val="Sluthilsen"/>
    <w:uiPriority w:val="99"/>
    <w:semiHidden/>
    <w:rsid w:val="005C6B64"/>
    <w:rPr>
      <w:rFonts w:ascii="Times New Roman" w:eastAsia="Times New Roman" w:hAnsi="Times New Roman" w:cs="Times New Roman"/>
      <w:sz w:val="24"/>
      <w:szCs w:val="24"/>
      <w:lang w:val="da-DK" w:eastAsia="da-DK"/>
    </w:rPr>
  </w:style>
  <w:style w:type="character" w:styleId="Slutnotehenvisning">
    <w:name w:val="endnote reference"/>
    <w:basedOn w:val="Standardskrifttypeiafsnit"/>
    <w:uiPriority w:val="99"/>
    <w:semiHidden/>
    <w:unhideWhenUsed/>
    <w:rsid w:val="005C6B64"/>
    <w:rPr>
      <w:vertAlign w:val="superscript"/>
      <w:lang w:val="da-DK"/>
    </w:rPr>
  </w:style>
  <w:style w:type="paragraph" w:styleId="Slutnotetekst">
    <w:name w:val="endnote text"/>
    <w:basedOn w:val="Normal"/>
    <w:link w:val="SlutnotetekstTegn"/>
    <w:uiPriority w:val="99"/>
    <w:semiHidden/>
    <w:unhideWhenUsed/>
    <w:rsid w:val="005C6B64"/>
    <w:rPr>
      <w:sz w:val="20"/>
      <w:szCs w:val="20"/>
    </w:rPr>
  </w:style>
  <w:style w:type="character" w:customStyle="1" w:styleId="SlutnotetekstTegn">
    <w:name w:val="Slutnotetekst Tegn"/>
    <w:basedOn w:val="Standardskrifttypeiafsnit"/>
    <w:link w:val="Slutnotetekst"/>
    <w:uiPriority w:val="99"/>
    <w:semiHidden/>
    <w:rsid w:val="005C6B64"/>
    <w:rPr>
      <w:rFonts w:ascii="Times New Roman" w:eastAsia="Times New Roman" w:hAnsi="Times New Roman" w:cs="Times New Roman"/>
      <w:sz w:val="20"/>
      <w:szCs w:val="20"/>
      <w:lang w:val="da-DK" w:eastAsia="da-DK"/>
    </w:rPr>
  </w:style>
  <w:style w:type="paragraph" w:styleId="Starthilsen">
    <w:name w:val="Salutation"/>
    <w:basedOn w:val="Normal"/>
    <w:next w:val="Normal"/>
    <w:link w:val="StarthilsenTegn"/>
    <w:uiPriority w:val="99"/>
    <w:semiHidden/>
    <w:unhideWhenUsed/>
    <w:rsid w:val="005C6B64"/>
  </w:style>
  <w:style w:type="character" w:customStyle="1" w:styleId="StarthilsenTegn">
    <w:name w:val="Starthilsen Tegn"/>
    <w:basedOn w:val="Standardskrifttypeiafsnit"/>
    <w:link w:val="Starthilsen"/>
    <w:uiPriority w:val="99"/>
    <w:semiHidden/>
    <w:rsid w:val="005C6B64"/>
    <w:rPr>
      <w:rFonts w:ascii="Times New Roman" w:eastAsia="Times New Roman" w:hAnsi="Times New Roman" w:cs="Times New Roman"/>
      <w:sz w:val="24"/>
      <w:szCs w:val="24"/>
      <w:lang w:val="da-DK" w:eastAsia="da-DK"/>
    </w:rPr>
  </w:style>
  <w:style w:type="character" w:styleId="Strk">
    <w:name w:val="Strong"/>
    <w:basedOn w:val="Standardskrifttypeiafsnit"/>
    <w:uiPriority w:val="22"/>
    <w:qFormat/>
    <w:rsid w:val="005C6B64"/>
    <w:rPr>
      <w:b/>
      <w:bCs/>
      <w:lang w:val="da-DK"/>
    </w:rPr>
  </w:style>
  <w:style w:type="paragraph" w:styleId="Strktcitat">
    <w:name w:val="Intense Quote"/>
    <w:basedOn w:val="Normal"/>
    <w:next w:val="Normal"/>
    <w:link w:val="StrktcitatTegn"/>
    <w:uiPriority w:val="30"/>
    <w:qFormat/>
    <w:rsid w:val="005C6B6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5C6B64"/>
    <w:rPr>
      <w:rFonts w:ascii="Times New Roman" w:eastAsia="Times New Roman" w:hAnsi="Times New Roman" w:cs="Times New Roman"/>
      <w:i/>
      <w:iCs/>
      <w:color w:val="5B9BD5" w:themeColor="accent1"/>
      <w:sz w:val="24"/>
      <w:szCs w:val="24"/>
      <w:lang w:val="da-DK" w:eastAsia="da-DK"/>
    </w:rPr>
  </w:style>
  <w:style w:type="character" w:styleId="Svagfremhvning">
    <w:name w:val="Subtle Emphasis"/>
    <w:basedOn w:val="Standardskrifttypeiafsnit"/>
    <w:uiPriority w:val="19"/>
    <w:qFormat/>
    <w:rsid w:val="005C6B64"/>
    <w:rPr>
      <w:i/>
      <w:iCs/>
      <w:color w:val="404040" w:themeColor="text1" w:themeTint="BF"/>
      <w:lang w:val="da-DK"/>
    </w:rPr>
  </w:style>
  <w:style w:type="character" w:styleId="Svaghenvisning">
    <w:name w:val="Subtle Reference"/>
    <w:basedOn w:val="Standardskrifttypeiafsnit"/>
    <w:uiPriority w:val="31"/>
    <w:qFormat/>
    <w:rsid w:val="005C6B64"/>
    <w:rPr>
      <w:smallCaps/>
      <w:color w:val="5A5A5A" w:themeColor="text1" w:themeTint="A5"/>
      <w:lang w:val="da-DK"/>
    </w:rPr>
  </w:style>
  <w:style w:type="table" w:styleId="Tabel-3D-effekter1">
    <w:name w:val="Table 3D effects 1"/>
    <w:basedOn w:val="Tabel-Normal"/>
    <w:uiPriority w:val="99"/>
    <w:semiHidden/>
    <w:unhideWhenUsed/>
    <w:rsid w:val="005C6B6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5C6B6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5C6B6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5C6B6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5C6B6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5C6B6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5C6B6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5C6B6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5C6B6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5C6B6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39"/>
    <w:rsid w:val="005C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5C6B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5C6B6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5C6B6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5C6B6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5C6B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5C6B6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5C6B6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5C6B6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5C6B6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5C6B6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5C6B6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5C6B6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5C6B6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5C6B6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5C6B6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5C6B6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5C6B6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5C6B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5C6B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5C6B6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5C6B6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5C6B6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5C6B6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5C6B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5C6B6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5C6B6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5C6B6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5C6B6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5C6B6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5C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5C6B6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5C6B6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5C6B6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5C6B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5C6B64"/>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C6B64"/>
    <w:rPr>
      <w:rFonts w:asciiTheme="majorHAnsi" w:eastAsiaTheme="majorEastAsia" w:hAnsiTheme="majorHAnsi" w:cstheme="majorBidi"/>
      <w:spacing w:val="-10"/>
      <w:kern w:val="28"/>
      <w:sz w:val="56"/>
      <w:szCs w:val="56"/>
      <w:lang w:val="da-DK" w:eastAsia="da-DK"/>
    </w:rPr>
  </w:style>
  <w:style w:type="paragraph" w:styleId="Underskrift">
    <w:name w:val="Signature"/>
    <w:basedOn w:val="Normal"/>
    <w:link w:val="UnderskriftTegn"/>
    <w:uiPriority w:val="99"/>
    <w:semiHidden/>
    <w:unhideWhenUsed/>
    <w:rsid w:val="005C6B64"/>
    <w:pPr>
      <w:ind w:left="4252"/>
    </w:pPr>
  </w:style>
  <w:style w:type="character" w:customStyle="1" w:styleId="UnderskriftTegn">
    <w:name w:val="Underskrift Tegn"/>
    <w:basedOn w:val="Standardskrifttypeiafsnit"/>
    <w:link w:val="Underskrift"/>
    <w:uiPriority w:val="99"/>
    <w:semiHidden/>
    <w:rsid w:val="005C6B64"/>
    <w:rPr>
      <w:rFonts w:ascii="Times New Roman" w:eastAsia="Times New Roman" w:hAnsi="Times New Roman" w:cs="Times New Roman"/>
      <w:sz w:val="24"/>
      <w:szCs w:val="24"/>
      <w:lang w:val="da-DK" w:eastAsia="da-DK"/>
    </w:rPr>
  </w:style>
  <w:style w:type="paragraph" w:styleId="Undertitel">
    <w:name w:val="Subtitle"/>
    <w:basedOn w:val="Normal"/>
    <w:next w:val="Normal"/>
    <w:link w:val="UndertitelTegn"/>
    <w:uiPriority w:val="11"/>
    <w:qFormat/>
    <w:rsid w:val="005C6B6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5C6B64"/>
    <w:rPr>
      <w:rFonts w:eastAsiaTheme="minorEastAsia"/>
      <w:color w:val="5A5A5A" w:themeColor="text1" w:themeTint="A5"/>
      <w:spacing w:val="15"/>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0/6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m.dk/institutioner-og-drift/oekonomi-og-drift/frie-skoler/tilskud-til-frie-skoler/tilskud-til-frie-kostskol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D599E-A5FC-4B31-BED0-8F1EE49D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4081</Characters>
  <Application>Microsoft Office Word</Application>
  <DocSecurity>4</DocSecurity>
  <Lines>94</Lines>
  <Paragraphs>37</Paragraphs>
  <ScaleCrop>false</ScaleCrop>
  <HeadingPairs>
    <vt:vector size="2" baseType="variant">
      <vt:variant>
        <vt:lpstr>Titel</vt:lpstr>
      </vt:variant>
      <vt:variant>
        <vt:i4>1</vt:i4>
      </vt:variant>
    </vt:vector>
  </HeadingPairs>
  <TitlesOfParts>
    <vt:vector size="1" baseType="lpstr">
      <vt:lpstr>Uafhængige revisors erklæring om økonomisk hjælpepakke til kostskoler</vt:lpstr>
    </vt:vector>
  </TitlesOfParts>
  <Company>Statens It</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Uafhængige revisors erklæring om økonomisk hjælpepakke til kostskoler</dc:title>
  <dc:subject/>
  <dc:creator>Ayse Øzel</dc:creator>
  <cp:keywords/>
  <dc:description/>
  <cp:lastModifiedBy>Louise Buhl</cp:lastModifiedBy>
  <cp:revision>2</cp:revision>
  <dcterms:created xsi:type="dcterms:W3CDTF">2021-04-16T13:37:00Z</dcterms:created>
  <dcterms:modified xsi:type="dcterms:W3CDTF">2021-04-16T13:37:00Z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