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441C6" w:rsidRPr="009D1230" w:rsidRDefault="000441C6">
      <w:pPr>
        <w:spacing w:line="300" w:lineRule="exact"/>
      </w:pPr>
      <w:r w:rsidRPr="009D1230">
        <w:fldChar w:fldCharType="begin"/>
      </w:r>
      <w:r w:rsidRPr="009D1230">
        <w:instrText xml:space="preserve"> ADVANCE \y 109 </w:instrText>
      </w:r>
      <w:r w:rsidRPr="009D1230">
        <w:fldChar w:fldCharType="end"/>
      </w:r>
      <w:bookmarkStart w:id="1" w:name="ModAttentionFx"/>
      <w:r w:rsidR="009D1230">
        <w:t xml:space="preserve"> </w:t>
      </w:r>
      <w:bookmarkEnd w:id="1"/>
    </w:p>
    <w:p w:rsidR="000441C6" w:rsidRPr="009D1230" w:rsidRDefault="009D1230">
      <w:pPr>
        <w:spacing w:line="300" w:lineRule="exact"/>
      </w:pPr>
      <w:bookmarkStart w:id="2" w:name="ModadressatFx"/>
      <w:r>
        <w:t xml:space="preserve"> </w:t>
      </w:r>
      <w:bookmarkEnd w:id="2"/>
    </w:p>
    <w:p w:rsidR="000441C6" w:rsidRPr="009D1230" w:rsidRDefault="009D1230">
      <w:pPr>
        <w:spacing w:line="300" w:lineRule="exact"/>
      </w:pPr>
      <w:bookmarkStart w:id="3" w:name="ModadresseFx"/>
      <w:r>
        <w:t xml:space="preserve"> </w:t>
      </w:r>
      <w:bookmarkEnd w:id="3"/>
    </w:p>
    <w:p w:rsidR="000441C6" w:rsidRPr="009D1230" w:rsidRDefault="009D1230">
      <w:pPr>
        <w:spacing w:line="300" w:lineRule="exact"/>
      </w:pPr>
      <w:bookmarkStart w:id="4" w:name="ModPostnrFx"/>
      <w:r>
        <w:t xml:space="preserve"> </w:t>
      </w:r>
      <w:bookmarkEnd w:id="4"/>
      <w:r w:rsidR="000441C6" w:rsidRPr="009D1230">
        <w:t xml:space="preserve"> </w:t>
      </w:r>
      <w:bookmarkStart w:id="5" w:name="ModByfx"/>
      <w:r>
        <w:t xml:space="preserve"> </w:t>
      </w:r>
      <w:bookmarkEnd w:id="5"/>
    </w:p>
    <w:p w:rsidR="000441C6" w:rsidRPr="009D1230" w:rsidRDefault="009D1230">
      <w:pPr>
        <w:spacing w:line="300" w:lineRule="exact"/>
      </w:pPr>
      <w:bookmarkStart w:id="6" w:name="ModLandFx"/>
      <w:r>
        <w:t xml:space="preserve"> </w:t>
      </w:r>
      <w:bookmarkEnd w:id="6"/>
    </w:p>
    <w:p w:rsidR="00BC6196" w:rsidRPr="009D1230" w:rsidRDefault="00BC6196">
      <w:pPr>
        <w:spacing w:line="300" w:lineRule="exact"/>
        <w:rPr>
          <w:b/>
          <w:bCs/>
        </w:rPr>
      </w:pPr>
    </w:p>
    <w:p w:rsidR="00BC6196" w:rsidRPr="009D1230" w:rsidRDefault="00BC6196">
      <w:pPr>
        <w:spacing w:line="300" w:lineRule="exact"/>
        <w:rPr>
          <w:b/>
          <w:bCs/>
        </w:rPr>
      </w:pPr>
    </w:p>
    <w:p w:rsidR="00BC6196" w:rsidRPr="009D1230" w:rsidRDefault="00BC6196">
      <w:pPr>
        <w:spacing w:line="300" w:lineRule="exact"/>
        <w:rPr>
          <w:b/>
          <w:bCs/>
        </w:rPr>
      </w:pPr>
    </w:p>
    <w:p w:rsidR="00BC6196" w:rsidRPr="009D1230" w:rsidRDefault="00BC6196">
      <w:pPr>
        <w:spacing w:line="300" w:lineRule="exact"/>
        <w:rPr>
          <w:b/>
          <w:bCs/>
        </w:rPr>
      </w:pPr>
    </w:p>
    <w:p w:rsidR="00BC6196" w:rsidRPr="009D1230" w:rsidRDefault="00BC6196">
      <w:pPr>
        <w:spacing w:line="300" w:lineRule="exact"/>
        <w:rPr>
          <w:b/>
          <w:bCs/>
        </w:rPr>
      </w:pPr>
    </w:p>
    <w:p w:rsidR="00BC6196" w:rsidRPr="009D1230" w:rsidRDefault="00BC6196">
      <w:pPr>
        <w:spacing w:line="300" w:lineRule="exact"/>
        <w:rPr>
          <w:b/>
          <w:bCs/>
        </w:rPr>
      </w:pPr>
    </w:p>
    <w:p w:rsidR="00F63676" w:rsidRPr="009D1230" w:rsidRDefault="00F63676">
      <w:pPr>
        <w:spacing w:line="300" w:lineRule="exact"/>
        <w:rPr>
          <w:b/>
          <w:bCs/>
        </w:rPr>
      </w:pPr>
    </w:p>
    <w:p w:rsidR="000441C6" w:rsidRPr="009D1230" w:rsidRDefault="000441C6">
      <w:pPr>
        <w:spacing w:line="300" w:lineRule="exact"/>
        <w:rPr>
          <w:b/>
          <w:bCs/>
        </w:rPr>
      </w:pPr>
      <w:r w:rsidRPr="009D1230">
        <w:rPr>
          <w:b/>
          <w:bCs/>
        </w:rPr>
        <w:fldChar w:fldCharType="begin"/>
      </w:r>
      <w:r w:rsidRPr="009D1230">
        <w:rPr>
          <w:b/>
          <w:bCs/>
        </w:rPr>
        <w:instrText xml:space="preserve"> ADVANCE \y 261 </w:instrText>
      </w:r>
      <w:r w:rsidRPr="009D1230">
        <w:rPr>
          <w:b/>
          <w:bCs/>
        </w:rPr>
        <w:fldChar w:fldCharType="end"/>
      </w:r>
      <w:bookmarkStart w:id="7" w:name="ObjTitelFx"/>
      <w:r w:rsidR="009D1230">
        <w:rPr>
          <w:b/>
          <w:bCs/>
        </w:rPr>
        <w:t>Informationsbrev 2019 Åben Uddannelse  - indberetninger</w:t>
      </w:r>
      <w:bookmarkEnd w:id="7"/>
    </w:p>
    <w:p w:rsidR="009D1230" w:rsidRDefault="009D1230" w:rsidP="00B9701B">
      <w:pPr>
        <w:pStyle w:val="Default"/>
        <w:jc w:val="both"/>
      </w:pPr>
    </w:p>
    <w:p w:rsidR="00B9701B" w:rsidRPr="009D1230" w:rsidRDefault="00B9701B" w:rsidP="00B9701B">
      <w:pPr>
        <w:pStyle w:val="Default"/>
        <w:jc w:val="both"/>
      </w:pPr>
      <w:r w:rsidRPr="009D1230">
        <w:t>Dette brev indeholder en orientering til instituti</w:t>
      </w:r>
      <w:r w:rsidR="003B236B" w:rsidRPr="009D1230">
        <w:t>oner</w:t>
      </w:r>
      <w:r w:rsidRPr="009D1230">
        <w:t>, som har aktivitet i 2019 ved</w:t>
      </w:r>
      <w:r w:rsidR="003B236B" w:rsidRPr="009D1230">
        <w:t>rørende</w:t>
      </w:r>
      <w:r w:rsidRPr="009D1230">
        <w:t xml:space="preserve"> åben uddannelse</w:t>
      </w:r>
      <w:r w:rsidR="003B236B" w:rsidRPr="009D1230">
        <w:t>, på de relevante uddannelsesinstitut</w:t>
      </w:r>
      <w:r w:rsidR="003B236B" w:rsidRPr="009D1230">
        <w:t>i</w:t>
      </w:r>
      <w:r w:rsidR="003B236B" w:rsidRPr="009D1230">
        <w:t>oner.</w:t>
      </w:r>
    </w:p>
    <w:p w:rsidR="003B236B" w:rsidRPr="009D1230" w:rsidRDefault="003B236B" w:rsidP="00B9701B">
      <w:pPr>
        <w:pStyle w:val="Default"/>
        <w:jc w:val="both"/>
      </w:pPr>
    </w:p>
    <w:p w:rsidR="00B9701B" w:rsidRPr="009D1230" w:rsidRDefault="00B9701B" w:rsidP="00B9701B">
      <w:pPr>
        <w:spacing w:line="300" w:lineRule="exact"/>
        <w:jc w:val="both"/>
      </w:pPr>
      <w:r w:rsidRPr="009D1230">
        <w:t>Desuden adresserer dette en række spørgsmål, som institutionerne har stillet i forbindelse med den korrekte indberetning af ÅU aktivitet.</w:t>
      </w:r>
    </w:p>
    <w:p w:rsidR="00B9701B" w:rsidRPr="009D1230" w:rsidRDefault="00B9701B" w:rsidP="00B9701B">
      <w:pPr>
        <w:pStyle w:val="Default"/>
        <w:jc w:val="both"/>
        <w:rPr>
          <w:rFonts w:cs="Times New Roman"/>
          <w:color w:val="auto"/>
        </w:rPr>
      </w:pPr>
    </w:p>
    <w:p w:rsidR="00B9701B" w:rsidRPr="009D1230" w:rsidRDefault="00B9701B" w:rsidP="00B9701B">
      <w:pPr>
        <w:spacing w:line="300" w:lineRule="exact"/>
        <w:rPr>
          <w:b/>
        </w:rPr>
      </w:pPr>
      <w:r w:rsidRPr="009D1230">
        <w:rPr>
          <w:b/>
        </w:rPr>
        <w:t>Frister for indsendelse af indberetninger og revisorerklæringer:</w:t>
      </w:r>
    </w:p>
    <w:p w:rsidR="00B9701B" w:rsidRPr="009D1230" w:rsidRDefault="00B9701B" w:rsidP="00B9701B">
      <w:pPr>
        <w:spacing w:line="300" w:lineRule="exact"/>
        <w:rPr>
          <w:b/>
        </w:rPr>
      </w:pPr>
    </w:p>
    <w:tbl>
      <w:tblPr>
        <w:tblW w:w="7621" w:type="dxa"/>
        <w:tblBorders>
          <w:top w:val="single" w:sz="8" w:space="0" w:color="C0BFBF"/>
          <w:left w:val="single" w:sz="8" w:space="0" w:color="C0BFBF"/>
          <w:bottom w:val="single" w:sz="8" w:space="0" w:color="C0BFBF"/>
          <w:right w:val="single" w:sz="8" w:space="0" w:color="C0BFBF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1597"/>
        <w:gridCol w:w="2514"/>
      </w:tblGrid>
      <w:tr w:rsidR="00B9701B" w:rsidRPr="009D1230" w:rsidTr="007614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24" w:space="0" w:color="C0BFBF"/>
            </w:tcBorders>
            <w:shd w:val="clear" w:color="auto" w:fill="FFFFFF"/>
            <w:vAlign w:val="center"/>
          </w:tcPr>
          <w:p w:rsidR="00B9701B" w:rsidRPr="009D1230" w:rsidRDefault="00B9701B" w:rsidP="0076146B">
            <w:pPr>
              <w:spacing w:line="300" w:lineRule="exact"/>
              <w:rPr>
                <w:b/>
                <w:color w:val="000000"/>
                <w:sz w:val="22"/>
                <w:szCs w:val="22"/>
              </w:rPr>
            </w:pPr>
            <w:r w:rsidRPr="009D1230">
              <w:rPr>
                <w:b/>
                <w:color w:val="000000"/>
                <w:sz w:val="22"/>
                <w:szCs w:val="22"/>
              </w:rPr>
              <w:t>Kvartal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4" w:space="0" w:color="C0BFBF"/>
            </w:tcBorders>
            <w:shd w:val="clear" w:color="auto" w:fill="FFFFFF"/>
            <w:vAlign w:val="center"/>
          </w:tcPr>
          <w:p w:rsidR="00B9701B" w:rsidRPr="009D1230" w:rsidRDefault="00B9701B" w:rsidP="0076146B">
            <w:pPr>
              <w:spacing w:line="300" w:lineRule="exact"/>
              <w:rPr>
                <w:b/>
                <w:color w:val="000000"/>
                <w:sz w:val="22"/>
                <w:szCs w:val="22"/>
              </w:rPr>
            </w:pPr>
            <w:r w:rsidRPr="009D1230">
              <w:rPr>
                <w:b/>
                <w:color w:val="000000"/>
                <w:sz w:val="22"/>
                <w:szCs w:val="22"/>
              </w:rPr>
              <w:t xml:space="preserve">Periode for </w:t>
            </w:r>
          </w:p>
          <w:p w:rsidR="00B9701B" w:rsidRPr="009D1230" w:rsidRDefault="00B9701B" w:rsidP="0076146B">
            <w:pPr>
              <w:spacing w:line="300" w:lineRule="exact"/>
              <w:rPr>
                <w:b/>
                <w:color w:val="000000"/>
                <w:sz w:val="22"/>
                <w:szCs w:val="22"/>
              </w:rPr>
            </w:pPr>
            <w:r w:rsidRPr="009D1230">
              <w:rPr>
                <w:b/>
                <w:color w:val="000000"/>
                <w:sz w:val="22"/>
                <w:szCs w:val="22"/>
              </w:rPr>
              <w:t>Indberetninger * *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24" w:space="0" w:color="C0BFBF"/>
            </w:tcBorders>
            <w:shd w:val="clear" w:color="auto" w:fill="FFFFFF"/>
            <w:vAlign w:val="center"/>
          </w:tcPr>
          <w:p w:rsidR="00B9701B" w:rsidRPr="009D1230" w:rsidRDefault="00B9701B" w:rsidP="0076146B">
            <w:pPr>
              <w:spacing w:line="300" w:lineRule="exact"/>
              <w:rPr>
                <w:b/>
                <w:color w:val="000000"/>
                <w:sz w:val="22"/>
                <w:szCs w:val="22"/>
              </w:rPr>
            </w:pPr>
            <w:r w:rsidRPr="009D1230">
              <w:rPr>
                <w:b/>
                <w:color w:val="000000"/>
                <w:sz w:val="22"/>
                <w:szCs w:val="22"/>
              </w:rPr>
              <w:t>Frist for</w:t>
            </w:r>
          </w:p>
          <w:p w:rsidR="00B9701B" w:rsidRPr="009D1230" w:rsidRDefault="00B9701B" w:rsidP="0076146B">
            <w:pPr>
              <w:spacing w:line="300" w:lineRule="exact"/>
              <w:rPr>
                <w:b/>
                <w:color w:val="000000"/>
                <w:sz w:val="22"/>
                <w:szCs w:val="22"/>
              </w:rPr>
            </w:pPr>
            <w:r w:rsidRPr="009D1230">
              <w:rPr>
                <w:b/>
                <w:color w:val="000000"/>
                <w:sz w:val="22"/>
                <w:szCs w:val="22"/>
              </w:rPr>
              <w:t>indberetninger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24" w:space="0" w:color="C0BFBF"/>
              <w:right w:val="single" w:sz="4" w:space="0" w:color="auto"/>
            </w:tcBorders>
            <w:shd w:val="clear" w:color="auto" w:fill="FFFFFF"/>
            <w:vAlign w:val="center"/>
          </w:tcPr>
          <w:p w:rsidR="00B9701B" w:rsidRPr="009D1230" w:rsidRDefault="00B9701B" w:rsidP="0076146B">
            <w:pPr>
              <w:spacing w:line="300" w:lineRule="exact"/>
              <w:rPr>
                <w:b/>
                <w:color w:val="000000"/>
                <w:sz w:val="22"/>
                <w:szCs w:val="22"/>
              </w:rPr>
            </w:pPr>
            <w:r w:rsidRPr="009D1230">
              <w:rPr>
                <w:b/>
                <w:color w:val="000000"/>
                <w:sz w:val="22"/>
                <w:szCs w:val="22"/>
              </w:rPr>
              <w:t xml:space="preserve">Frist for </w:t>
            </w:r>
          </w:p>
          <w:p w:rsidR="00B9701B" w:rsidRPr="009D1230" w:rsidRDefault="00B9701B" w:rsidP="0076146B">
            <w:pPr>
              <w:spacing w:line="300" w:lineRule="exact"/>
              <w:rPr>
                <w:b/>
                <w:color w:val="000000"/>
                <w:sz w:val="22"/>
                <w:szCs w:val="22"/>
              </w:rPr>
            </w:pPr>
            <w:r w:rsidRPr="009D1230">
              <w:rPr>
                <w:b/>
                <w:color w:val="000000"/>
                <w:sz w:val="22"/>
                <w:szCs w:val="22"/>
              </w:rPr>
              <w:t>revisorerklæring</w:t>
            </w:r>
          </w:p>
        </w:tc>
      </w:tr>
      <w:tr w:rsidR="00B9701B" w:rsidRPr="009D1230" w:rsidTr="0076146B">
        <w:tc>
          <w:tcPr>
            <w:tcW w:w="959" w:type="dxa"/>
            <w:tcBorders>
              <w:top w:val="nil"/>
              <w:left w:val="single" w:sz="4" w:space="0" w:color="auto"/>
              <w:right w:val="single" w:sz="8" w:space="0" w:color="C0BFBF"/>
            </w:tcBorders>
            <w:shd w:val="clear" w:color="auto" w:fill="FFFFFF"/>
          </w:tcPr>
          <w:p w:rsidR="00B9701B" w:rsidRPr="009D1230" w:rsidRDefault="00B9701B" w:rsidP="0076146B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9D123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:rsidR="00B9701B" w:rsidRPr="009D1230" w:rsidRDefault="00B9701B" w:rsidP="0076146B">
            <w:pPr>
              <w:spacing w:line="300" w:lineRule="exact"/>
              <w:rPr>
                <w:color w:val="000000"/>
                <w:sz w:val="22"/>
                <w:szCs w:val="22"/>
              </w:rPr>
            </w:pPr>
            <w:r w:rsidRPr="009D1230">
              <w:rPr>
                <w:color w:val="000000"/>
                <w:sz w:val="22"/>
                <w:szCs w:val="22"/>
              </w:rPr>
              <w:t>1. januar - 31. marts</w:t>
            </w:r>
          </w:p>
        </w:tc>
        <w:tc>
          <w:tcPr>
            <w:tcW w:w="1597" w:type="dxa"/>
            <w:tcBorders>
              <w:top w:val="nil"/>
            </w:tcBorders>
            <w:shd w:val="clear" w:color="auto" w:fill="EFEFEF"/>
          </w:tcPr>
          <w:p w:rsidR="00B9701B" w:rsidRPr="009D1230" w:rsidRDefault="00B9701B" w:rsidP="0076146B">
            <w:pPr>
              <w:spacing w:line="300" w:lineRule="exact"/>
              <w:rPr>
                <w:color w:val="000000"/>
                <w:sz w:val="22"/>
                <w:szCs w:val="22"/>
              </w:rPr>
            </w:pPr>
            <w:r w:rsidRPr="009D1230">
              <w:rPr>
                <w:color w:val="000000"/>
                <w:sz w:val="22"/>
                <w:szCs w:val="22"/>
              </w:rPr>
              <w:t>5. april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FEFEF"/>
          </w:tcPr>
          <w:p w:rsidR="00B9701B" w:rsidRPr="009D1230" w:rsidRDefault="00B9701B" w:rsidP="0076146B">
            <w:pPr>
              <w:spacing w:line="300" w:lineRule="exact"/>
              <w:rPr>
                <w:color w:val="000000"/>
                <w:sz w:val="22"/>
                <w:szCs w:val="22"/>
              </w:rPr>
            </w:pPr>
            <w:r w:rsidRPr="009D1230">
              <w:rPr>
                <w:color w:val="000000"/>
                <w:sz w:val="22"/>
                <w:szCs w:val="22"/>
              </w:rPr>
              <w:t>12. maj i finansåret</w:t>
            </w:r>
          </w:p>
        </w:tc>
      </w:tr>
      <w:tr w:rsidR="00B9701B" w:rsidRPr="009D1230" w:rsidTr="0076146B">
        <w:tc>
          <w:tcPr>
            <w:tcW w:w="959" w:type="dxa"/>
            <w:tcBorders>
              <w:left w:val="single" w:sz="4" w:space="0" w:color="auto"/>
              <w:right w:val="single" w:sz="8" w:space="0" w:color="C0BFBF"/>
            </w:tcBorders>
            <w:shd w:val="clear" w:color="auto" w:fill="FFFFFF"/>
          </w:tcPr>
          <w:p w:rsidR="00B9701B" w:rsidRPr="009D1230" w:rsidRDefault="00B9701B" w:rsidP="0076146B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9D1230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B9701B" w:rsidRPr="009D1230" w:rsidRDefault="00B9701B" w:rsidP="0076146B">
            <w:pPr>
              <w:spacing w:line="300" w:lineRule="exact"/>
              <w:rPr>
                <w:color w:val="000000"/>
                <w:sz w:val="22"/>
                <w:szCs w:val="22"/>
              </w:rPr>
            </w:pPr>
            <w:r w:rsidRPr="009D1230">
              <w:rPr>
                <w:color w:val="000000"/>
                <w:sz w:val="22"/>
                <w:szCs w:val="22"/>
              </w:rPr>
              <w:t>1. april - 30. juni</w:t>
            </w:r>
          </w:p>
        </w:tc>
        <w:tc>
          <w:tcPr>
            <w:tcW w:w="1597" w:type="dxa"/>
            <w:shd w:val="clear" w:color="auto" w:fill="auto"/>
          </w:tcPr>
          <w:p w:rsidR="00B9701B" w:rsidRPr="009D1230" w:rsidRDefault="00B9701B" w:rsidP="0076146B">
            <w:pPr>
              <w:spacing w:line="300" w:lineRule="exact"/>
              <w:rPr>
                <w:color w:val="000000"/>
                <w:sz w:val="22"/>
                <w:szCs w:val="22"/>
              </w:rPr>
            </w:pPr>
            <w:r w:rsidRPr="009D1230">
              <w:rPr>
                <w:color w:val="000000"/>
                <w:sz w:val="22"/>
                <w:szCs w:val="22"/>
              </w:rPr>
              <w:t>5. juli</w:t>
            </w:r>
          </w:p>
        </w:tc>
        <w:tc>
          <w:tcPr>
            <w:tcW w:w="2514" w:type="dxa"/>
            <w:tcBorders>
              <w:right w:val="single" w:sz="4" w:space="0" w:color="auto"/>
            </w:tcBorders>
            <w:shd w:val="clear" w:color="auto" w:fill="auto"/>
          </w:tcPr>
          <w:p w:rsidR="00B9701B" w:rsidRPr="009D1230" w:rsidRDefault="00B9701B" w:rsidP="0076146B">
            <w:pPr>
              <w:spacing w:line="300" w:lineRule="exact"/>
              <w:rPr>
                <w:color w:val="000000"/>
                <w:sz w:val="22"/>
                <w:szCs w:val="22"/>
              </w:rPr>
            </w:pPr>
            <w:r w:rsidRPr="009D1230">
              <w:rPr>
                <w:color w:val="000000"/>
                <w:sz w:val="22"/>
                <w:szCs w:val="22"/>
              </w:rPr>
              <w:t>12. august i finansåret</w:t>
            </w:r>
          </w:p>
        </w:tc>
      </w:tr>
      <w:tr w:rsidR="00B9701B" w:rsidRPr="009D1230" w:rsidTr="0076146B">
        <w:tc>
          <w:tcPr>
            <w:tcW w:w="959" w:type="dxa"/>
            <w:tcBorders>
              <w:top w:val="nil"/>
              <w:left w:val="single" w:sz="4" w:space="0" w:color="auto"/>
              <w:right w:val="single" w:sz="8" w:space="0" w:color="C0BFBF"/>
            </w:tcBorders>
            <w:shd w:val="clear" w:color="auto" w:fill="FFFFFF"/>
          </w:tcPr>
          <w:p w:rsidR="00B9701B" w:rsidRPr="009D1230" w:rsidRDefault="00B9701B" w:rsidP="0076146B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9D1230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:rsidR="00B9701B" w:rsidRPr="009D1230" w:rsidRDefault="00B9701B" w:rsidP="0076146B">
            <w:pPr>
              <w:spacing w:line="300" w:lineRule="exact"/>
              <w:rPr>
                <w:color w:val="000000"/>
                <w:sz w:val="22"/>
                <w:szCs w:val="22"/>
              </w:rPr>
            </w:pPr>
            <w:r w:rsidRPr="009D1230">
              <w:rPr>
                <w:color w:val="000000"/>
                <w:sz w:val="22"/>
                <w:szCs w:val="22"/>
              </w:rPr>
              <w:t>1. juli - 30. september</w:t>
            </w:r>
          </w:p>
        </w:tc>
        <w:tc>
          <w:tcPr>
            <w:tcW w:w="1597" w:type="dxa"/>
            <w:tcBorders>
              <w:top w:val="nil"/>
            </w:tcBorders>
            <w:shd w:val="clear" w:color="auto" w:fill="EFEFEF"/>
          </w:tcPr>
          <w:p w:rsidR="00B9701B" w:rsidRPr="009D1230" w:rsidRDefault="00B9701B" w:rsidP="0076146B">
            <w:pPr>
              <w:spacing w:line="300" w:lineRule="exact"/>
              <w:rPr>
                <w:color w:val="000000"/>
                <w:sz w:val="22"/>
                <w:szCs w:val="22"/>
              </w:rPr>
            </w:pPr>
            <w:r w:rsidRPr="009D1230">
              <w:rPr>
                <w:color w:val="000000"/>
                <w:sz w:val="22"/>
                <w:szCs w:val="22"/>
              </w:rPr>
              <w:t>5. oktober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FEFEF"/>
          </w:tcPr>
          <w:p w:rsidR="00B9701B" w:rsidRPr="009D1230" w:rsidRDefault="00B9701B" w:rsidP="0076146B">
            <w:pPr>
              <w:spacing w:line="300" w:lineRule="exact"/>
              <w:rPr>
                <w:color w:val="000000"/>
                <w:sz w:val="22"/>
                <w:szCs w:val="22"/>
              </w:rPr>
            </w:pPr>
            <w:r w:rsidRPr="009D1230">
              <w:rPr>
                <w:color w:val="000000"/>
                <w:sz w:val="22"/>
                <w:szCs w:val="22"/>
              </w:rPr>
              <w:t>12. november i finansåret</w:t>
            </w:r>
          </w:p>
        </w:tc>
      </w:tr>
      <w:tr w:rsidR="00B9701B" w:rsidRPr="009D1230" w:rsidTr="0076146B"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8" w:space="0" w:color="C0BFBF"/>
            </w:tcBorders>
            <w:shd w:val="clear" w:color="auto" w:fill="FFFFFF"/>
          </w:tcPr>
          <w:p w:rsidR="00B9701B" w:rsidRPr="009D1230" w:rsidRDefault="00B9701B" w:rsidP="0076146B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9D1230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9701B" w:rsidRPr="009D1230" w:rsidRDefault="00B9701B" w:rsidP="0076146B">
            <w:pPr>
              <w:spacing w:line="300" w:lineRule="exact"/>
              <w:rPr>
                <w:color w:val="000000"/>
                <w:sz w:val="22"/>
                <w:szCs w:val="22"/>
              </w:rPr>
            </w:pPr>
            <w:r w:rsidRPr="009D1230">
              <w:rPr>
                <w:color w:val="000000"/>
                <w:sz w:val="22"/>
                <w:szCs w:val="22"/>
              </w:rPr>
              <w:t>1. oktober - 31. december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</w:tcPr>
          <w:p w:rsidR="00B9701B" w:rsidRPr="009D1230" w:rsidRDefault="00B9701B" w:rsidP="0076146B">
            <w:pPr>
              <w:spacing w:line="300" w:lineRule="exact"/>
              <w:rPr>
                <w:color w:val="000000"/>
                <w:sz w:val="22"/>
                <w:szCs w:val="22"/>
              </w:rPr>
            </w:pPr>
            <w:r w:rsidRPr="009D1230">
              <w:rPr>
                <w:b/>
                <w:color w:val="000000"/>
                <w:sz w:val="22"/>
                <w:szCs w:val="22"/>
              </w:rPr>
              <w:t>2.</w:t>
            </w:r>
            <w:r w:rsidRPr="009D1230">
              <w:rPr>
                <w:color w:val="000000"/>
                <w:sz w:val="22"/>
                <w:szCs w:val="22"/>
              </w:rPr>
              <w:t xml:space="preserve"> januar</w:t>
            </w:r>
          </w:p>
        </w:tc>
        <w:tc>
          <w:tcPr>
            <w:tcW w:w="25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1B" w:rsidRPr="009D1230" w:rsidRDefault="00B9701B" w:rsidP="0076146B">
            <w:pPr>
              <w:spacing w:line="300" w:lineRule="exact"/>
              <w:rPr>
                <w:color w:val="000000"/>
                <w:sz w:val="22"/>
                <w:szCs w:val="22"/>
              </w:rPr>
            </w:pPr>
            <w:r w:rsidRPr="009D1230">
              <w:rPr>
                <w:color w:val="000000"/>
                <w:sz w:val="22"/>
                <w:szCs w:val="22"/>
              </w:rPr>
              <w:t>12. februar i finansåret + 1</w:t>
            </w:r>
          </w:p>
        </w:tc>
      </w:tr>
    </w:tbl>
    <w:p w:rsidR="00B9701B" w:rsidRPr="009D1230" w:rsidRDefault="00B9701B" w:rsidP="00B9701B">
      <w:pPr>
        <w:spacing w:line="300" w:lineRule="exact"/>
        <w:ind w:left="426"/>
      </w:pPr>
    </w:p>
    <w:p w:rsidR="00B9701B" w:rsidRPr="009D1230" w:rsidRDefault="00B9701B" w:rsidP="00B9701B">
      <w:pPr>
        <w:numPr>
          <w:ilvl w:val="0"/>
          <w:numId w:val="11"/>
        </w:numPr>
        <w:spacing w:line="300" w:lineRule="exact"/>
        <w:ind w:left="426"/>
      </w:pPr>
      <w:r w:rsidRPr="009D1230">
        <w:t>Hvis indberetningsdatoen ikke er en hverdag, er efterfølgende hve</w:t>
      </w:r>
      <w:r w:rsidRPr="009D1230">
        <w:t>r</w:t>
      </w:r>
      <w:r w:rsidRPr="009D1230">
        <w:t>dag fristen.</w:t>
      </w:r>
    </w:p>
    <w:p w:rsidR="00B9701B" w:rsidRPr="009D1230" w:rsidRDefault="00B9701B" w:rsidP="00B9701B">
      <w:pPr>
        <w:numPr>
          <w:ilvl w:val="0"/>
          <w:numId w:val="11"/>
        </w:numPr>
        <w:spacing w:line="300" w:lineRule="exact"/>
        <w:ind w:left="426"/>
      </w:pPr>
      <w:r w:rsidRPr="009D1230">
        <w:t>Er indberetningen ikke modtaget på indberetningsdatoen, vil instit</w:t>
      </w:r>
      <w:r w:rsidRPr="009D1230">
        <w:t>u</w:t>
      </w:r>
      <w:r w:rsidRPr="009D1230">
        <w:t>tionen først modtage tilskuddet for indberetningen en måned sen</w:t>
      </w:r>
      <w:r w:rsidRPr="009D1230">
        <w:t>e</w:t>
      </w:r>
      <w:r w:rsidRPr="009D1230">
        <w:t>re.</w:t>
      </w:r>
    </w:p>
    <w:p w:rsidR="00B9701B" w:rsidRPr="009D1230" w:rsidRDefault="00B9701B" w:rsidP="00B9701B">
      <w:pPr>
        <w:autoSpaceDE w:val="0"/>
        <w:autoSpaceDN w:val="0"/>
        <w:adjustRightInd w:val="0"/>
        <w:spacing w:line="240" w:lineRule="atLeast"/>
        <w:jc w:val="both"/>
      </w:pPr>
    </w:p>
    <w:p w:rsidR="00B9701B" w:rsidRPr="009D1230" w:rsidRDefault="00B9701B" w:rsidP="00B9701B">
      <w:pPr>
        <w:autoSpaceDE w:val="0"/>
        <w:autoSpaceDN w:val="0"/>
        <w:adjustRightInd w:val="0"/>
        <w:spacing w:line="240" w:lineRule="atLeast"/>
        <w:jc w:val="both"/>
        <w:rPr>
          <w:b/>
        </w:rPr>
      </w:pPr>
      <w:r w:rsidRPr="009D1230">
        <w:rPr>
          <w:b/>
        </w:rPr>
        <w:t>Aktivitet i henhold til betalingsloven</w:t>
      </w:r>
    </w:p>
    <w:p w:rsidR="00C0355B" w:rsidRPr="009D1230" w:rsidRDefault="00B9701B" w:rsidP="00B9701B">
      <w:pPr>
        <w:autoSpaceDE w:val="0"/>
        <w:autoSpaceDN w:val="0"/>
        <w:adjustRightInd w:val="0"/>
        <w:spacing w:line="240" w:lineRule="atLeast"/>
        <w:jc w:val="both"/>
        <w:rPr>
          <w:szCs w:val="22"/>
        </w:rPr>
      </w:pPr>
      <w:r w:rsidRPr="009D1230">
        <w:rPr>
          <w:szCs w:val="22"/>
        </w:rPr>
        <w:t>Institutionerne, som har afholdt aktiviteter, hvor rekvirent type er andet en</w:t>
      </w:r>
      <w:r w:rsidR="00C0355B" w:rsidRPr="009D1230">
        <w:rPr>
          <w:szCs w:val="22"/>
        </w:rPr>
        <w:t>d</w:t>
      </w:r>
      <w:r w:rsidRPr="009D1230">
        <w:rPr>
          <w:szCs w:val="22"/>
        </w:rPr>
        <w:t xml:space="preserve"> UVM skal </w:t>
      </w:r>
      <w:r w:rsidR="00C0355B" w:rsidRPr="009D1230">
        <w:rPr>
          <w:szCs w:val="22"/>
        </w:rPr>
        <w:t xml:space="preserve">også </w:t>
      </w:r>
      <w:r w:rsidRPr="009D1230">
        <w:rPr>
          <w:szCs w:val="22"/>
        </w:rPr>
        <w:t>opgøres og indberettes, selvom aktivitet</w:t>
      </w:r>
      <w:r w:rsidR="00C0355B" w:rsidRPr="009D1230">
        <w:rPr>
          <w:szCs w:val="22"/>
        </w:rPr>
        <w:t>en</w:t>
      </w:r>
      <w:r w:rsidRPr="009D1230">
        <w:rPr>
          <w:szCs w:val="22"/>
        </w:rPr>
        <w:t xml:space="preserve"> ikke u</w:t>
      </w:r>
      <w:r w:rsidRPr="009D1230">
        <w:rPr>
          <w:szCs w:val="22"/>
        </w:rPr>
        <w:t>d</w:t>
      </w:r>
      <w:r w:rsidRPr="009D1230">
        <w:rPr>
          <w:szCs w:val="22"/>
        </w:rPr>
        <w:t>løser tilskud fra m</w:t>
      </w:r>
      <w:r w:rsidR="00C0355B" w:rsidRPr="009D1230">
        <w:rPr>
          <w:szCs w:val="22"/>
        </w:rPr>
        <w:t>inisteriet</w:t>
      </w:r>
      <w:r w:rsidRPr="009D1230">
        <w:rPr>
          <w:szCs w:val="22"/>
        </w:rPr>
        <w:t xml:space="preserve">, idet aktivitet behandles efter betalingsloven. </w:t>
      </w:r>
    </w:p>
    <w:p w:rsidR="00B9701B" w:rsidRPr="009D1230" w:rsidRDefault="00B9701B" w:rsidP="00B9701B">
      <w:pPr>
        <w:autoSpaceDE w:val="0"/>
        <w:autoSpaceDN w:val="0"/>
        <w:adjustRightInd w:val="0"/>
        <w:spacing w:line="240" w:lineRule="atLeast"/>
        <w:jc w:val="both"/>
        <w:rPr>
          <w:szCs w:val="22"/>
        </w:rPr>
      </w:pPr>
      <w:r w:rsidRPr="009D1230">
        <w:rPr>
          <w:szCs w:val="22"/>
        </w:rPr>
        <w:t xml:space="preserve">Læs mere om betalingsloven </w:t>
      </w:r>
      <w:hyperlink r:id="rId8" w:history="1">
        <w:r w:rsidRPr="009D1230">
          <w:rPr>
            <w:rStyle w:val="Hyperlink"/>
            <w:szCs w:val="22"/>
          </w:rPr>
          <w:t>her</w:t>
        </w:r>
      </w:hyperlink>
    </w:p>
    <w:p w:rsidR="00B9701B" w:rsidRPr="009D1230" w:rsidRDefault="00B9701B" w:rsidP="00B9701B">
      <w:pPr>
        <w:autoSpaceDE w:val="0"/>
        <w:autoSpaceDN w:val="0"/>
        <w:adjustRightInd w:val="0"/>
        <w:spacing w:line="240" w:lineRule="atLeast"/>
        <w:jc w:val="both"/>
        <w:rPr>
          <w:szCs w:val="22"/>
        </w:rPr>
      </w:pPr>
      <w:r w:rsidRPr="009D1230">
        <w:rPr>
          <w:szCs w:val="22"/>
        </w:rPr>
        <w:t>Institutionerne skal derfor også indsende en ledelses- og revisorerkl</w:t>
      </w:r>
      <w:r w:rsidRPr="009D1230">
        <w:rPr>
          <w:szCs w:val="22"/>
        </w:rPr>
        <w:t>æ</w:t>
      </w:r>
      <w:r w:rsidRPr="009D1230">
        <w:rPr>
          <w:szCs w:val="22"/>
        </w:rPr>
        <w:t>ring.</w:t>
      </w:r>
    </w:p>
    <w:p w:rsidR="00B9701B" w:rsidRPr="009D1230" w:rsidRDefault="00B9701B" w:rsidP="00B9701B">
      <w:pPr>
        <w:autoSpaceDE w:val="0"/>
        <w:autoSpaceDN w:val="0"/>
        <w:adjustRightInd w:val="0"/>
        <w:spacing w:line="240" w:lineRule="atLeast"/>
        <w:jc w:val="both"/>
        <w:rPr>
          <w:szCs w:val="22"/>
        </w:rPr>
      </w:pPr>
    </w:p>
    <w:p w:rsidR="00B9701B" w:rsidRPr="009D1230" w:rsidRDefault="007A274D" w:rsidP="00B9701B">
      <w:pPr>
        <w:autoSpaceDE w:val="0"/>
        <w:autoSpaceDN w:val="0"/>
        <w:adjustRightInd w:val="0"/>
        <w:spacing w:line="240" w:lineRule="atLeast"/>
        <w:jc w:val="both"/>
        <w:rPr>
          <w:b/>
        </w:rPr>
      </w:pPr>
      <w:r w:rsidRPr="009D1230">
        <w:rPr>
          <w:b/>
        </w:rPr>
        <w:t xml:space="preserve">Ledelses- og revisorerklæringer for </w:t>
      </w:r>
      <w:r w:rsidR="00C0355B" w:rsidRPr="009D1230">
        <w:rPr>
          <w:b/>
        </w:rPr>
        <w:t xml:space="preserve"> 2019</w:t>
      </w:r>
    </w:p>
    <w:p w:rsidR="00B9701B" w:rsidRPr="009D1230" w:rsidRDefault="00C0355B" w:rsidP="00B9701B">
      <w:pPr>
        <w:autoSpaceDE w:val="0"/>
        <w:autoSpaceDN w:val="0"/>
        <w:adjustRightInd w:val="0"/>
        <w:spacing w:line="240" w:lineRule="atLeast"/>
        <w:jc w:val="both"/>
      </w:pPr>
      <w:r w:rsidRPr="009D1230">
        <w:lastRenderedPageBreak/>
        <w:t>De nye erklæringer for 2019</w:t>
      </w:r>
      <w:r w:rsidR="00B9701B" w:rsidRPr="009D1230">
        <w:t xml:space="preserve"> er tilgængeligt på ministeriets hjemmeside ultimo febr</w:t>
      </w:r>
      <w:r w:rsidRPr="009D1230">
        <w:t>uar 2019</w:t>
      </w:r>
      <w:r w:rsidR="00B9701B" w:rsidRPr="009D1230">
        <w:t>.</w:t>
      </w:r>
    </w:p>
    <w:p w:rsidR="00B9701B" w:rsidRPr="009D1230" w:rsidRDefault="00B9701B" w:rsidP="00B9701B">
      <w:pPr>
        <w:autoSpaceDE w:val="0"/>
        <w:autoSpaceDN w:val="0"/>
        <w:adjustRightInd w:val="0"/>
        <w:spacing w:line="240" w:lineRule="atLeast"/>
        <w:jc w:val="both"/>
      </w:pPr>
    </w:p>
    <w:p w:rsidR="00B9701B" w:rsidRPr="009D1230" w:rsidRDefault="00B9701B" w:rsidP="00B9701B">
      <w:pPr>
        <w:autoSpaceDE w:val="0"/>
        <w:autoSpaceDN w:val="0"/>
        <w:adjustRightInd w:val="0"/>
        <w:spacing w:line="240" w:lineRule="atLeast"/>
        <w:jc w:val="both"/>
        <w:rPr>
          <w:b/>
        </w:rPr>
      </w:pPr>
      <w:r w:rsidRPr="009D1230">
        <w:rPr>
          <w:b/>
        </w:rPr>
        <w:t>R</w:t>
      </w:r>
      <w:r w:rsidR="007A274D" w:rsidRPr="009D1230">
        <w:rPr>
          <w:b/>
        </w:rPr>
        <w:t>evisorerklæring</w:t>
      </w:r>
      <w:r w:rsidRPr="009D1230">
        <w:rPr>
          <w:b/>
        </w:rPr>
        <w:t xml:space="preserve"> (tilskudskontrol)</w:t>
      </w:r>
    </w:p>
    <w:p w:rsidR="00B9701B" w:rsidRPr="009D1230" w:rsidRDefault="00B9701B" w:rsidP="00B970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both"/>
        <w:rPr>
          <w:rFonts w:cs="Helv"/>
          <w:color w:val="000000"/>
        </w:rPr>
      </w:pPr>
      <w:r w:rsidRPr="009D1230">
        <w:rPr>
          <w:rFonts w:cs="Helv"/>
          <w:color w:val="000000"/>
        </w:rPr>
        <w:t>Tilskudskontrollen forudsætter, at der er indberettet aktivitet, og at ti</w:t>
      </w:r>
      <w:r w:rsidRPr="009D1230">
        <w:rPr>
          <w:rFonts w:cs="Helv"/>
          <w:color w:val="000000"/>
        </w:rPr>
        <w:t>l</w:t>
      </w:r>
      <w:r w:rsidRPr="009D1230">
        <w:rPr>
          <w:rFonts w:cs="Helv"/>
          <w:color w:val="000000"/>
        </w:rPr>
        <w:t xml:space="preserve">skudsbrevet efterfølgende er tilgængeligt på brevportalen. </w:t>
      </w:r>
    </w:p>
    <w:p w:rsidR="00B9701B" w:rsidRPr="009D1230" w:rsidRDefault="00B9701B" w:rsidP="00B9701B">
      <w:pPr>
        <w:pStyle w:val="Default"/>
        <w:jc w:val="both"/>
      </w:pPr>
    </w:p>
    <w:p w:rsidR="00B9701B" w:rsidRPr="009D1230" w:rsidRDefault="00B9701B" w:rsidP="00B970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both"/>
        <w:rPr>
          <w:rFonts w:cs="Helv"/>
          <w:color w:val="000000"/>
        </w:rPr>
      </w:pPr>
      <w:r w:rsidRPr="009D1230">
        <w:rPr>
          <w:rFonts w:cs="Helv"/>
          <w:color w:val="000000"/>
        </w:rPr>
        <w:t>Det er den godkendte juridiske institution, der har ansvaret for, at lede</w:t>
      </w:r>
      <w:r w:rsidRPr="009D1230">
        <w:rPr>
          <w:rFonts w:cs="Helv"/>
          <w:color w:val="000000"/>
        </w:rPr>
        <w:t>l</w:t>
      </w:r>
      <w:r w:rsidRPr="009D1230">
        <w:rPr>
          <w:rFonts w:cs="Helv"/>
          <w:color w:val="000000"/>
        </w:rPr>
        <w:t>ses- og revisorerklæringe</w:t>
      </w:r>
      <w:r w:rsidR="00BD743D" w:rsidRPr="009D1230">
        <w:rPr>
          <w:rFonts w:cs="Helv"/>
          <w:color w:val="000000"/>
        </w:rPr>
        <w:t xml:space="preserve">n er indsendt til ministeriet til </w:t>
      </w:r>
      <w:r w:rsidRPr="009D1230">
        <w:rPr>
          <w:rFonts w:cs="Helv"/>
          <w:color w:val="000000"/>
        </w:rPr>
        <w:t xml:space="preserve">den udmeldte frist, samt at revisor har adgang til de oplysninger, som revisor finder nødvendige for at kunne foretage korrekt tilskudskontrol. </w:t>
      </w:r>
    </w:p>
    <w:p w:rsidR="00B9701B" w:rsidRPr="009D1230" w:rsidRDefault="00B9701B" w:rsidP="00B970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both"/>
        <w:rPr>
          <w:rFonts w:cs="Helv"/>
          <w:color w:val="000000"/>
        </w:rPr>
      </w:pPr>
    </w:p>
    <w:p w:rsidR="00B9701B" w:rsidRPr="009D1230" w:rsidRDefault="00B9701B" w:rsidP="00B970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both"/>
        <w:rPr>
          <w:rFonts w:cs="Helv"/>
          <w:b/>
          <w:color w:val="000000"/>
        </w:rPr>
      </w:pPr>
      <w:r w:rsidRPr="009D1230">
        <w:rPr>
          <w:rFonts w:cs="Helv"/>
          <w:b/>
          <w:color w:val="000000"/>
        </w:rPr>
        <w:t>Forbehold og supplerende oplysninger</w:t>
      </w:r>
    </w:p>
    <w:p w:rsidR="00B9701B" w:rsidRPr="009D1230" w:rsidRDefault="00B9701B" w:rsidP="00B970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both"/>
        <w:rPr>
          <w:rFonts w:cs="Helv"/>
          <w:color w:val="000000"/>
        </w:rPr>
      </w:pPr>
      <w:r w:rsidRPr="009D1230">
        <w:rPr>
          <w:rFonts w:cs="Helv"/>
          <w:color w:val="000000"/>
        </w:rPr>
        <w:t>Det er meget vigtigt at skelne mellem forbehold og supplerende oply</w:t>
      </w:r>
      <w:r w:rsidRPr="009D1230">
        <w:rPr>
          <w:rFonts w:cs="Helv"/>
          <w:color w:val="000000"/>
        </w:rPr>
        <w:t>s</w:t>
      </w:r>
      <w:r w:rsidRPr="009D1230">
        <w:rPr>
          <w:rFonts w:cs="Helv"/>
          <w:color w:val="000000"/>
        </w:rPr>
        <w:t>ninger.</w:t>
      </w:r>
    </w:p>
    <w:p w:rsidR="00B9701B" w:rsidRPr="009D1230" w:rsidRDefault="00B9701B" w:rsidP="00B970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both"/>
        <w:rPr>
          <w:rFonts w:cs="Helv"/>
          <w:color w:val="000000"/>
        </w:rPr>
      </w:pPr>
    </w:p>
    <w:p w:rsidR="00B9701B" w:rsidRPr="009D1230" w:rsidRDefault="00B9701B" w:rsidP="00B970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both"/>
        <w:rPr>
          <w:rFonts w:cs="Helv"/>
          <w:b/>
          <w:color w:val="000000"/>
        </w:rPr>
      </w:pPr>
      <w:r w:rsidRPr="009D1230">
        <w:rPr>
          <w:rFonts w:cs="Helv"/>
          <w:b/>
          <w:color w:val="000000"/>
        </w:rPr>
        <w:t>Forbehold</w:t>
      </w:r>
    </w:p>
    <w:p w:rsidR="00B9701B" w:rsidRPr="009D1230" w:rsidRDefault="00B9701B" w:rsidP="00B970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both"/>
        <w:rPr>
          <w:rFonts w:cs="Helv"/>
          <w:color w:val="000000"/>
        </w:rPr>
      </w:pPr>
      <w:r w:rsidRPr="009D1230">
        <w:rPr>
          <w:rFonts w:cs="Helv"/>
          <w:color w:val="000000"/>
        </w:rPr>
        <w:t>Tilskudskontrollen er ikke afsluttet, før revisoren skriftligt trækker fo</w:t>
      </w:r>
      <w:r w:rsidRPr="009D1230">
        <w:rPr>
          <w:rFonts w:cs="Helv"/>
          <w:color w:val="000000"/>
        </w:rPr>
        <w:t>r</w:t>
      </w:r>
      <w:r w:rsidRPr="009D1230">
        <w:rPr>
          <w:rFonts w:cs="Helv"/>
          <w:color w:val="000000"/>
        </w:rPr>
        <w:t>behold fra det givne kvartal tilbage på næstekommende tilskudskontrol.</w:t>
      </w:r>
    </w:p>
    <w:p w:rsidR="00B9701B" w:rsidRPr="009D1230" w:rsidRDefault="00B9701B" w:rsidP="00B970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both"/>
        <w:rPr>
          <w:rFonts w:cs="Helv"/>
          <w:color w:val="000000"/>
        </w:rPr>
      </w:pPr>
    </w:p>
    <w:p w:rsidR="00B9701B" w:rsidRPr="009D1230" w:rsidRDefault="00B9701B" w:rsidP="00B970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both"/>
        <w:rPr>
          <w:rFonts w:cs="Helv"/>
          <w:color w:val="000000"/>
        </w:rPr>
      </w:pPr>
      <w:r w:rsidRPr="009D1230">
        <w:rPr>
          <w:rFonts w:cs="Helv"/>
          <w:color w:val="000000"/>
        </w:rPr>
        <w:t>Det er både institutionernes og revisorens ansvar at følge op på at forb</w:t>
      </w:r>
      <w:r w:rsidRPr="009D1230">
        <w:rPr>
          <w:rFonts w:cs="Helv"/>
          <w:color w:val="000000"/>
        </w:rPr>
        <w:t>e</w:t>
      </w:r>
      <w:r w:rsidRPr="009D1230">
        <w:rPr>
          <w:rFonts w:cs="Helv"/>
          <w:color w:val="000000"/>
        </w:rPr>
        <w:t>hol</w:t>
      </w:r>
      <w:r w:rsidR="00CB1E41" w:rsidRPr="009D1230">
        <w:rPr>
          <w:rFonts w:cs="Helv"/>
          <w:color w:val="000000"/>
        </w:rPr>
        <w:t>det trækkes tilbage og afslutter</w:t>
      </w:r>
      <w:r w:rsidRPr="009D1230">
        <w:rPr>
          <w:rFonts w:cs="Helv"/>
          <w:color w:val="000000"/>
        </w:rPr>
        <w:t xml:space="preserve"> tilskudskontrollen.</w:t>
      </w:r>
    </w:p>
    <w:p w:rsidR="000441C6" w:rsidRPr="009D1230" w:rsidRDefault="000441C6">
      <w:pPr>
        <w:pStyle w:val="Sidehoved"/>
        <w:tabs>
          <w:tab w:val="clear" w:pos="4819"/>
          <w:tab w:val="clear" w:pos="9638"/>
        </w:tabs>
        <w:spacing w:line="300" w:lineRule="exact"/>
      </w:pPr>
    </w:p>
    <w:p w:rsidR="000441C6" w:rsidRPr="009D1230" w:rsidRDefault="000441C6">
      <w:pPr>
        <w:spacing w:line="300" w:lineRule="exact"/>
      </w:pPr>
      <w:bookmarkStart w:id="8" w:name="AJSTART"/>
      <w:bookmarkEnd w:id="8"/>
    </w:p>
    <w:p w:rsidR="000441C6" w:rsidRPr="009D1230" w:rsidRDefault="000441C6">
      <w:pPr>
        <w:spacing w:line="300" w:lineRule="exact"/>
      </w:pPr>
    </w:p>
    <w:p w:rsidR="000441C6" w:rsidRPr="009D1230" w:rsidRDefault="000441C6">
      <w:pPr>
        <w:spacing w:line="300" w:lineRule="exact"/>
      </w:pPr>
    </w:p>
    <w:p w:rsidR="000441C6" w:rsidRPr="009D1230" w:rsidRDefault="009D1230">
      <w:pPr>
        <w:spacing w:line="300" w:lineRule="exact"/>
      </w:pPr>
      <w:bookmarkStart w:id="9" w:name="ObjHilsenFx"/>
      <w:r>
        <w:t>Med venlig hilsen</w:t>
      </w:r>
      <w:bookmarkEnd w:id="9"/>
    </w:p>
    <w:p w:rsidR="000441C6" w:rsidRPr="009D1230" w:rsidRDefault="000441C6">
      <w:pPr>
        <w:spacing w:line="300" w:lineRule="exact"/>
      </w:pPr>
    </w:p>
    <w:p w:rsidR="000441C6" w:rsidRPr="009D1230" w:rsidRDefault="000441C6" w:rsidP="00CB1E41">
      <w:pPr>
        <w:spacing w:line="300" w:lineRule="exact"/>
        <w:jc w:val="center"/>
      </w:pPr>
    </w:p>
    <w:p w:rsidR="000441C6" w:rsidRPr="009D1230" w:rsidRDefault="009D1230">
      <w:pPr>
        <w:spacing w:line="300" w:lineRule="exact"/>
      </w:pPr>
      <w:bookmarkStart w:id="10" w:name="USAunderskrevetAfFX"/>
      <w:r>
        <w:t>Kirsten Nielsen</w:t>
      </w:r>
      <w:bookmarkEnd w:id="10"/>
    </w:p>
    <w:p w:rsidR="000441C6" w:rsidRPr="009D1230" w:rsidRDefault="009D1230">
      <w:pPr>
        <w:spacing w:line="300" w:lineRule="exact"/>
      </w:pPr>
      <w:bookmarkStart w:id="11" w:name="USATitelFx"/>
      <w:r>
        <w:t>Fuldmægtig</w:t>
      </w:r>
      <w:bookmarkEnd w:id="11"/>
    </w:p>
    <w:p w:rsidR="000441C6" w:rsidRPr="009D1230" w:rsidRDefault="009D1230">
      <w:pPr>
        <w:spacing w:line="300" w:lineRule="exact"/>
      </w:pPr>
      <w:bookmarkStart w:id="12" w:name="USAtlfDirekteFx"/>
      <w:r>
        <w:t>Direkte tlf. 3395 5332</w:t>
      </w:r>
      <w:bookmarkEnd w:id="12"/>
    </w:p>
    <w:p w:rsidR="000441C6" w:rsidRPr="009D1230" w:rsidRDefault="009D1230">
      <w:pPr>
        <w:spacing w:line="300" w:lineRule="exact"/>
      </w:pPr>
      <w:bookmarkStart w:id="13" w:name="USAemailFx"/>
      <w:r>
        <w:t>Kirsten.Nielsen@stukuvm.dk</w:t>
      </w:r>
      <w:bookmarkEnd w:id="13"/>
    </w:p>
    <w:sectPr w:rsidR="000441C6" w:rsidRPr="009D12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6" w:h="16838"/>
      <w:pgMar w:top="1389" w:right="3686" w:bottom="1474" w:left="1418" w:header="9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F3F" w:rsidRPr="009D1230" w:rsidRDefault="00340F3F">
      <w:r w:rsidRPr="009D1230">
        <w:separator/>
      </w:r>
    </w:p>
  </w:endnote>
  <w:endnote w:type="continuationSeparator" w:id="0">
    <w:p w:rsidR="00340F3F" w:rsidRPr="009D1230" w:rsidRDefault="00340F3F">
      <w:r w:rsidRPr="009D123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C6" w:rsidRPr="009D1230" w:rsidRDefault="000441C6">
    <w:pPr>
      <w:pStyle w:val="Sidefod"/>
      <w:framePr w:wrap="around" w:vAnchor="text" w:hAnchor="margin" w:xAlign="right" w:y="1"/>
      <w:rPr>
        <w:rStyle w:val="Sidetal"/>
      </w:rPr>
    </w:pPr>
    <w:r w:rsidRPr="009D1230">
      <w:rPr>
        <w:rStyle w:val="Sidetal"/>
      </w:rPr>
      <w:fldChar w:fldCharType="begin"/>
    </w:r>
    <w:r w:rsidRPr="009D1230">
      <w:rPr>
        <w:rStyle w:val="Sidetal"/>
      </w:rPr>
      <w:instrText xml:space="preserve">PAGE  </w:instrText>
    </w:r>
    <w:r w:rsidRPr="009D1230">
      <w:rPr>
        <w:rStyle w:val="Sidetal"/>
      </w:rPr>
      <w:fldChar w:fldCharType="end"/>
    </w:r>
  </w:p>
  <w:p w:rsidR="000441C6" w:rsidRPr="009D1230" w:rsidRDefault="000441C6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C6" w:rsidRPr="009D1230" w:rsidRDefault="000441C6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F3F" w:rsidRPr="009D1230" w:rsidRDefault="00340F3F">
      <w:r w:rsidRPr="009D1230">
        <w:separator/>
      </w:r>
    </w:p>
  </w:footnote>
  <w:footnote w:type="continuationSeparator" w:id="0">
    <w:p w:rsidR="00340F3F" w:rsidRPr="009D1230" w:rsidRDefault="00340F3F">
      <w:r w:rsidRPr="009D1230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C6" w:rsidRPr="009D1230" w:rsidRDefault="000441C6">
    <w:pPr>
      <w:pStyle w:val="Sidehoved"/>
      <w:framePr w:wrap="around" w:vAnchor="text" w:hAnchor="margin" w:xAlign="right" w:y="1"/>
      <w:rPr>
        <w:rStyle w:val="Sidetal"/>
      </w:rPr>
    </w:pPr>
    <w:r w:rsidRPr="009D1230">
      <w:rPr>
        <w:rStyle w:val="Sidetal"/>
      </w:rPr>
      <w:fldChar w:fldCharType="begin"/>
    </w:r>
    <w:r w:rsidRPr="009D1230">
      <w:rPr>
        <w:rStyle w:val="Sidetal"/>
      </w:rPr>
      <w:instrText xml:space="preserve">PAGE  </w:instrText>
    </w:r>
    <w:r w:rsidRPr="009D1230">
      <w:rPr>
        <w:rStyle w:val="Sidetal"/>
      </w:rPr>
      <w:fldChar w:fldCharType="end"/>
    </w:r>
  </w:p>
  <w:p w:rsidR="000441C6" w:rsidRPr="009D1230" w:rsidRDefault="000441C6">
    <w:pPr>
      <w:pStyle w:val="Sidehove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C6" w:rsidRPr="009D1230" w:rsidRDefault="000441C6">
    <w:pPr>
      <w:pStyle w:val="Sidehoved"/>
      <w:tabs>
        <w:tab w:val="clear" w:pos="9638"/>
        <w:tab w:val="left" w:pos="7655"/>
      </w:tabs>
      <w:ind w:right="360"/>
    </w:pPr>
    <w:r w:rsidRPr="009D1230">
      <w:tab/>
    </w:r>
    <w:r w:rsidRPr="009D1230">
      <w:tab/>
    </w:r>
    <w:r w:rsidRPr="009D1230">
      <w:rPr>
        <w:rStyle w:val="Sidetal"/>
      </w:rPr>
      <w:fldChar w:fldCharType="begin"/>
    </w:r>
    <w:r w:rsidRPr="009D1230">
      <w:rPr>
        <w:rStyle w:val="Sidetal"/>
      </w:rPr>
      <w:instrText xml:space="preserve"> PAGE </w:instrText>
    </w:r>
    <w:r w:rsidRPr="009D1230">
      <w:rPr>
        <w:rStyle w:val="Sidetal"/>
      </w:rPr>
      <w:fldChar w:fldCharType="separate"/>
    </w:r>
    <w:r w:rsidR="007F33E4">
      <w:rPr>
        <w:rStyle w:val="Sidetal"/>
        <w:noProof/>
      </w:rPr>
      <w:t>2</w:t>
    </w:r>
    <w:r w:rsidRPr="009D1230">
      <w:rPr>
        <w:rStyle w:val="Sidetal"/>
      </w:rPr>
      <w:fldChar w:fldCharType="end"/>
    </w:r>
    <w:r w:rsidRPr="009D1230">
      <w:tab/>
    </w:r>
    <w:r w:rsidRPr="009D123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C6" w:rsidRPr="009D1230" w:rsidRDefault="000519DA">
    <w:pPr>
      <w:pStyle w:val="Sidehoved"/>
    </w:pPr>
    <w:r w:rsidRPr="009D1230"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8776FC" wp14:editId="6FEC6607">
              <wp:simplePos x="0" y="0"/>
              <wp:positionH relativeFrom="page">
                <wp:posOffset>5701030</wp:posOffset>
              </wp:positionH>
              <wp:positionV relativeFrom="page">
                <wp:posOffset>1453515</wp:posOffset>
              </wp:positionV>
              <wp:extent cx="1681480" cy="2124710"/>
              <wp:effectExtent l="0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480" cy="2124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1C6" w:rsidRDefault="009D1230">
                          <w:pPr>
                            <w:pStyle w:val="AfdData"/>
                            <w:suppressAutoHyphens/>
                            <w:spacing w:line="260" w:lineRule="exact"/>
                          </w:pPr>
                          <w:bookmarkStart w:id="14" w:name="BrevhovedFx"/>
                          <w:r>
                            <w:t>Økonomisk-Administrativt Center</w:t>
                          </w:r>
                          <w:bookmarkEnd w:id="14"/>
                        </w:p>
                        <w:p w:rsidR="000441C6" w:rsidRDefault="000441C6">
                          <w:pPr>
                            <w:suppressAutoHyphens/>
                            <w:spacing w:line="260" w:lineRule="exact"/>
                            <w:rPr>
                              <w:sz w:val="20"/>
                            </w:rPr>
                          </w:pPr>
                        </w:p>
                        <w:p w:rsidR="000441C6" w:rsidRDefault="009D1230">
                          <w:pPr>
                            <w:suppressAutoHyphens/>
                            <w:spacing w:line="260" w:lineRule="exact"/>
                            <w:rPr>
                              <w:sz w:val="20"/>
                            </w:rPr>
                          </w:pPr>
                          <w:bookmarkStart w:id="15" w:name="BrevAdresseFx"/>
                          <w:r>
                            <w:rPr>
                              <w:sz w:val="20"/>
                            </w:rPr>
                            <w:t>Frederiksholms Kanal 25</w:t>
                          </w:r>
                          <w:bookmarkEnd w:id="15"/>
                        </w:p>
                        <w:p w:rsidR="000441C6" w:rsidRDefault="009D1230">
                          <w:pPr>
                            <w:suppressAutoHyphens/>
                            <w:spacing w:line="260" w:lineRule="exact"/>
                            <w:rPr>
                              <w:sz w:val="20"/>
                            </w:rPr>
                          </w:pPr>
                          <w:bookmarkStart w:id="16" w:name="BrevPostnrFx"/>
                          <w:r>
                            <w:rPr>
                              <w:sz w:val="20"/>
                            </w:rPr>
                            <w:t>1220</w:t>
                          </w:r>
                          <w:bookmarkEnd w:id="16"/>
                          <w:r w:rsidR="000441C6">
                            <w:rPr>
                              <w:sz w:val="20"/>
                            </w:rPr>
                            <w:t xml:space="preserve"> </w:t>
                          </w:r>
                          <w:bookmarkStart w:id="17" w:name="BrevByFx"/>
                          <w:r>
                            <w:rPr>
                              <w:sz w:val="20"/>
                            </w:rPr>
                            <w:t>København K</w:t>
                          </w:r>
                          <w:bookmarkEnd w:id="17"/>
                        </w:p>
                        <w:p w:rsidR="000441C6" w:rsidRDefault="009D1230">
                          <w:pPr>
                            <w:pStyle w:val="AfdData"/>
                            <w:suppressAutoHyphens/>
                            <w:spacing w:line="260" w:lineRule="exact"/>
                          </w:pPr>
                          <w:bookmarkStart w:id="18" w:name="BrevTlfFx"/>
                          <w:r>
                            <w:t>Tlf. 3392 5000</w:t>
                          </w:r>
                          <w:bookmarkEnd w:id="18"/>
                        </w:p>
                        <w:p w:rsidR="000441C6" w:rsidRDefault="009D1230">
                          <w:pPr>
                            <w:suppressAutoHyphens/>
                            <w:spacing w:line="260" w:lineRule="exact"/>
                            <w:rPr>
                              <w:sz w:val="20"/>
                            </w:rPr>
                          </w:pPr>
                          <w:bookmarkStart w:id="19" w:name="BrevFaxFx"/>
                          <w:r>
                            <w:rPr>
                              <w:sz w:val="20"/>
                            </w:rPr>
                            <w:t>Fax 3392 5567</w:t>
                          </w:r>
                          <w:bookmarkEnd w:id="19"/>
                        </w:p>
                        <w:p w:rsidR="000441C6" w:rsidRDefault="009D1230">
                          <w:pPr>
                            <w:suppressAutoHyphens/>
                            <w:spacing w:line="260" w:lineRule="exact"/>
                            <w:rPr>
                              <w:sz w:val="20"/>
                            </w:rPr>
                          </w:pPr>
                          <w:bookmarkStart w:id="20" w:name="BrevEmailFx"/>
                          <w:r>
                            <w:rPr>
                              <w:sz w:val="20"/>
                            </w:rPr>
                            <w:t>E-mail stuk@stukuvm.dk</w:t>
                          </w:r>
                          <w:bookmarkEnd w:id="20"/>
                        </w:p>
                        <w:p w:rsidR="000441C6" w:rsidRDefault="009D1230">
                          <w:pPr>
                            <w:suppressAutoHyphens/>
                            <w:spacing w:line="260" w:lineRule="exact"/>
                            <w:rPr>
                              <w:sz w:val="20"/>
                            </w:rPr>
                          </w:pPr>
                          <w:bookmarkStart w:id="21" w:name="Brevwwwfx"/>
                          <w:r>
                            <w:rPr>
                              <w:sz w:val="20"/>
                            </w:rPr>
                            <w:t>www.stukuvm.dk</w:t>
                          </w:r>
                          <w:bookmarkEnd w:id="21"/>
                        </w:p>
                        <w:p w:rsidR="000441C6" w:rsidRDefault="009D1230">
                          <w:pPr>
                            <w:suppressAutoHyphens/>
                            <w:spacing w:line="260" w:lineRule="exact"/>
                          </w:pPr>
                          <w:bookmarkStart w:id="22" w:name="BrevCvrFx"/>
                          <w:r>
                            <w:rPr>
                              <w:sz w:val="20"/>
                            </w:rPr>
                            <w:t>CVR nr. 29634750</w:t>
                          </w:r>
                          <w:bookmarkEnd w:id="2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8.9pt;margin-top:114.45pt;width:132.4pt;height:167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" stroked="f">
              <v:textbox>
                <w:txbxContent>
                  <w:p w:rsidR="000441C6" w:rsidRDefault="009D1230">
                    <w:pPr>
                      <w:pStyle w:val="AfdData"/>
                      <w:suppressAutoHyphens/>
                      <w:spacing w:line="260" w:lineRule="exact"/>
                    </w:pPr>
                    <w:bookmarkStart w:id="23" w:name="BrevhovedFx"/>
                    <w:r>
                      <w:t>Økonomisk-Administrativt Center</w:t>
                    </w:r>
                    <w:bookmarkEnd w:id="23"/>
                  </w:p>
                  <w:p w:rsidR="000441C6" w:rsidRDefault="000441C6">
                    <w:pPr>
                      <w:suppressAutoHyphens/>
                      <w:spacing w:line="260" w:lineRule="exact"/>
                      <w:rPr>
                        <w:sz w:val="20"/>
                      </w:rPr>
                    </w:pPr>
                  </w:p>
                  <w:p w:rsidR="000441C6" w:rsidRDefault="009D1230">
                    <w:pPr>
                      <w:suppressAutoHyphens/>
                      <w:spacing w:line="260" w:lineRule="exact"/>
                      <w:rPr>
                        <w:sz w:val="20"/>
                      </w:rPr>
                    </w:pPr>
                    <w:bookmarkStart w:id="24" w:name="BrevAdresseFx"/>
                    <w:r>
                      <w:rPr>
                        <w:sz w:val="20"/>
                      </w:rPr>
                      <w:t>Frederiksholms Kanal 25</w:t>
                    </w:r>
                    <w:bookmarkEnd w:id="24"/>
                  </w:p>
                  <w:p w:rsidR="000441C6" w:rsidRDefault="009D1230">
                    <w:pPr>
                      <w:suppressAutoHyphens/>
                      <w:spacing w:line="260" w:lineRule="exact"/>
                      <w:rPr>
                        <w:sz w:val="20"/>
                      </w:rPr>
                    </w:pPr>
                    <w:bookmarkStart w:id="25" w:name="BrevPostnrFx"/>
                    <w:r>
                      <w:rPr>
                        <w:sz w:val="20"/>
                      </w:rPr>
                      <w:t>1220</w:t>
                    </w:r>
                    <w:bookmarkEnd w:id="25"/>
                    <w:r w:rsidR="000441C6">
                      <w:rPr>
                        <w:sz w:val="20"/>
                      </w:rPr>
                      <w:t xml:space="preserve"> </w:t>
                    </w:r>
                    <w:bookmarkStart w:id="26" w:name="BrevByFx"/>
                    <w:r>
                      <w:rPr>
                        <w:sz w:val="20"/>
                      </w:rPr>
                      <w:t>København K</w:t>
                    </w:r>
                    <w:bookmarkEnd w:id="26"/>
                  </w:p>
                  <w:p w:rsidR="000441C6" w:rsidRDefault="009D1230">
                    <w:pPr>
                      <w:pStyle w:val="AfdData"/>
                      <w:suppressAutoHyphens/>
                      <w:spacing w:line="260" w:lineRule="exact"/>
                    </w:pPr>
                    <w:bookmarkStart w:id="27" w:name="BrevTlfFx"/>
                    <w:r>
                      <w:t>Tlf. 3392 5000</w:t>
                    </w:r>
                    <w:bookmarkEnd w:id="27"/>
                  </w:p>
                  <w:p w:rsidR="000441C6" w:rsidRDefault="009D1230">
                    <w:pPr>
                      <w:suppressAutoHyphens/>
                      <w:spacing w:line="260" w:lineRule="exact"/>
                      <w:rPr>
                        <w:sz w:val="20"/>
                      </w:rPr>
                    </w:pPr>
                    <w:bookmarkStart w:id="28" w:name="BrevFaxFx"/>
                    <w:r>
                      <w:rPr>
                        <w:sz w:val="20"/>
                      </w:rPr>
                      <w:t>Fax 3392 5567</w:t>
                    </w:r>
                    <w:bookmarkEnd w:id="28"/>
                  </w:p>
                  <w:p w:rsidR="000441C6" w:rsidRDefault="009D1230">
                    <w:pPr>
                      <w:suppressAutoHyphens/>
                      <w:spacing w:line="260" w:lineRule="exact"/>
                      <w:rPr>
                        <w:sz w:val="20"/>
                      </w:rPr>
                    </w:pPr>
                    <w:bookmarkStart w:id="29" w:name="BrevEmailFx"/>
                    <w:r>
                      <w:rPr>
                        <w:sz w:val="20"/>
                      </w:rPr>
                      <w:t>E-mail stuk@stukuvm.dk</w:t>
                    </w:r>
                    <w:bookmarkEnd w:id="29"/>
                  </w:p>
                  <w:p w:rsidR="000441C6" w:rsidRDefault="009D1230">
                    <w:pPr>
                      <w:suppressAutoHyphens/>
                      <w:spacing w:line="260" w:lineRule="exact"/>
                      <w:rPr>
                        <w:sz w:val="20"/>
                      </w:rPr>
                    </w:pPr>
                    <w:bookmarkStart w:id="30" w:name="Brevwwwfx"/>
                    <w:r>
                      <w:rPr>
                        <w:sz w:val="20"/>
                      </w:rPr>
                      <w:t>www.stukuvm.dk</w:t>
                    </w:r>
                    <w:bookmarkEnd w:id="30"/>
                  </w:p>
                  <w:p w:rsidR="000441C6" w:rsidRDefault="009D1230">
                    <w:pPr>
                      <w:suppressAutoHyphens/>
                      <w:spacing w:line="260" w:lineRule="exact"/>
                    </w:pPr>
                    <w:bookmarkStart w:id="31" w:name="BrevCvrFx"/>
                    <w:r>
                      <w:rPr>
                        <w:sz w:val="20"/>
                      </w:rPr>
                      <w:t>CVR nr. 29634750</w:t>
                    </w:r>
                    <w:bookmarkEnd w:id="31"/>
                  </w:p>
                </w:txbxContent>
              </v:textbox>
              <w10:wrap anchorx="page" anchory="page"/>
            </v:shape>
          </w:pict>
        </mc:Fallback>
      </mc:AlternateContent>
    </w:r>
    <w:r w:rsidRPr="009D1230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131B7E" wp14:editId="0712A1D8">
              <wp:simplePos x="0" y="0"/>
              <wp:positionH relativeFrom="page">
                <wp:posOffset>5670550</wp:posOffset>
              </wp:positionH>
              <wp:positionV relativeFrom="page">
                <wp:posOffset>3625215</wp:posOffset>
              </wp:positionV>
              <wp:extent cx="1515745" cy="1371600"/>
              <wp:effectExtent l="3175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5745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1C6" w:rsidRDefault="009D1230">
                          <w:pPr>
                            <w:suppressAutoHyphens/>
                            <w:spacing w:line="300" w:lineRule="exact"/>
                          </w:pPr>
                          <w:bookmarkStart w:id="23" w:name="ObjDatoFx"/>
                          <w:r>
                            <w:t>31. januar 2019</w:t>
                          </w:r>
                          <w:bookmarkEnd w:id="23"/>
                        </w:p>
                        <w:p w:rsidR="0007790A" w:rsidRDefault="009D1230">
                          <w:pPr>
                            <w:suppressAutoHyphens/>
                            <w:spacing w:line="300" w:lineRule="exact"/>
                          </w:pPr>
                          <w:bookmarkStart w:id="24" w:name="ObjTekstFx"/>
                          <w:r>
                            <w:t>Sags nr.</w:t>
                          </w:r>
                          <w:bookmarkEnd w:id="24"/>
                          <w:r w:rsidR="0007790A">
                            <w:t>:</w:t>
                          </w:r>
                        </w:p>
                        <w:p w:rsidR="000441C6" w:rsidRDefault="009D1230">
                          <w:pPr>
                            <w:suppressAutoHyphens/>
                            <w:spacing w:line="300" w:lineRule="exact"/>
                          </w:pPr>
                          <w:bookmarkStart w:id="25" w:name="ObjJournalnrFx"/>
                          <w:r>
                            <w:t>042.684.611</w:t>
                          </w:r>
                          <w:bookmarkEnd w:id="25"/>
                        </w:p>
                        <w:p w:rsidR="000441C6" w:rsidRDefault="009D1230">
                          <w:pPr>
                            <w:suppressAutoHyphens/>
                            <w:spacing w:line="300" w:lineRule="exact"/>
                          </w:pPr>
                          <w:bookmarkStart w:id="26" w:name="ObjCprFx"/>
                          <w:r>
                            <w:t xml:space="preserve"> </w:t>
                          </w:r>
                          <w:bookmarkEnd w:id="26"/>
                        </w:p>
                        <w:p w:rsidR="000441C6" w:rsidRDefault="000441C6">
                          <w:pPr>
                            <w:suppressAutoHyphens/>
                            <w:spacing w:line="300" w:lineRule="exac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46.5pt;margin-top:285.45pt;width:119.3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" stroked="f">
              <v:textbox>
                <w:txbxContent>
                  <w:p w:rsidR="000441C6" w:rsidRDefault="009D1230">
                    <w:pPr>
                      <w:suppressAutoHyphens/>
                      <w:spacing w:line="300" w:lineRule="exact"/>
                    </w:pPr>
                    <w:bookmarkStart w:id="36" w:name="ObjDatoFx"/>
                    <w:r>
                      <w:t>31. januar 2019</w:t>
                    </w:r>
                    <w:bookmarkEnd w:id="36"/>
                  </w:p>
                  <w:p w:rsidR="0007790A" w:rsidRDefault="009D1230">
                    <w:pPr>
                      <w:suppressAutoHyphens/>
                      <w:spacing w:line="300" w:lineRule="exact"/>
                    </w:pPr>
                    <w:bookmarkStart w:id="37" w:name="ObjTekstFx"/>
                    <w:r>
                      <w:t>Sags nr.</w:t>
                    </w:r>
                    <w:bookmarkEnd w:id="37"/>
                    <w:r w:rsidR="0007790A">
                      <w:t>:</w:t>
                    </w:r>
                  </w:p>
                  <w:p w:rsidR="000441C6" w:rsidRDefault="009D1230">
                    <w:pPr>
                      <w:suppressAutoHyphens/>
                      <w:spacing w:line="300" w:lineRule="exact"/>
                    </w:pPr>
                    <w:bookmarkStart w:id="38" w:name="ObjJournalnrFx"/>
                    <w:r>
                      <w:t>042.684.611</w:t>
                    </w:r>
                    <w:bookmarkEnd w:id="38"/>
                  </w:p>
                  <w:p w:rsidR="000441C6" w:rsidRDefault="009D1230">
                    <w:pPr>
                      <w:suppressAutoHyphens/>
                      <w:spacing w:line="300" w:lineRule="exact"/>
                    </w:pPr>
                    <w:bookmarkStart w:id="39" w:name="ObjCprFx"/>
                    <w:r>
                      <w:t xml:space="preserve"> </w:t>
                    </w:r>
                    <w:bookmarkEnd w:id="39"/>
                  </w:p>
                  <w:p w:rsidR="000441C6" w:rsidRDefault="000441C6">
                    <w:pPr>
                      <w:suppressAutoHyphens/>
                      <w:spacing w:line="300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8410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18AEDC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88E1E4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CC830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AC0B1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6140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5CBD2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86059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C07B0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DA4CC2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762F17"/>
    <w:multiLevelType w:val="hybridMultilevel"/>
    <w:tmpl w:val="7CFC387C"/>
    <w:lvl w:ilvl="0" w:tplc="1B1E94E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0A"/>
    <w:rsid w:val="000441C6"/>
    <w:rsid w:val="000519DA"/>
    <w:rsid w:val="0007790A"/>
    <w:rsid w:val="00340F3F"/>
    <w:rsid w:val="003B236B"/>
    <w:rsid w:val="007A274D"/>
    <w:rsid w:val="007F33E4"/>
    <w:rsid w:val="00956F65"/>
    <w:rsid w:val="009D1230"/>
    <w:rsid w:val="00A60BBF"/>
    <w:rsid w:val="00B9701B"/>
    <w:rsid w:val="00BC6196"/>
    <w:rsid w:val="00BD743D"/>
    <w:rsid w:val="00C0355B"/>
    <w:rsid w:val="00CB1E41"/>
    <w:rsid w:val="00CF038D"/>
    <w:rsid w:val="00DB2B02"/>
    <w:rsid w:val="00E379FD"/>
    <w:rsid w:val="00F6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B970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B970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B970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B970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B970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B970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B970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B9701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B9701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Pr>
      <w:lang w:val="da-DK"/>
    </w:rPr>
  </w:style>
  <w:style w:type="paragraph" w:customStyle="1" w:styleId="AfdData">
    <w:name w:val="AfdData"/>
    <w:basedOn w:val="Normal"/>
    <w:rPr>
      <w:sz w:val="20"/>
    </w:rPr>
  </w:style>
  <w:style w:type="paragraph" w:styleId="Overskrift">
    <w:name w:val="TOC Heading"/>
    <w:basedOn w:val="Normal"/>
    <w:qFormat/>
    <w:rPr>
      <w:b/>
    </w:rPr>
  </w:style>
  <w:style w:type="paragraph" w:styleId="Afsenderadresse">
    <w:name w:val="envelope return"/>
    <w:basedOn w:val="Normal"/>
    <w:rsid w:val="00B9701B"/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rsid w:val="00B9701B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rsid w:val="00B9701B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rsid w:val="00B9701B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B9701B"/>
  </w:style>
  <w:style w:type="paragraph" w:styleId="Billedtekst">
    <w:name w:val="caption"/>
    <w:basedOn w:val="Normal"/>
    <w:next w:val="Normal"/>
    <w:semiHidden/>
    <w:unhideWhenUsed/>
    <w:qFormat/>
    <w:rsid w:val="00B9701B"/>
    <w:pPr>
      <w:spacing w:after="200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rsid w:val="00B9701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B9701B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rsid w:val="00B970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rsid w:val="00B9701B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B9701B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B9701B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B9701B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B9701B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B9701B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B9701B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B9701B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B9701B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B9701B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B9701B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B9701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rsid w:val="00B9701B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B9701B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B9701B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B9701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rsid w:val="00B9701B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B9701B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B9701B"/>
    <w:rPr>
      <w:rFonts w:ascii="Garamond" w:hAnsi="Garamond"/>
      <w:i/>
      <w:iCs/>
      <w:color w:val="000000" w:themeColor="text1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B970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rsid w:val="00B9701B"/>
    <w:pPr>
      <w:ind w:left="240" w:hanging="240"/>
    </w:pPr>
  </w:style>
  <w:style w:type="paragraph" w:styleId="Dato">
    <w:name w:val="Date"/>
    <w:basedOn w:val="Normal"/>
    <w:next w:val="Normal"/>
    <w:link w:val="DatoTegn"/>
    <w:rsid w:val="00B9701B"/>
  </w:style>
  <w:style w:type="character" w:customStyle="1" w:styleId="DatoTegn">
    <w:name w:val="Dato Tegn"/>
    <w:basedOn w:val="Standardskrifttypeiafsnit"/>
    <w:link w:val="Dato"/>
    <w:rsid w:val="00B9701B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B9701B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B9701B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rsid w:val="00B9701B"/>
  </w:style>
  <w:style w:type="character" w:customStyle="1" w:styleId="E-mail-signaturTegn">
    <w:name w:val="E-mail-signatur Tegn"/>
    <w:basedOn w:val="Standardskrifttypeiafsnit"/>
    <w:link w:val="E-mail-signatur"/>
    <w:rsid w:val="00B9701B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B970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B970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B970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B970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B970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B970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B970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B9701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B9701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B9701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B9701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B9701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B9701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B9701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B970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B970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B970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B9701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B9701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B9701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B9701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rsid w:val="00B9701B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B9701B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B9701B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B9701B"/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B9701B"/>
    <w:rPr>
      <w:rFonts w:ascii="Consolas" w:hAnsi="Consolas"/>
      <w:lang w:val="da-DK"/>
    </w:rPr>
  </w:style>
  <w:style w:type="character" w:styleId="Fremhv">
    <w:name w:val="Emphasis"/>
    <w:basedOn w:val="Standardskrifttypeiafsnit"/>
    <w:qFormat/>
    <w:rsid w:val="00B9701B"/>
    <w:rPr>
      <w:i/>
      <w:iCs/>
      <w:lang w:val="da-DK"/>
    </w:rPr>
  </w:style>
  <w:style w:type="paragraph" w:styleId="HTML-adresse">
    <w:name w:val="HTML Address"/>
    <w:basedOn w:val="Normal"/>
    <w:link w:val="HTML-adresseTegn"/>
    <w:rsid w:val="00B9701B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rsid w:val="00B9701B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rsid w:val="00B9701B"/>
    <w:rPr>
      <w:lang w:val="da-DK"/>
    </w:rPr>
  </w:style>
  <w:style w:type="character" w:styleId="HTML-citat">
    <w:name w:val="HTML Cite"/>
    <w:basedOn w:val="Standardskrifttypeiafsnit"/>
    <w:rsid w:val="00B9701B"/>
    <w:rPr>
      <w:i/>
      <w:iCs/>
      <w:lang w:val="da-DK"/>
    </w:rPr>
  </w:style>
  <w:style w:type="character" w:styleId="HTML-definition">
    <w:name w:val="HTML Definition"/>
    <w:basedOn w:val="Standardskrifttypeiafsnit"/>
    <w:rsid w:val="00B9701B"/>
    <w:rPr>
      <w:i/>
      <w:iCs/>
      <w:lang w:val="da-DK"/>
    </w:rPr>
  </w:style>
  <w:style w:type="character" w:styleId="HTML-eksempel">
    <w:name w:val="HTML Sample"/>
    <w:basedOn w:val="Standardskrifttypeiafsnit"/>
    <w:rsid w:val="00B9701B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rsid w:val="00B9701B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rsid w:val="00B9701B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rsid w:val="00B9701B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rsid w:val="00B9701B"/>
    <w:rPr>
      <w:i/>
      <w:iCs/>
      <w:lang w:val="da-DK"/>
    </w:rPr>
  </w:style>
  <w:style w:type="character" w:styleId="Hyperlink">
    <w:name w:val="Hyperlink"/>
    <w:basedOn w:val="Standardskrifttypeiafsnit"/>
    <w:rsid w:val="00B9701B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rsid w:val="00B9701B"/>
    <w:pPr>
      <w:ind w:left="240" w:hanging="240"/>
    </w:pPr>
  </w:style>
  <w:style w:type="paragraph" w:styleId="Indeks2">
    <w:name w:val="index 2"/>
    <w:basedOn w:val="Normal"/>
    <w:next w:val="Normal"/>
    <w:autoRedefine/>
    <w:rsid w:val="00B9701B"/>
    <w:pPr>
      <w:ind w:left="480" w:hanging="240"/>
    </w:pPr>
  </w:style>
  <w:style w:type="paragraph" w:styleId="Indeks3">
    <w:name w:val="index 3"/>
    <w:basedOn w:val="Normal"/>
    <w:next w:val="Normal"/>
    <w:autoRedefine/>
    <w:rsid w:val="00B9701B"/>
    <w:pPr>
      <w:ind w:left="720" w:hanging="240"/>
    </w:pPr>
  </w:style>
  <w:style w:type="paragraph" w:styleId="Indeks4">
    <w:name w:val="index 4"/>
    <w:basedOn w:val="Normal"/>
    <w:next w:val="Normal"/>
    <w:autoRedefine/>
    <w:rsid w:val="00B9701B"/>
    <w:pPr>
      <w:ind w:left="960" w:hanging="240"/>
    </w:pPr>
  </w:style>
  <w:style w:type="paragraph" w:styleId="Indeks5">
    <w:name w:val="index 5"/>
    <w:basedOn w:val="Normal"/>
    <w:next w:val="Normal"/>
    <w:autoRedefine/>
    <w:rsid w:val="00B9701B"/>
    <w:pPr>
      <w:ind w:left="1200" w:hanging="240"/>
    </w:pPr>
  </w:style>
  <w:style w:type="paragraph" w:styleId="Indeks6">
    <w:name w:val="index 6"/>
    <w:basedOn w:val="Normal"/>
    <w:next w:val="Normal"/>
    <w:autoRedefine/>
    <w:rsid w:val="00B9701B"/>
    <w:pPr>
      <w:ind w:left="1440" w:hanging="240"/>
    </w:pPr>
  </w:style>
  <w:style w:type="paragraph" w:styleId="Indeks7">
    <w:name w:val="index 7"/>
    <w:basedOn w:val="Normal"/>
    <w:next w:val="Normal"/>
    <w:autoRedefine/>
    <w:rsid w:val="00B9701B"/>
    <w:pPr>
      <w:ind w:left="1680" w:hanging="240"/>
    </w:pPr>
  </w:style>
  <w:style w:type="paragraph" w:styleId="Indeks8">
    <w:name w:val="index 8"/>
    <w:basedOn w:val="Normal"/>
    <w:next w:val="Normal"/>
    <w:autoRedefine/>
    <w:rsid w:val="00B9701B"/>
    <w:pPr>
      <w:ind w:left="1920" w:hanging="240"/>
    </w:pPr>
  </w:style>
  <w:style w:type="paragraph" w:styleId="Indeks9">
    <w:name w:val="index 9"/>
    <w:basedOn w:val="Normal"/>
    <w:next w:val="Normal"/>
    <w:autoRedefine/>
    <w:rsid w:val="00B9701B"/>
    <w:pPr>
      <w:ind w:left="2160" w:hanging="240"/>
    </w:pPr>
  </w:style>
  <w:style w:type="paragraph" w:styleId="Indeksoverskrift">
    <w:name w:val="index heading"/>
    <w:basedOn w:val="Normal"/>
    <w:next w:val="Indeks1"/>
    <w:rsid w:val="00B9701B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rsid w:val="00B9701B"/>
    <w:pPr>
      <w:spacing w:after="100"/>
    </w:pPr>
  </w:style>
  <w:style w:type="paragraph" w:styleId="Indholdsfortegnelse2">
    <w:name w:val="toc 2"/>
    <w:basedOn w:val="Normal"/>
    <w:next w:val="Normal"/>
    <w:autoRedefine/>
    <w:rsid w:val="00B9701B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rsid w:val="00B9701B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rsid w:val="00B9701B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rsid w:val="00B9701B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rsid w:val="00B9701B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rsid w:val="00B9701B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rsid w:val="00B9701B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rsid w:val="00B9701B"/>
    <w:pPr>
      <w:spacing w:after="100"/>
      <w:ind w:left="1920"/>
    </w:pPr>
  </w:style>
  <w:style w:type="paragraph" w:styleId="Ingenafstand">
    <w:name w:val="No Spacing"/>
    <w:uiPriority w:val="1"/>
    <w:qFormat/>
    <w:rsid w:val="00B9701B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rsid w:val="00B9701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B9701B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B9701B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B9701B"/>
    <w:rPr>
      <w:rFonts w:ascii="Garamond" w:hAnsi="Garamond"/>
      <w:b/>
      <w:bCs/>
      <w:lang w:val="da-DK"/>
    </w:rPr>
  </w:style>
  <w:style w:type="character" w:styleId="Kommentarhenvisning">
    <w:name w:val="annotation reference"/>
    <w:basedOn w:val="Standardskrifttypeiafsnit"/>
    <w:rsid w:val="00B9701B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B9701B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B9701B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rsid w:val="00B9701B"/>
    <w:rPr>
      <w:lang w:val="da-DK"/>
    </w:rPr>
  </w:style>
  <w:style w:type="paragraph" w:styleId="Listeoverfigurer">
    <w:name w:val="table of figures"/>
    <w:basedOn w:val="Normal"/>
    <w:next w:val="Normal"/>
    <w:rsid w:val="00B9701B"/>
  </w:style>
  <w:style w:type="paragraph" w:styleId="Listeafsnit">
    <w:name w:val="List Paragraph"/>
    <w:basedOn w:val="Normal"/>
    <w:uiPriority w:val="34"/>
    <w:qFormat/>
    <w:rsid w:val="00B9701B"/>
    <w:pPr>
      <w:ind w:left="720"/>
      <w:contextualSpacing/>
    </w:pPr>
  </w:style>
  <w:style w:type="table" w:styleId="Lysliste">
    <w:name w:val="Light List"/>
    <w:basedOn w:val="Tabel-Normal"/>
    <w:uiPriority w:val="61"/>
    <w:rsid w:val="00B970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B9701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B9701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B970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B9701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B9701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B9701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B970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B9701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B9701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B9701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B9701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B9701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B9701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B970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B9701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B9701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B970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B9701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B9701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B9701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rsid w:val="00B970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rsid w:val="00B9701B"/>
    <w:rPr>
      <w:rFonts w:ascii="Consolas" w:hAnsi="Consolas"/>
      <w:lang w:val="da-DK"/>
    </w:rPr>
  </w:style>
  <w:style w:type="paragraph" w:styleId="Markeringsbobletekst">
    <w:name w:val="Balloon Text"/>
    <w:basedOn w:val="Normal"/>
    <w:link w:val="MarkeringsbobletekstTegn"/>
    <w:rsid w:val="00B9701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9701B"/>
    <w:rPr>
      <w:rFonts w:ascii="Tahoma" w:hAnsi="Tahoma" w:cs="Tahoma"/>
      <w:sz w:val="16"/>
      <w:szCs w:val="16"/>
      <w:lang w:val="da-DK"/>
    </w:rPr>
  </w:style>
  <w:style w:type="table" w:styleId="Mediumgitter1">
    <w:name w:val="Medium Grid 1"/>
    <w:basedOn w:val="Tabel-Normal"/>
    <w:uiPriority w:val="67"/>
    <w:rsid w:val="00B9701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B9701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B9701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B9701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B9701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B9701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B9701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B970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B970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B970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B970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B970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B970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B970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B970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B970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B970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B970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B970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B970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B970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B9701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B9701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B9701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B9701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B9701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B9701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B9701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B970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B970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B970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B970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B970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B970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B970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B9701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B9701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B9701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B9701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B9701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B9701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B9701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B970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B970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B970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B970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B970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B970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B970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B9701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B9701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B9701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B9701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B9701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B9701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B9701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B9701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rsid w:val="00B9701B"/>
    <w:rPr>
      <w:rFonts w:ascii="Times New Roman" w:hAnsi="Times New Roman"/>
    </w:rPr>
  </w:style>
  <w:style w:type="paragraph" w:styleId="Normalindrykning">
    <w:name w:val="Normal Indent"/>
    <w:basedOn w:val="Normal"/>
    <w:rsid w:val="00B9701B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B9701B"/>
  </w:style>
  <w:style w:type="character" w:customStyle="1" w:styleId="NoteoverskriftTegn">
    <w:name w:val="Noteoverskrift Tegn"/>
    <w:basedOn w:val="Standardskrifttypeiafsnit"/>
    <w:link w:val="Noteoverskrift"/>
    <w:rsid w:val="00B9701B"/>
    <w:rPr>
      <w:rFonts w:ascii="Garamond" w:hAnsi="Garamond"/>
      <w:sz w:val="24"/>
      <w:szCs w:val="24"/>
      <w:lang w:val="da-DK"/>
    </w:rPr>
  </w:style>
  <w:style w:type="paragraph" w:styleId="Opstilling">
    <w:name w:val="List"/>
    <w:basedOn w:val="Normal"/>
    <w:rsid w:val="00B9701B"/>
    <w:pPr>
      <w:ind w:left="283" w:hanging="283"/>
      <w:contextualSpacing/>
    </w:pPr>
  </w:style>
  <w:style w:type="paragraph" w:styleId="Opstilling-forts">
    <w:name w:val="List Continue"/>
    <w:basedOn w:val="Normal"/>
    <w:rsid w:val="00B9701B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B9701B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B9701B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B9701B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B9701B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B9701B"/>
    <w:pPr>
      <w:numPr>
        <w:numId w:val="1"/>
      </w:numPr>
      <w:contextualSpacing/>
    </w:pPr>
  </w:style>
  <w:style w:type="paragraph" w:styleId="Opstilling-punkttegn2">
    <w:name w:val="List Bullet 2"/>
    <w:basedOn w:val="Normal"/>
    <w:rsid w:val="00B9701B"/>
    <w:pPr>
      <w:numPr>
        <w:numId w:val="2"/>
      </w:numPr>
      <w:contextualSpacing/>
    </w:pPr>
  </w:style>
  <w:style w:type="paragraph" w:styleId="Opstilling-punkttegn3">
    <w:name w:val="List Bullet 3"/>
    <w:basedOn w:val="Normal"/>
    <w:rsid w:val="00B9701B"/>
    <w:pPr>
      <w:numPr>
        <w:numId w:val="3"/>
      </w:numPr>
      <w:contextualSpacing/>
    </w:pPr>
  </w:style>
  <w:style w:type="paragraph" w:styleId="Opstilling-punkttegn4">
    <w:name w:val="List Bullet 4"/>
    <w:basedOn w:val="Normal"/>
    <w:rsid w:val="00B9701B"/>
    <w:pPr>
      <w:numPr>
        <w:numId w:val="4"/>
      </w:numPr>
      <w:contextualSpacing/>
    </w:pPr>
  </w:style>
  <w:style w:type="paragraph" w:styleId="Opstilling-punkttegn5">
    <w:name w:val="List Bullet 5"/>
    <w:basedOn w:val="Normal"/>
    <w:rsid w:val="00B9701B"/>
    <w:pPr>
      <w:numPr>
        <w:numId w:val="5"/>
      </w:numPr>
      <w:contextualSpacing/>
    </w:pPr>
  </w:style>
  <w:style w:type="paragraph" w:styleId="Opstilling-talellerbogst">
    <w:name w:val="List Number"/>
    <w:basedOn w:val="Normal"/>
    <w:rsid w:val="00B9701B"/>
    <w:pPr>
      <w:numPr>
        <w:numId w:val="6"/>
      </w:numPr>
      <w:contextualSpacing/>
    </w:pPr>
  </w:style>
  <w:style w:type="paragraph" w:styleId="Opstilling-talellerbogst2">
    <w:name w:val="List Number 2"/>
    <w:basedOn w:val="Normal"/>
    <w:rsid w:val="00B9701B"/>
    <w:pPr>
      <w:numPr>
        <w:numId w:val="7"/>
      </w:numPr>
      <w:contextualSpacing/>
    </w:pPr>
  </w:style>
  <w:style w:type="paragraph" w:styleId="Opstilling-talellerbogst3">
    <w:name w:val="List Number 3"/>
    <w:basedOn w:val="Normal"/>
    <w:rsid w:val="00B9701B"/>
    <w:pPr>
      <w:numPr>
        <w:numId w:val="8"/>
      </w:numPr>
      <w:contextualSpacing/>
    </w:pPr>
  </w:style>
  <w:style w:type="paragraph" w:styleId="Opstilling-talellerbogst4">
    <w:name w:val="List Number 4"/>
    <w:basedOn w:val="Normal"/>
    <w:rsid w:val="00B9701B"/>
    <w:pPr>
      <w:numPr>
        <w:numId w:val="9"/>
      </w:numPr>
      <w:contextualSpacing/>
    </w:pPr>
  </w:style>
  <w:style w:type="paragraph" w:styleId="Opstilling-talellerbogst5">
    <w:name w:val="List Number 5"/>
    <w:basedOn w:val="Normal"/>
    <w:rsid w:val="00B9701B"/>
    <w:pPr>
      <w:numPr>
        <w:numId w:val="10"/>
      </w:numPr>
      <w:contextualSpacing/>
    </w:pPr>
  </w:style>
  <w:style w:type="paragraph" w:styleId="Opstilling2">
    <w:name w:val="List 2"/>
    <w:basedOn w:val="Normal"/>
    <w:rsid w:val="00B9701B"/>
    <w:pPr>
      <w:ind w:left="566" w:hanging="283"/>
      <w:contextualSpacing/>
    </w:pPr>
  </w:style>
  <w:style w:type="paragraph" w:styleId="Opstilling3">
    <w:name w:val="List 3"/>
    <w:basedOn w:val="Normal"/>
    <w:rsid w:val="00B9701B"/>
    <w:pPr>
      <w:ind w:left="849" w:hanging="283"/>
      <w:contextualSpacing/>
    </w:pPr>
  </w:style>
  <w:style w:type="paragraph" w:styleId="Opstilling4">
    <w:name w:val="List 4"/>
    <w:basedOn w:val="Normal"/>
    <w:rsid w:val="00B9701B"/>
    <w:pPr>
      <w:ind w:left="1132" w:hanging="283"/>
      <w:contextualSpacing/>
    </w:pPr>
  </w:style>
  <w:style w:type="paragraph" w:styleId="Opstilling5">
    <w:name w:val="List 5"/>
    <w:basedOn w:val="Normal"/>
    <w:rsid w:val="00B9701B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rsid w:val="00B97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semiHidden/>
    <w:rsid w:val="00B970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semiHidden/>
    <w:rsid w:val="00B9701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semiHidden/>
    <w:rsid w:val="00B970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semiHidden/>
    <w:rsid w:val="00B970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semiHidden/>
    <w:rsid w:val="00B970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semiHidden/>
    <w:rsid w:val="00B970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semiHidden/>
    <w:rsid w:val="00B9701B"/>
    <w:rPr>
      <w:rFonts w:asciiTheme="majorHAnsi" w:eastAsiaTheme="majorEastAsia" w:hAnsiTheme="majorHAnsi" w:cstheme="majorBidi"/>
      <w:color w:val="404040" w:themeColor="text1" w:themeTint="BF"/>
      <w:lang w:val="da-DK"/>
    </w:rPr>
  </w:style>
  <w:style w:type="character" w:customStyle="1" w:styleId="Overskrift9Tegn">
    <w:name w:val="Overskrift 9 Tegn"/>
    <w:basedOn w:val="Standardskrifttypeiafsnit"/>
    <w:link w:val="Overskrift9"/>
    <w:semiHidden/>
    <w:rsid w:val="00B9701B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B9701B"/>
    <w:rPr>
      <w:color w:val="808080"/>
      <w:lang w:val="da-DK"/>
    </w:rPr>
  </w:style>
  <w:style w:type="paragraph" w:styleId="Sluthilsen">
    <w:name w:val="Closing"/>
    <w:basedOn w:val="Normal"/>
    <w:link w:val="SluthilsenTegn"/>
    <w:rsid w:val="00B9701B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B9701B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rsid w:val="00B9701B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B9701B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B9701B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B9701B"/>
  </w:style>
  <w:style w:type="character" w:customStyle="1" w:styleId="StarthilsenTegn">
    <w:name w:val="Starthilsen Tegn"/>
    <w:basedOn w:val="Standardskrifttypeiafsnit"/>
    <w:link w:val="Starthilsen"/>
    <w:rsid w:val="00B9701B"/>
    <w:rPr>
      <w:rFonts w:ascii="Garamond" w:hAnsi="Garamond"/>
      <w:sz w:val="24"/>
      <w:szCs w:val="24"/>
      <w:lang w:val="da-DK"/>
    </w:rPr>
  </w:style>
  <w:style w:type="character" w:styleId="Strk">
    <w:name w:val="Strong"/>
    <w:basedOn w:val="Standardskrifttypeiafsnit"/>
    <w:qFormat/>
    <w:rsid w:val="00B9701B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970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9701B"/>
    <w:rPr>
      <w:rFonts w:ascii="Garamond" w:hAnsi="Garamond"/>
      <w:b/>
      <w:bCs/>
      <w:i/>
      <w:iCs/>
      <w:color w:val="4F81BD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B9701B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B9701B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rsid w:val="00B9701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B9701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B970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B9701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B9701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B9701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B970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B9701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B9701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B9701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rsid w:val="00B97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rsid w:val="00B970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B9701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B9701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B9701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B970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B970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B9701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B9701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B9701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B9701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B970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B970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B9701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B9701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rsid w:val="00B9701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rsid w:val="00B9701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rsid w:val="00B9701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rsid w:val="00B9701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rsid w:val="00B9701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rsid w:val="00B9701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B9701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B9701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B970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B970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B970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B9701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B970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B9701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B970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rsid w:val="00B97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B9701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B9701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B9701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qFormat/>
    <w:rsid w:val="00B970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B970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rsid w:val="00B9701B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B9701B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B970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rsid w:val="00B970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paragraph" w:customStyle="1" w:styleId="DocumentHeading">
    <w:name w:val="Document Heading"/>
    <w:basedOn w:val="Normal"/>
    <w:uiPriority w:val="6"/>
    <w:semiHidden/>
    <w:rsid w:val="00B9701B"/>
    <w:pPr>
      <w:spacing w:after="300" w:line="300" w:lineRule="atLeast"/>
      <w:contextualSpacing/>
    </w:pPr>
    <w:rPr>
      <w:rFonts w:eastAsia="Garamond"/>
      <w:b/>
      <w:lang w:eastAsia="en-US"/>
    </w:rPr>
  </w:style>
  <w:style w:type="paragraph" w:customStyle="1" w:styleId="Default">
    <w:name w:val="Default"/>
    <w:link w:val="DefaultTegn"/>
    <w:rsid w:val="00B9701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DefaultTegn">
    <w:name w:val="Default Tegn"/>
    <w:link w:val="Default"/>
    <w:rsid w:val="00B9701B"/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B970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B970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B970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B970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B970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B970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B970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B9701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B9701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Pr>
      <w:lang w:val="da-DK"/>
    </w:rPr>
  </w:style>
  <w:style w:type="paragraph" w:customStyle="1" w:styleId="AfdData">
    <w:name w:val="AfdData"/>
    <w:basedOn w:val="Normal"/>
    <w:rPr>
      <w:sz w:val="20"/>
    </w:rPr>
  </w:style>
  <w:style w:type="paragraph" w:styleId="Overskrift">
    <w:name w:val="TOC Heading"/>
    <w:basedOn w:val="Normal"/>
    <w:qFormat/>
    <w:rPr>
      <w:b/>
    </w:rPr>
  </w:style>
  <w:style w:type="paragraph" w:styleId="Afsenderadresse">
    <w:name w:val="envelope return"/>
    <w:basedOn w:val="Normal"/>
    <w:rsid w:val="00B9701B"/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rsid w:val="00B9701B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rsid w:val="00B9701B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rsid w:val="00B9701B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B9701B"/>
  </w:style>
  <w:style w:type="paragraph" w:styleId="Billedtekst">
    <w:name w:val="caption"/>
    <w:basedOn w:val="Normal"/>
    <w:next w:val="Normal"/>
    <w:semiHidden/>
    <w:unhideWhenUsed/>
    <w:qFormat/>
    <w:rsid w:val="00B9701B"/>
    <w:pPr>
      <w:spacing w:after="200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rsid w:val="00B9701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B9701B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rsid w:val="00B970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rsid w:val="00B9701B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B9701B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B9701B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B9701B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B9701B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B9701B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B9701B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B9701B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B9701B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B9701B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B9701B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B9701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rsid w:val="00B9701B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B9701B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B9701B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B9701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rsid w:val="00B9701B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B9701B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B9701B"/>
    <w:rPr>
      <w:rFonts w:ascii="Garamond" w:hAnsi="Garamond"/>
      <w:i/>
      <w:iCs/>
      <w:color w:val="000000" w:themeColor="text1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B970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rsid w:val="00B9701B"/>
    <w:pPr>
      <w:ind w:left="240" w:hanging="240"/>
    </w:pPr>
  </w:style>
  <w:style w:type="paragraph" w:styleId="Dato">
    <w:name w:val="Date"/>
    <w:basedOn w:val="Normal"/>
    <w:next w:val="Normal"/>
    <w:link w:val="DatoTegn"/>
    <w:rsid w:val="00B9701B"/>
  </w:style>
  <w:style w:type="character" w:customStyle="1" w:styleId="DatoTegn">
    <w:name w:val="Dato Tegn"/>
    <w:basedOn w:val="Standardskrifttypeiafsnit"/>
    <w:link w:val="Dato"/>
    <w:rsid w:val="00B9701B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B9701B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B9701B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rsid w:val="00B9701B"/>
  </w:style>
  <w:style w:type="character" w:customStyle="1" w:styleId="E-mail-signaturTegn">
    <w:name w:val="E-mail-signatur Tegn"/>
    <w:basedOn w:val="Standardskrifttypeiafsnit"/>
    <w:link w:val="E-mail-signatur"/>
    <w:rsid w:val="00B9701B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B970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B970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B970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B970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B970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B970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B970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B9701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B9701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B9701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B9701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B9701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B9701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B9701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B970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B970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B970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B9701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B9701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B9701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B9701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rsid w:val="00B9701B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B9701B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B9701B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B9701B"/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B9701B"/>
    <w:rPr>
      <w:rFonts w:ascii="Consolas" w:hAnsi="Consolas"/>
      <w:lang w:val="da-DK"/>
    </w:rPr>
  </w:style>
  <w:style w:type="character" w:styleId="Fremhv">
    <w:name w:val="Emphasis"/>
    <w:basedOn w:val="Standardskrifttypeiafsnit"/>
    <w:qFormat/>
    <w:rsid w:val="00B9701B"/>
    <w:rPr>
      <w:i/>
      <w:iCs/>
      <w:lang w:val="da-DK"/>
    </w:rPr>
  </w:style>
  <w:style w:type="paragraph" w:styleId="HTML-adresse">
    <w:name w:val="HTML Address"/>
    <w:basedOn w:val="Normal"/>
    <w:link w:val="HTML-adresseTegn"/>
    <w:rsid w:val="00B9701B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rsid w:val="00B9701B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rsid w:val="00B9701B"/>
    <w:rPr>
      <w:lang w:val="da-DK"/>
    </w:rPr>
  </w:style>
  <w:style w:type="character" w:styleId="HTML-citat">
    <w:name w:val="HTML Cite"/>
    <w:basedOn w:val="Standardskrifttypeiafsnit"/>
    <w:rsid w:val="00B9701B"/>
    <w:rPr>
      <w:i/>
      <w:iCs/>
      <w:lang w:val="da-DK"/>
    </w:rPr>
  </w:style>
  <w:style w:type="character" w:styleId="HTML-definition">
    <w:name w:val="HTML Definition"/>
    <w:basedOn w:val="Standardskrifttypeiafsnit"/>
    <w:rsid w:val="00B9701B"/>
    <w:rPr>
      <w:i/>
      <w:iCs/>
      <w:lang w:val="da-DK"/>
    </w:rPr>
  </w:style>
  <w:style w:type="character" w:styleId="HTML-eksempel">
    <w:name w:val="HTML Sample"/>
    <w:basedOn w:val="Standardskrifttypeiafsnit"/>
    <w:rsid w:val="00B9701B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rsid w:val="00B9701B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rsid w:val="00B9701B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rsid w:val="00B9701B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rsid w:val="00B9701B"/>
    <w:rPr>
      <w:i/>
      <w:iCs/>
      <w:lang w:val="da-DK"/>
    </w:rPr>
  </w:style>
  <w:style w:type="character" w:styleId="Hyperlink">
    <w:name w:val="Hyperlink"/>
    <w:basedOn w:val="Standardskrifttypeiafsnit"/>
    <w:rsid w:val="00B9701B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rsid w:val="00B9701B"/>
    <w:pPr>
      <w:ind w:left="240" w:hanging="240"/>
    </w:pPr>
  </w:style>
  <w:style w:type="paragraph" w:styleId="Indeks2">
    <w:name w:val="index 2"/>
    <w:basedOn w:val="Normal"/>
    <w:next w:val="Normal"/>
    <w:autoRedefine/>
    <w:rsid w:val="00B9701B"/>
    <w:pPr>
      <w:ind w:left="480" w:hanging="240"/>
    </w:pPr>
  </w:style>
  <w:style w:type="paragraph" w:styleId="Indeks3">
    <w:name w:val="index 3"/>
    <w:basedOn w:val="Normal"/>
    <w:next w:val="Normal"/>
    <w:autoRedefine/>
    <w:rsid w:val="00B9701B"/>
    <w:pPr>
      <w:ind w:left="720" w:hanging="240"/>
    </w:pPr>
  </w:style>
  <w:style w:type="paragraph" w:styleId="Indeks4">
    <w:name w:val="index 4"/>
    <w:basedOn w:val="Normal"/>
    <w:next w:val="Normal"/>
    <w:autoRedefine/>
    <w:rsid w:val="00B9701B"/>
    <w:pPr>
      <w:ind w:left="960" w:hanging="240"/>
    </w:pPr>
  </w:style>
  <w:style w:type="paragraph" w:styleId="Indeks5">
    <w:name w:val="index 5"/>
    <w:basedOn w:val="Normal"/>
    <w:next w:val="Normal"/>
    <w:autoRedefine/>
    <w:rsid w:val="00B9701B"/>
    <w:pPr>
      <w:ind w:left="1200" w:hanging="240"/>
    </w:pPr>
  </w:style>
  <w:style w:type="paragraph" w:styleId="Indeks6">
    <w:name w:val="index 6"/>
    <w:basedOn w:val="Normal"/>
    <w:next w:val="Normal"/>
    <w:autoRedefine/>
    <w:rsid w:val="00B9701B"/>
    <w:pPr>
      <w:ind w:left="1440" w:hanging="240"/>
    </w:pPr>
  </w:style>
  <w:style w:type="paragraph" w:styleId="Indeks7">
    <w:name w:val="index 7"/>
    <w:basedOn w:val="Normal"/>
    <w:next w:val="Normal"/>
    <w:autoRedefine/>
    <w:rsid w:val="00B9701B"/>
    <w:pPr>
      <w:ind w:left="1680" w:hanging="240"/>
    </w:pPr>
  </w:style>
  <w:style w:type="paragraph" w:styleId="Indeks8">
    <w:name w:val="index 8"/>
    <w:basedOn w:val="Normal"/>
    <w:next w:val="Normal"/>
    <w:autoRedefine/>
    <w:rsid w:val="00B9701B"/>
    <w:pPr>
      <w:ind w:left="1920" w:hanging="240"/>
    </w:pPr>
  </w:style>
  <w:style w:type="paragraph" w:styleId="Indeks9">
    <w:name w:val="index 9"/>
    <w:basedOn w:val="Normal"/>
    <w:next w:val="Normal"/>
    <w:autoRedefine/>
    <w:rsid w:val="00B9701B"/>
    <w:pPr>
      <w:ind w:left="2160" w:hanging="240"/>
    </w:pPr>
  </w:style>
  <w:style w:type="paragraph" w:styleId="Indeksoverskrift">
    <w:name w:val="index heading"/>
    <w:basedOn w:val="Normal"/>
    <w:next w:val="Indeks1"/>
    <w:rsid w:val="00B9701B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rsid w:val="00B9701B"/>
    <w:pPr>
      <w:spacing w:after="100"/>
    </w:pPr>
  </w:style>
  <w:style w:type="paragraph" w:styleId="Indholdsfortegnelse2">
    <w:name w:val="toc 2"/>
    <w:basedOn w:val="Normal"/>
    <w:next w:val="Normal"/>
    <w:autoRedefine/>
    <w:rsid w:val="00B9701B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rsid w:val="00B9701B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rsid w:val="00B9701B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rsid w:val="00B9701B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rsid w:val="00B9701B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rsid w:val="00B9701B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rsid w:val="00B9701B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rsid w:val="00B9701B"/>
    <w:pPr>
      <w:spacing w:after="100"/>
      <w:ind w:left="1920"/>
    </w:pPr>
  </w:style>
  <w:style w:type="paragraph" w:styleId="Ingenafstand">
    <w:name w:val="No Spacing"/>
    <w:uiPriority w:val="1"/>
    <w:qFormat/>
    <w:rsid w:val="00B9701B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rsid w:val="00B9701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B9701B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B9701B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B9701B"/>
    <w:rPr>
      <w:rFonts w:ascii="Garamond" w:hAnsi="Garamond"/>
      <w:b/>
      <w:bCs/>
      <w:lang w:val="da-DK"/>
    </w:rPr>
  </w:style>
  <w:style w:type="character" w:styleId="Kommentarhenvisning">
    <w:name w:val="annotation reference"/>
    <w:basedOn w:val="Standardskrifttypeiafsnit"/>
    <w:rsid w:val="00B9701B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B9701B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B9701B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rsid w:val="00B9701B"/>
    <w:rPr>
      <w:lang w:val="da-DK"/>
    </w:rPr>
  </w:style>
  <w:style w:type="paragraph" w:styleId="Listeoverfigurer">
    <w:name w:val="table of figures"/>
    <w:basedOn w:val="Normal"/>
    <w:next w:val="Normal"/>
    <w:rsid w:val="00B9701B"/>
  </w:style>
  <w:style w:type="paragraph" w:styleId="Listeafsnit">
    <w:name w:val="List Paragraph"/>
    <w:basedOn w:val="Normal"/>
    <w:uiPriority w:val="34"/>
    <w:qFormat/>
    <w:rsid w:val="00B9701B"/>
    <w:pPr>
      <w:ind w:left="720"/>
      <w:contextualSpacing/>
    </w:pPr>
  </w:style>
  <w:style w:type="table" w:styleId="Lysliste">
    <w:name w:val="Light List"/>
    <w:basedOn w:val="Tabel-Normal"/>
    <w:uiPriority w:val="61"/>
    <w:rsid w:val="00B970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B9701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B9701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B970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B9701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B9701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B9701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B970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B9701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B9701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B9701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B9701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B9701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B9701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B970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B9701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B9701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B970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B9701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B9701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B9701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rsid w:val="00B970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rsid w:val="00B9701B"/>
    <w:rPr>
      <w:rFonts w:ascii="Consolas" w:hAnsi="Consolas"/>
      <w:lang w:val="da-DK"/>
    </w:rPr>
  </w:style>
  <w:style w:type="paragraph" w:styleId="Markeringsbobletekst">
    <w:name w:val="Balloon Text"/>
    <w:basedOn w:val="Normal"/>
    <w:link w:val="MarkeringsbobletekstTegn"/>
    <w:rsid w:val="00B9701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9701B"/>
    <w:rPr>
      <w:rFonts w:ascii="Tahoma" w:hAnsi="Tahoma" w:cs="Tahoma"/>
      <w:sz w:val="16"/>
      <w:szCs w:val="16"/>
      <w:lang w:val="da-DK"/>
    </w:rPr>
  </w:style>
  <w:style w:type="table" w:styleId="Mediumgitter1">
    <w:name w:val="Medium Grid 1"/>
    <w:basedOn w:val="Tabel-Normal"/>
    <w:uiPriority w:val="67"/>
    <w:rsid w:val="00B9701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B9701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B9701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B9701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B9701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B9701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B9701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B970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B970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B970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B970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B970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B970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B970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B970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B970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B970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B970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B970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B970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B970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B9701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B9701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B9701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B9701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B9701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B9701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B9701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B970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B970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B970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B970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B970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B970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B970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B9701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B9701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B9701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B9701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B9701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B9701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B9701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B970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B970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B970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B970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B970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B970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B970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B9701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B9701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B9701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B9701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B9701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B9701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B9701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B9701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rsid w:val="00B9701B"/>
    <w:rPr>
      <w:rFonts w:ascii="Times New Roman" w:hAnsi="Times New Roman"/>
    </w:rPr>
  </w:style>
  <w:style w:type="paragraph" w:styleId="Normalindrykning">
    <w:name w:val="Normal Indent"/>
    <w:basedOn w:val="Normal"/>
    <w:rsid w:val="00B9701B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B9701B"/>
  </w:style>
  <w:style w:type="character" w:customStyle="1" w:styleId="NoteoverskriftTegn">
    <w:name w:val="Noteoverskrift Tegn"/>
    <w:basedOn w:val="Standardskrifttypeiafsnit"/>
    <w:link w:val="Noteoverskrift"/>
    <w:rsid w:val="00B9701B"/>
    <w:rPr>
      <w:rFonts w:ascii="Garamond" w:hAnsi="Garamond"/>
      <w:sz w:val="24"/>
      <w:szCs w:val="24"/>
      <w:lang w:val="da-DK"/>
    </w:rPr>
  </w:style>
  <w:style w:type="paragraph" w:styleId="Opstilling">
    <w:name w:val="List"/>
    <w:basedOn w:val="Normal"/>
    <w:rsid w:val="00B9701B"/>
    <w:pPr>
      <w:ind w:left="283" w:hanging="283"/>
      <w:contextualSpacing/>
    </w:pPr>
  </w:style>
  <w:style w:type="paragraph" w:styleId="Opstilling-forts">
    <w:name w:val="List Continue"/>
    <w:basedOn w:val="Normal"/>
    <w:rsid w:val="00B9701B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B9701B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B9701B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B9701B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B9701B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B9701B"/>
    <w:pPr>
      <w:numPr>
        <w:numId w:val="1"/>
      </w:numPr>
      <w:contextualSpacing/>
    </w:pPr>
  </w:style>
  <w:style w:type="paragraph" w:styleId="Opstilling-punkttegn2">
    <w:name w:val="List Bullet 2"/>
    <w:basedOn w:val="Normal"/>
    <w:rsid w:val="00B9701B"/>
    <w:pPr>
      <w:numPr>
        <w:numId w:val="2"/>
      </w:numPr>
      <w:contextualSpacing/>
    </w:pPr>
  </w:style>
  <w:style w:type="paragraph" w:styleId="Opstilling-punkttegn3">
    <w:name w:val="List Bullet 3"/>
    <w:basedOn w:val="Normal"/>
    <w:rsid w:val="00B9701B"/>
    <w:pPr>
      <w:numPr>
        <w:numId w:val="3"/>
      </w:numPr>
      <w:contextualSpacing/>
    </w:pPr>
  </w:style>
  <w:style w:type="paragraph" w:styleId="Opstilling-punkttegn4">
    <w:name w:val="List Bullet 4"/>
    <w:basedOn w:val="Normal"/>
    <w:rsid w:val="00B9701B"/>
    <w:pPr>
      <w:numPr>
        <w:numId w:val="4"/>
      </w:numPr>
      <w:contextualSpacing/>
    </w:pPr>
  </w:style>
  <w:style w:type="paragraph" w:styleId="Opstilling-punkttegn5">
    <w:name w:val="List Bullet 5"/>
    <w:basedOn w:val="Normal"/>
    <w:rsid w:val="00B9701B"/>
    <w:pPr>
      <w:numPr>
        <w:numId w:val="5"/>
      </w:numPr>
      <w:contextualSpacing/>
    </w:pPr>
  </w:style>
  <w:style w:type="paragraph" w:styleId="Opstilling-talellerbogst">
    <w:name w:val="List Number"/>
    <w:basedOn w:val="Normal"/>
    <w:rsid w:val="00B9701B"/>
    <w:pPr>
      <w:numPr>
        <w:numId w:val="6"/>
      </w:numPr>
      <w:contextualSpacing/>
    </w:pPr>
  </w:style>
  <w:style w:type="paragraph" w:styleId="Opstilling-talellerbogst2">
    <w:name w:val="List Number 2"/>
    <w:basedOn w:val="Normal"/>
    <w:rsid w:val="00B9701B"/>
    <w:pPr>
      <w:numPr>
        <w:numId w:val="7"/>
      </w:numPr>
      <w:contextualSpacing/>
    </w:pPr>
  </w:style>
  <w:style w:type="paragraph" w:styleId="Opstilling-talellerbogst3">
    <w:name w:val="List Number 3"/>
    <w:basedOn w:val="Normal"/>
    <w:rsid w:val="00B9701B"/>
    <w:pPr>
      <w:numPr>
        <w:numId w:val="8"/>
      </w:numPr>
      <w:contextualSpacing/>
    </w:pPr>
  </w:style>
  <w:style w:type="paragraph" w:styleId="Opstilling-talellerbogst4">
    <w:name w:val="List Number 4"/>
    <w:basedOn w:val="Normal"/>
    <w:rsid w:val="00B9701B"/>
    <w:pPr>
      <w:numPr>
        <w:numId w:val="9"/>
      </w:numPr>
      <w:contextualSpacing/>
    </w:pPr>
  </w:style>
  <w:style w:type="paragraph" w:styleId="Opstilling-talellerbogst5">
    <w:name w:val="List Number 5"/>
    <w:basedOn w:val="Normal"/>
    <w:rsid w:val="00B9701B"/>
    <w:pPr>
      <w:numPr>
        <w:numId w:val="10"/>
      </w:numPr>
      <w:contextualSpacing/>
    </w:pPr>
  </w:style>
  <w:style w:type="paragraph" w:styleId="Opstilling2">
    <w:name w:val="List 2"/>
    <w:basedOn w:val="Normal"/>
    <w:rsid w:val="00B9701B"/>
    <w:pPr>
      <w:ind w:left="566" w:hanging="283"/>
      <w:contextualSpacing/>
    </w:pPr>
  </w:style>
  <w:style w:type="paragraph" w:styleId="Opstilling3">
    <w:name w:val="List 3"/>
    <w:basedOn w:val="Normal"/>
    <w:rsid w:val="00B9701B"/>
    <w:pPr>
      <w:ind w:left="849" w:hanging="283"/>
      <w:contextualSpacing/>
    </w:pPr>
  </w:style>
  <w:style w:type="paragraph" w:styleId="Opstilling4">
    <w:name w:val="List 4"/>
    <w:basedOn w:val="Normal"/>
    <w:rsid w:val="00B9701B"/>
    <w:pPr>
      <w:ind w:left="1132" w:hanging="283"/>
      <w:contextualSpacing/>
    </w:pPr>
  </w:style>
  <w:style w:type="paragraph" w:styleId="Opstilling5">
    <w:name w:val="List 5"/>
    <w:basedOn w:val="Normal"/>
    <w:rsid w:val="00B9701B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rsid w:val="00B97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semiHidden/>
    <w:rsid w:val="00B970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semiHidden/>
    <w:rsid w:val="00B9701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semiHidden/>
    <w:rsid w:val="00B970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semiHidden/>
    <w:rsid w:val="00B970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semiHidden/>
    <w:rsid w:val="00B970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semiHidden/>
    <w:rsid w:val="00B970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semiHidden/>
    <w:rsid w:val="00B9701B"/>
    <w:rPr>
      <w:rFonts w:asciiTheme="majorHAnsi" w:eastAsiaTheme="majorEastAsia" w:hAnsiTheme="majorHAnsi" w:cstheme="majorBidi"/>
      <w:color w:val="404040" w:themeColor="text1" w:themeTint="BF"/>
      <w:lang w:val="da-DK"/>
    </w:rPr>
  </w:style>
  <w:style w:type="character" w:customStyle="1" w:styleId="Overskrift9Tegn">
    <w:name w:val="Overskrift 9 Tegn"/>
    <w:basedOn w:val="Standardskrifttypeiafsnit"/>
    <w:link w:val="Overskrift9"/>
    <w:semiHidden/>
    <w:rsid w:val="00B9701B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B9701B"/>
    <w:rPr>
      <w:color w:val="808080"/>
      <w:lang w:val="da-DK"/>
    </w:rPr>
  </w:style>
  <w:style w:type="paragraph" w:styleId="Sluthilsen">
    <w:name w:val="Closing"/>
    <w:basedOn w:val="Normal"/>
    <w:link w:val="SluthilsenTegn"/>
    <w:rsid w:val="00B9701B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B9701B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rsid w:val="00B9701B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B9701B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B9701B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B9701B"/>
  </w:style>
  <w:style w:type="character" w:customStyle="1" w:styleId="StarthilsenTegn">
    <w:name w:val="Starthilsen Tegn"/>
    <w:basedOn w:val="Standardskrifttypeiafsnit"/>
    <w:link w:val="Starthilsen"/>
    <w:rsid w:val="00B9701B"/>
    <w:rPr>
      <w:rFonts w:ascii="Garamond" w:hAnsi="Garamond"/>
      <w:sz w:val="24"/>
      <w:szCs w:val="24"/>
      <w:lang w:val="da-DK"/>
    </w:rPr>
  </w:style>
  <w:style w:type="character" w:styleId="Strk">
    <w:name w:val="Strong"/>
    <w:basedOn w:val="Standardskrifttypeiafsnit"/>
    <w:qFormat/>
    <w:rsid w:val="00B9701B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970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9701B"/>
    <w:rPr>
      <w:rFonts w:ascii="Garamond" w:hAnsi="Garamond"/>
      <w:b/>
      <w:bCs/>
      <w:i/>
      <w:iCs/>
      <w:color w:val="4F81BD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B9701B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B9701B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rsid w:val="00B9701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B9701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B970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B9701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B9701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B9701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B970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B9701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B9701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B9701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rsid w:val="00B97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rsid w:val="00B970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B9701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B9701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B9701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B970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B970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B9701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B9701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B9701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B9701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B970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B970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B9701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B9701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rsid w:val="00B9701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rsid w:val="00B9701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rsid w:val="00B9701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rsid w:val="00B9701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rsid w:val="00B9701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rsid w:val="00B9701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B9701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B9701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B970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B970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B970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B9701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B970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B9701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B970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rsid w:val="00B97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B9701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B9701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B9701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qFormat/>
    <w:rsid w:val="00B970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B970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rsid w:val="00B9701B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B9701B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B970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rsid w:val="00B970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paragraph" w:customStyle="1" w:styleId="DocumentHeading">
    <w:name w:val="Document Heading"/>
    <w:basedOn w:val="Normal"/>
    <w:uiPriority w:val="6"/>
    <w:semiHidden/>
    <w:rsid w:val="00B9701B"/>
    <w:pPr>
      <w:spacing w:after="300" w:line="300" w:lineRule="atLeast"/>
      <w:contextualSpacing/>
    </w:pPr>
    <w:rPr>
      <w:rFonts w:eastAsia="Garamond"/>
      <w:b/>
      <w:lang w:eastAsia="en-US"/>
    </w:rPr>
  </w:style>
  <w:style w:type="paragraph" w:customStyle="1" w:styleId="Default">
    <w:name w:val="Default"/>
    <w:link w:val="DefaultTegn"/>
    <w:rsid w:val="00B9701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DefaultTegn">
    <w:name w:val="Default Tegn"/>
    <w:link w:val="Default"/>
    <w:rsid w:val="00B9701B"/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m.dk/Administration/Tilskud-til-institutioner/Betalingsloven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16235\Documents\word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word.dot</Template>
  <TotalTime>179</TotalTime>
  <Pages>2</Pages>
  <Words>361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Undervisningsministeriet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Standardarbejdsplads</dc:creator>
  <cp:keywords/>
  <dc:description/>
  <cp:lastModifiedBy>Undervisningsministeriet</cp:lastModifiedBy>
  <cp:revision>10</cp:revision>
  <cp:lastPrinted>2019-01-31T12:51:00Z</cp:lastPrinted>
  <dcterms:created xsi:type="dcterms:W3CDTF">2013-06-26T09:14:00Z</dcterms:created>
  <dcterms:modified xsi:type="dcterms:W3CDTF">2019-01-31T13:03:00Z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JNOTESDOCUNID">
    <vt:lpwstr>88CEA949D5C8A3EBC125839300369A64</vt:lpwstr>
  </property>
  <property fmtid="{D5CDD505-2E9C-101B-9397-08002B2CF9AE}" pid="3" name="AJNOTESSERVER">
    <vt:lpwstr>CN=UVM1/O=Uvm</vt:lpwstr>
  </property>
  <property fmtid="{D5CDD505-2E9C-101B-9397-08002B2CF9AE}" pid="4" name="AJNOTESDBNAME">
    <vt:lpwstr>SDH2017\sdh61.nsf</vt:lpwstr>
  </property>
  <property fmtid="{D5CDD505-2E9C-101B-9397-08002B2CF9AE}" pid="5" name="AJNOTESFORM">
    <vt:lpwstr>ALMBREV</vt:lpwstr>
  </property>
  <property fmtid="{D5CDD505-2E9C-101B-9397-08002B2CF9AE}" pid="6" name="AJFILNAVN">
    <vt:lpwstr>H:\Backup_Notes_Arkiver\SDH TILSKUD og REGNSKAB\88CEA949D5C8A3EBC125839300369A64\Alm brev.docx</vt:lpwstr>
  </property>
  <property fmtid="{D5CDD505-2E9C-101B-9397-08002B2CF9AE}" pid="7" name="SD_DocumentLanguage">
    <vt:lpwstr>da-DK</vt:lpwstr>
  </property>
</Properties>
</file>